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191B" w14:textId="77777777" w:rsidR="00780315" w:rsidRPr="00B06CF7" w:rsidRDefault="00780315" w:rsidP="0058316D">
      <w:pPr>
        <w:pStyle w:val="ae"/>
        <w:tabs>
          <w:tab w:val="left" w:pos="567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06CF7">
        <w:rPr>
          <w:rFonts w:ascii="Lucida Sans Unicode" w:eastAsia="Times New Roman" w:hAnsi="Lucida Sans Unicode" w:cs="Lucida Sans Unicode"/>
          <w:b/>
          <w:bCs/>
          <w:i/>
          <w:sz w:val="21"/>
          <w:szCs w:val="21"/>
          <w:lang w:eastAsia="ru-RU"/>
        </w:rPr>
        <w:t xml:space="preserve">                                        </w:t>
      </w:r>
      <w:r w:rsidRPr="00B06CF7">
        <w:rPr>
          <w:rFonts w:ascii="Lucida Sans Unicode" w:eastAsia="Times New Roman" w:hAnsi="Lucida Sans Unicode" w:cs="Lucida Sans Unicode"/>
          <w:b/>
          <w:bCs/>
          <w:i/>
          <w:sz w:val="21"/>
          <w:szCs w:val="21"/>
          <w:lang w:eastAsia="ru-RU"/>
        </w:rPr>
        <w:br/>
      </w:r>
      <w:r w:rsidRPr="00B06CF7">
        <w:rPr>
          <w:rFonts w:ascii="Times New Roman" w:hAnsi="Times New Roman"/>
          <w:b/>
          <w:i/>
          <w:sz w:val="28"/>
          <w:szCs w:val="28"/>
          <w:u w:val="single"/>
        </w:rPr>
        <w:t>ОТДЕЛ   ОБРАЗОВАНИЯ</w:t>
      </w:r>
    </w:p>
    <w:p w14:paraId="752FD508" w14:textId="77777777" w:rsidR="00780315" w:rsidRPr="00B06CF7" w:rsidRDefault="00780315" w:rsidP="00780315">
      <w:pPr>
        <w:pStyle w:val="ae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06CF7">
        <w:rPr>
          <w:rFonts w:ascii="Times New Roman" w:hAnsi="Times New Roman"/>
          <w:b/>
          <w:i/>
          <w:sz w:val="28"/>
          <w:szCs w:val="28"/>
          <w:u w:val="single"/>
        </w:rPr>
        <w:t>АДМИНИСТРАЦИИ ГОРОДА СЕЛЬЦО БРЯНСКОЙ ОБЛАСТИ</w:t>
      </w:r>
    </w:p>
    <w:p w14:paraId="470C84E6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Times New Roman" w:eastAsia="Times New Roman" w:hAnsi="Times New Roman"/>
          <w:i/>
          <w:sz w:val="21"/>
          <w:szCs w:val="21"/>
          <w:lang w:eastAsia="ru-RU"/>
        </w:rPr>
      </w:pPr>
      <w:r w:rsidRPr="00B06CF7">
        <w:rPr>
          <w:rFonts w:ascii="Times New Roman" w:eastAsia="Times New Roman" w:hAnsi="Times New Roman"/>
          <w:i/>
          <w:sz w:val="21"/>
          <w:szCs w:val="21"/>
          <w:lang w:eastAsia="ru-RU"/>
        </w:rPr>
        <w:t> </w:t>
      </w:r>
    </w:p>
    <w:p w14:paraId="46534219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14:paraId="031B8B0F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52B266FC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2125B5A8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3EB6ABEC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00EE57ED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52AFD4BF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3E817F53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14:paraId="08FE7397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32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32"/>
          <w:szCs w:val="21"/>
          <w:lang w:eastAsia="ru-RU"/>
        </w:rPr>
        <w:t> </w:t>
      </w:r>
    </w:p>
    <w:p w14:paraId="24A51291" w14:textId="77777777" w:rsidR="00780315" w:rsidRPr="00B06CF7" w:rsidRDefault="00780315" w:rsidP="00780315">
      <w:pPr>
        <w:pStyle w:val="ae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ПУБЛИЧНЫЙ ДОКЛАД</w:t>
      </w:r>
    </w:p>
    <w:p w14:paraId="6BC60CAE" w14:textId="77777777" w:rsidR="00780315" w:rsidRPr="00B06CF7" w:rsidRDefault="00780315" w:rsidP="00780315">
      <w:pPr>
        <w:pStyle w:val="ae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ОБ ИТОГАХ ДЕЯТЕЛЬНОСТИ</w:t>
      </w:r>
    </w:p>
    <w:p w14:paraId="27E15E68" w14:textId="77777777" w:rsidR="00780315" w:rsidRPr="00B06CF7" w:rsidRDefault="00780315" w:rsidP="00780315">
      <w:pPr>
        <w:pStyle w:val="ae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отдела образования администрации</w:t>
      </w:r>
    </w:p>
    <w:p w14:paraId="0BEF848A" w14:textId="77777777" w:rsidR="00780315" w:rsidRPr="00B06CF7" w:rsidRDefault="00780315" w:rsidP="00780315">
      <w:pPr>
        <w:pStyle w:val="ae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города Сельцо</w:t>
      </w:r>
      <w:r w:rsidR="00572FFB">
        <w:rPr>
          <w:rFonts w:ascii="Times New Roman" w:hAnsi="Times New Roman"/>
          <w:b/>
          <w:i/>
          <w:sz w:val="48"/>
          <w:szCs w:val="48"/>
          <w:lang w:eastAsia="ru-RU"/>
        </w:rPr>
        <w:t xml:space="preserve"> Брянской области</w:t>
      </w: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br/>
        <w:t>в 20</w:t>
      </w:r>
      <w:r w:rsidR="00B06CF7" w:rsidRPr="00B06CF7">
        <w:rPr>
          <w:rFonts w:ascii="Times New Roman" w:hAnsi="Times New Roman"/>
          <w:b/>
          <w:i/>
          <w:sz w:val="48"/>
          <w:szCs w:val="48"/>
          <w:lang w:eastAsia="ru-RU"/>
        </w:rPr>
        <w:t>2</w:t>
      </w:r>
      <w:r w:rsidR="00C35622">
        <w:rPr>
          <w:rFonts w:ascii="Times New Roman" w:hAnsi="Times New Roman"/>
          <w:b/>
          <w:i/>
          <w:sz w:val="48"/>
          <w:szCs w:val="48"/>
          <w:lang w:eastAsia="ru-RU"/>
        </w:rPr>
        <w:t>2</w:t>
      </w: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- 20</w:t>
      </w:r>
      <w:r w:rsidR="00842881" w:rsidRPr="00B06CF7">
        <w:rPr>
          <w:rFonts w:ascii="Times New Roman" w:hAnsi="Times New Roman"/>
          <w:b/>
          <w:i/>
          <w:sz w:val="48"/>
          <w:szCs w:val="48"/>
          <w:lang w:eastAsia="ru-RU"/>
        </w:rPr>
        <w:t>2</w:t>
      </w:r>
      <w:r w:rsidR="00C35622">
        <w:rPr>
          <w:rFonts w:ascii="Times New Roman" w:hAnsi="Times New Roman"/>
          <w:b/>
          <w:i/>
          <w:sz w:val="48"/>
          <w:szCs w:val="48"/>
          <w:lang w:eastAsia="ru-RU"/>
        </w:rPr>
        <w:t>3</w:t>
      </w: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 xml:space="preserve"> учебном году</w:t>
      </w:r>
    </w:p>
    <w:p w14:paraId="7EBC63EB" w14:textId="77777777" w:rsidR="00780315" w:rsidRPr="00B06CF7" w:rsidRDefault="00780315" w:rsidP="00780315">
      <w:pPr>
        <w:pStyle w:val="ae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>и задачах на 20</w:t>
      </w:r>
      <w:r w:rsidR="00842881" w:rsidRPr="00B06CF7">
        <w:rPr>
          <w:rFonts w:ascii="Times New Roman" w:hAnsi="Times New Roman"/>
          <w:b/>
          <w:i/>
          <w:sz w:val="48"/>
          <w:szCs w:val="48"/>
          <w:lang w:eastAsia="ru-RU"/>
        </w:rPr>
        <w:t>2</w:t>
      </w:r>
      <w:r w:rsidR="00C35622">
        <w:rPr>
          <w:rFonts w:ascii="Times New Roman" w:hAnsi="Times New Roman"/>
          <w:b/>
          <w:i/>
          <w:sz w:val="48"/>
          <w:szCs w:val="48"/>
          <w:lang w:eastAsia="ru-RU"/>
        </w:rPr>
        <w:t>3</w:t>
      </w: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 xml:space="preserve"> – 20</w:t>
      </w:r>
      <w:r w:rsidR="00DF460E" w:rsidRPr="00B06CF7">
        <w:rPr>
          <w:rFonts w:ascii="Times New Roman" w:hAnsi="Times New Roman"/>
          <w:b/>
          <w:i/>
          <w:sz w:val="48"/>
          <w:szCs w:val="48"/>
          <w:lang w:eastAsia="ru-RU"/>
        </w:rPr>
        <w:t>2</w:t>
      </w:r>
      <w:r w:rsidR="00C35622">
        <w:rPr>
          <w:rFonts w:ascii="Times New Roman" w:hAnsi="Times New Roman"/>
          <w:b/>
          <w:i/>
          <w:sz w:val="48"/>
          <w:szCs w:val="48"/>
          <w:lang w:eastAsia="ru-RU"/>
        </w:rPr>
        <w:t>4</w:t>
      </w:r>
      <w:r w:rsidRPr="00B06CF7">
        <w:rPr>
          <w:rFonts w:ascii="Times New Roman" w:hAnsi="Times New Roman"/>
          <w:b/>
          <w:i/>
          <w:sz w:val="48"/>
          <w:szCs w:val="48"/>
          <w:lang w:eastAsia="ru-RU"/>
        </w:rPr>
        <w:t xml:space="preserve"> учебный год</w:t>
      </w:r>
    </w:p>
    <w:p w14:paraId="1C521AA5" w14:textId="77777777" w:rsidR="00780315" w:rsidRPr="00B06CF7" w:rsidRDefault="00780315" w:rsidP="00780315">
      <w:pPr>
        <w:pStyle w:val="ae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</w:p>
    <w:p w14:paraId="14D4F18E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14:paraId="48437E3F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14:paraId="604F106D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14:paraId="543601C2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14:paraId="36EE595A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14:paraId="70E69E6B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5A586F12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0DA9FDA7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4D74A9A9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0F9DA8DD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2E63F26A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4B5794F7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79FA9401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1D0CE71F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130B5460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</w:p>
    <w:p w14:paraId="34B09E9F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14:paraId="76C218FE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sz w:val="21"/>
          <w:szCs w:val="21"/>
          <w:lang w:eastAsia="ru-RU"/>
        </w:rPr>
        <w:t> </w:t>
      </w:r>
    </w:p>
    <w:p w14:paraId="0F45C34F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  <w:r w:rsidRPr="00B06CF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г. Сельцо, 20</w:t>
      </w:r>
      <w:r w:rsidR="00842881" w:rsidRPr="00B06CF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2</w:t>
      </w:r>
      <w:r w:rsidR="00C35622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>3</w:t>
      </w:r>
      <w:r w:rsidRPr="00B06CF7"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  <w:t xml:space="preserve"> год</w:t>
      </w:r>
    </w:p>
    <w:p w14:paraId="02626B12" w14:textId="77777777" w:rsidR="00780315" w:rsidRPr="00B06CF7" w:rsidRDefault="00780315" w:rsidP="00780315">
      <w:pPr>
        <w:shd w:val="clear" w:color="auto" w:fill="F9FAFB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2"/>
          <w:szCs w:val="32"/>
          <w:lang w:eastAsia="ru-RU"/>
        </w:rPr>
      </w:pPr>
    </w:p>
    <w:p w14:paraId="14B23BF4" w14:textId="77777777" w:rsidR="00780315" w:rsidRPr="00997FAF" w:rsidRDefault="00780315" w:rsidP="00780315">
      <w:pPr>
        <w:shd w:val="clear" w:color="auto" w:fill="F9FAFB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FAF">
        <w:rPr>
          <w:rFonts w:ascii="Times New Roman" w:eastAsia="Times New Roman" w:hAnsi="Times New Roman"/>
          <w:sz w:val="28"/>
          <w:szCs w:val="28"/>
          <w:lang w:eastAsia="ru-RU"/>
        </w:rPr>
        <w:t>СТРУКТУРА ДОКЛАДА</w:t>
      </w:r>
    </w:p>
    <w:p w14:paraId="14B2ABC7" w14:textId="77777777" w:rsidR="00780315" w:rsidRPr="00997FAF" w:rsidRDefault="00780315" w:rsidP="00780315">
      <w:pPr>
        <w:shd w:val="clear" w:color="auto" w:fill="F9FAFB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27" w:type="dxa"/>
        <w:tblInd w:w="-112" w:type="dxa"/>
        <w:shd w:val="clear" w:color="auto" w:fill="F9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447"/>
      </w:tblGrid>
      <w:tr w:rsidR="0021503A" w:rsidRPr="00997FAF" w14:paraId="5E8E73BF" w14:textId="77777777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74BB40" w14:textId="77777777" w:rsidR="0021503A" w:rsidRPr="00997FAF" w:rsidRDefault="0021503A" w:rsidP="00C35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Введение. 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14:paraId="0A404472" w14:textId="77777777" w:rsidR="0021503A" w:rsidRPr="00997FAF" w:rsidRDefault="0021503A" w:rsidP="007803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03A" w:rsidRPr="00997FAF" w14:paraId="0E159352" w14:textId="77777777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B5848" w14:textId="77777777" w:rsidR="0021503A" w:rsidRPr="00997FAF" w:rsidRDefault="0021503A" w:rsidP="007803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Цели и задачи муниципальной системы образования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14:paraId="5A76793A" w14:textId="77777777" w:rsidR="0021503A" w:rsidRPr="00997FAF" w:rsidRDefault="0021503A" w:rsidP="007803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03A" w:rsidRPr="00997FAF" w14:paraId="17C6E7AC" w14:textId="77777777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C15DD2" w14:textId="77777777" w:rsidR="0021503A" w:rsidRPr="00997FAF" w:rsidRDefault="0021503A" w:rsidP="007803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Доступность образования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14:paraId="5139217F" w14:textId="77777777" w:rsidR="0021503A" w:rsidRPr="00997FAF" w:rsidRDefault="0021503A" w:rsidP="007803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1503A" w:rsidRPr="00997FAF" w14:paraId="29E53E01" w14:textId="77777777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25F7E" w14:textId="77777777" w:rsidR="0021503A" w:rsidRPr="00997FAF" w:rsidRDefault="0021503A" w:rsidP="007803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IV. Результаты деятельности системы образования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14:paraId="0A062C7C" w14:textId="77777777" w:rsidR="0021503A" w:rsidRPr="00997FAF" w:rsidRDefault="0021503A" w:rsidP="007803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03A" w:rsidRPr="00997FAF" w14:paraId="68B30093" w14:textId="77777777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8859A" w14:textId="77777777" w:rsidR="0021503A" w:rsidRPr="00997FAF" w:rsidRDefault="0021503A" w:rsidP="007803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V. Условия обучения и эффективность использования ресурсов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14:paraId="427A4B99" w14:textId="77777777" w:rsidR="0021503A" w:rsidRPr="00997FAF" w:rsidRDefault="0021503A" w:rsidP="007803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03A" w:rsidRPr="00997FAF" w14:paraId="18744BE5" w14:textId="77777777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9F8FF" w14:textId="77777777" w:rsidR="0021503A" w:rsidRPr="00997FAF" w:rsidRDefault="0021503A" w:rsidP="007803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VI. Решения, принятые по итогам общественного обсуждения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14:paraId="03421034" w14:textId="77777777" w:rsidR="0021503A" w:rsidRPr="00997FAF" w:rsidRDefault="0021503A" w:rsidP="007803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03A" w:rsidRPr="00997FAF" w14:paraId="43C2550B" w14:textId="77777777" w:rsidTr="0021503A">
        <w:tc>
          <w:tcPr>
            <w:tcW w:w="80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906217" w14:textId="77777777" w:rsidR="0021503A" w:rsidRPr="00997FAF" w:rsidRDefault="0021503A" w:rsidP="00C356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VII. Основные задачи отдела образования на 20</w:t>
            </w:r>
            <w:r w:rsidR="00720723"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3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35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Pr="00997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47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</w:tcPr>
          <w:p w14:paraId="7E0FEB49" w14:textId="77777777" w:rsidR="0021503A" w:rsidRPr="00997FAF" w:rsidRDefault="0021503A" w:rsidP="00D84C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14554DA" w14:textId="77777777" w:rsidR="00780315" w:rsidRPr="00997FAF" w:rsidRDefault="00780315" w:rsidP="00780315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F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BD4D81C" w14:textId="77777777" w:rsidR="00780315" w:rsidRPr="00997FAF" w:rsidRDefault="00780315" w:rsidP="00780315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97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                                   </w:t>
      </w:r>
    </w:p>
    <w:p w14:paraId="1F736465" w14:textId="77777777" w:rsidR="00780315" w:rsidRPr="00997FAF" w:rsidRDefault="00780315" w:rsidP="00780315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97FA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</w:p>
    <w:p w14:paraId="28DF2F57" w14:textId="77777777" w:rsidR="00780315" w:rsidRPr="00997FAF" w:rsidRDefault="00780315" w:rsidP="00780315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color w:val="FF0000"/>
          <w:sz w:val="21"/>
          <w:szCs w:val="21"/>
          <w:lang w:eastAsia="ru-RU"/>
        </w:rPr>
      </w:pPr>
      <w:r w:rsidRPr="00997FAF">
        <w:rPr>
          <w:rFonts w:ascii="Lucida Sans Unicode" w:eastAsia="Times New Roman" w:hAnsi="Lucida Sans Unicode" w:cs="Lucida Sans Unicode"/>
          <w:color w:val="FF0000"/>
          <w:sz w:val="21"/>
          <w:szCs w:val="21"/>
          <w:lang w:eastAsia="ru-RU"/>
        </w:rPr>
        <w:t> </w:t>
      </w:r>
    </w:p>
    <w:p w14:paraId="1527DC5F" w14:textId="77777777" w:rsidR="00780315" w:rsidRPr="00B06CF7" w:rsidRDefault="00780315" w:rsidP="00780315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  <w:t> </w:t>
      </w:r>
    </w:p>
    <w:p w14:paraId="353DF218" w14:textId="77777777" w:rsidR="00780315" w:rsidRPr="00B06CF7" w:rsidRDefault="00780315" w:rsidP="00780315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14:paraId="247D446F" w14:textId="77777777" w:rsidR="00780315" w:rsidRPr="00B06CF7" w:rsidRDefault="00780315" w:rsidP="00780315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14:paraId="74B71543" w14:textId="77777777" w:rsidR="00780315" w:rsidRPr="00B06CF7" w:rsidRDefault="00780315" w:rsidP="00780315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14:paraId="2EB79B5C" w14:textId="77777777" w:rsidR="00780315" w:rsidRPr="00B06CF7" w:rsidRDefault="00780315" w:rsidP="00780315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14:paraId="54CFE12D" w14:textId="77777777" w:rsidR="00780315" w:rsidRPr="00B06CF7" w:rsidRDefault="00780315" w:rsidP="00780315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14:paraId="45FE637F" w14:textId="77777777" w:rsidR="00780315" w:rsidRPr="00B06CF7" w:rsidRDefault="00780315" w:rsidP="00780315">
      <w:pPr>
        <w:shd w:val="clear" w:color="auto" w:fill="F9FAFB"/>
        <w:spacing w:after="0" w:line="240" w:lineRule="auto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  <w:r w:rsidRPr="00B06CF7"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  <w:t> </w:t>
      </w:r>
    </w:p>
    <w:p w14:paraId="4B3BEB68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54C2E0AD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53323C44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493EDA5D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0B4BFD93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7D4BB76E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5CC8FEA8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25DE4B13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5BF2DBC9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0EE69D97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40386F17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500A98E6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41989DB3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16E6B652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2BED168C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4186B986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68881A27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</w:p>
    <w:p w14:paraId="48602727" w14:textId="77777777" w:rsidR="00780315" w:rsidRPr="00B06CF7" w:rsidRDefault="00780315" w:rsidP="00780315">
      <w:pPr>
        <w:pStyle w:val="ae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2BCAECF8" w14:textId="77777777" w:rsidR="00C35622" w:rsidRDefault="00C35622" w:rsidP="0055190A">
      <w:pPr>
        <w:pStyle w:val="ae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2F1ABDB" w14:textId="77777777" w:rsidR="00780315" w:rsidRPr="00083EC7" w:rsidRDefault="00780315" w:rsidP="00083EC7">
      <w:pPr>
        <w:pStyle w:val="ae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20723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Введение.</w:t>
      </w:r>
    </w:p>
    <w:p w14:paraId="2C5AA828" w14:textId="77777777" w:rsidR="00780315" w:rsidRPr="00720723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 xml:space="preserve">    Цель настоящего Доклада - представить общественности информацию о состоянии муниципальной системы образования, дать оценку выполнения поставленных задач и определить основные векторы развития на ближайшую перспективу.</w:t>
      </w:r>
    </w:p>
    <w:p w14:paraId="2CF1D7D4" w14:textId="77777777" w:rsidR="00780315" w:rsidRPr="00720723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 xml:space="preserve">      Практика публичной отчетности - еще один шаг для организации диалога  и эффективности взаимодействия всех участников образовательного процесса.</w:t>
      </w:r>
    </w:p>
    <w:p w14:paraId="54F1BCED" w14:textId="77777777" w:rsidR="00780315" w:rsidRPr="00720723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723">
        <w:rPr>
          <w:rFonts w:ascii="Times New Roman" w:hAnsi="Times New Roman"/>
          <w:sz w:val="28"/>
          <w:szCs w:val="28"/>
          <w:lang w:eastAsia="ru-RU"/>
        </w:rPr>
        <w:t xml:space="preserve">      В современных условиях система образования становится одним из важнейших факторов, обеспечивающих экономический рост, социальную стабильность, развитие институтов гражданского общества. Уровень образованности населения, развитость образовательной инфраструктуры является образовательным условием развития общества и экономики.</w:t>
      </w:r>
    </w:p>
    <w:p w14:paraId="58E9B2ED" w14:textId="77777777" w:rsidR="00780315" w:rsidRPr="0058316D" w:rsidRDefault="00780315" w:rsidP="0058316D">
      <w:pPr>
        <w:pStyle w:val="ae"/>
        <w:ind w:left="-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8316D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14:paraId="18821E58" w14:textId="77777777" w:rsidR="00780315" w:rsidRPr="0058316D" w:rsidRDefault="00780315" w:rsidP="0058316D">
      <w:pPr>
        <w:pStyle w:val="ae"/>
        <w:ind w:left="-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8316D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Общая социально-экономическая характеристика </w:t>
      </w:r>
      <w:r w:rsidR="00DF460E" w:rsidRPr="0058316D">
        <w:rPr>
          <w:rFonts w:ascii="Times New Roman" w:hAnsi="Times New Roman"/>
          <w:b/>
          <w:i/>
          <w:sz w:val="28"/>
          <w:szCs w:val="28"/>
          <w:lang w:eastAsia="ru-RU"/>
        </w:rPr>
        <w:t>города</w:t>
      </w:r>
      <w:r w:rsidRPr="0058316D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14:paraId="52D2CD31" w14:textId="77777777" w:rsidR="00780315" w:rsidRPr="0058316D" w:rsidRDefault="00780315" w:rsidP="0058316D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64E4A88" w14:textId="77777777" w:rsidR="009F66B6" w:rsidRDefault="00DF460E" w:rsidP="005831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316D">
        <w:rPr>
          <w:rFonts w:ascii="Times New Roman" w:hAnsi="Times New Roman"/>
          <w:sz w:val="28"/>
          <w:szCs w:val="28"/>
          <w:shd w:val="clear" w:color="auto" w:fill="FFFFFF"/>
        </w:rPr>
        <w:t>Город Сельцо расположен на левом берегу реки Десны, является муниципальным образованием «Сельцовский городской округ».</w:t>
      </w:r>
      <w:r w:rsidRPr="0058316D">
        <w:rPr>
          <w:rFonts w:ascii="Times New Roman" w:hAnsi="Times New Roman"/>
          <w:sz w:val="28"/>
          <w:szCs w:val="28"/>
        </w:rPr>
        <w:br/>
        <w:t xml:space="preserve">    </w:t>
      </w:r>
      <w:r w:rsidR="0058316D">
        <w:rPr>
          <w:rFonts w:ascii="Times New Roman" w:hAnsi="Times New Roman"/>
          <w:sz w:val="28"/>
          <w:szCs w:val="28"/>
        </w:rPr>
        <w:t xml:space="preserve">    </w:t>
      </w:r>
      <w:r w:rsidRPr="0058316D">
        <w:rPr>
          <w:rFonts w:ascii="Times New Roman" w:hAnsi="Times New Roman"/>
          <w:sz w:val="28"/>
          <w:szCs w:val="28"/>
          <w:shd w:val="clear" w:color="auto" w:fill="FFFFFF"/>
        </w:rPr>
        <w:t>Город Сельцо - город областного подчинения, административно-территориальная единица Брянской области.</w:t>
      </w:r>
      <w:r w:rsidRPr="0058316D">
        <w:rPr>
          <w:rFonts w:ascii="Times New Roman" w:hAnsi="Times New Roman"/>
          <w:sz w:val="28"/>
          <w:szCs w:val="28"/>
        </w:rPr>
        <w:br/>
        <w:t xml:space="preserve">     </w:t>
      </w:r>
      <w:r w:rsidR="0058316D">
        <w:rPr>
          <w:rFonts w:ascii="Times New Roman" w:hAnsi="Times New Roman"/>
          <w:sz w:val="28"/>
          <w:szCs w:val="28"/>
        </w:rPr>
        <w:t xml:space="preserve">   </w:t>
      </w:r>
      <w:r w:rsidRPr="0058316D">
        <w:rPr>
          <w:rFonts w:ascii="Times New Roman" w:hAnsi="Times New Roman"/>
          <w:sz w:val="28"/>
          <w:szCs w:val="28"/>
          <w:shd w:val="clear" w:color="auto" w:fill="FFFFFF"/>
        </w:rPr>
        <w:t>Город Сельцо наделен статусом городского округа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</w:t>
      </w:r>
      <w:r w:rsidR="006B33E0" w:rsidRPr="0058316D">
        <w:rPr>
          <w:rFonts w:ascii="Times New Roman" w:hAnsi="Times New Roman"/>
          <w:sz w:val="28"/>
          <w:szCs w:val="28"/>
          <w:shd w:val="clear" w:color="auto" w:fill="FFFFFF"/>
        </w:rPr>
        <w:t xml:space="preserve">ипальных образований в Брянской </w:t>
      </w:r>
      <w:r w:rsidRPr="0058316D">
        <w:rPr>
          <w:rFonts w:ascii="Times New Roman" w:hAnsi="Times New Roman"/>
          <w:sz w:val="28"/>
          <w:szCs w:val="28"/>
          <w:shd w:val="clear" w:color="auto" w:fill="FFFFFF"/>
        </w:rPr>
        <w:t>области»</w:t>
      </w:r>
    </w:p>
    <w:p w14:paraId="7C16A59E" w14:textId="7C266C98" w:rsidR="00DF460E" w:rsidRPr="009F66B6" w:rsidRDefault="00DF460E" w:rsidP="005831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8316D">
        <w:rPr>
          <w:rFonts w:ascii="Times New Roman" w:hAnsi="Times New Roman"/>
          <w:sz w:val="28"/>
          <w:szCs w:val="28"/>
        </w:rPr>
        <w:t xml:space="preserve"> </w:t>
      </w:r>
      <w:r w:rsidRPr="0058316D">
        <w:rPr>
          <w:rFonts w:ascii="Times New Roman" w:hAnsi="Times New Roman"/>
          <w:sz w:val="28"/>
          <w:szCs w:val="28"/>
          <w:shd w:val="clear" w:color="auto" w:fill="FFFFFF"/>
        </w:rPr>
        <w:t xml:space="preserve">Общая площадь - </w:t>
      </w:r>
      <w:r w:rsidRPr="009F66B6">
        <w:rPr>
          <w:rFonts w:ascii="Times New Roman" w:hAnsi="Times New Roman"/>
          <w:sz w:val="28"/>
          <w:szCs w:val="28"/>
          <w:shd w:val="clear" w:color="auto" w:fill="FFFFFF"/>
        </w:rPr>
        <w:t>3308 га.</w:t>
      </w:r>
    </w:p>
    <w:p w14:paraId="0BDC8FEB" w14:textId="3CF006E2" w:rsidR="00DF460E" w:rsidRPr="009F66B6" w:rsidRDefault="00DF460E" w:rsidP="0058316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66B6">
        <w:rPr>
          <w:rFonts w:ascii="Times New Roman" w:hAnsi="Times New Roman"/>
          <w:sz w:val="28"/>
          <w:szCs w:val="28"/>
          <w:shd w:val="clear" w:color="auto" w:fill="FFFFFF"/>
        </w:rPr>
        <w:t xml:space="preserve">Численность населения – </w:t>
      </w:r>
      <w:r w:rsidR="009F66B6">
        <w:rPr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="009F66B6" w:rsidRPr="009F66B6">
        <w:rPr>
          <w:rStyle w:val="af2"/>
          <w:rFonts w:ascii="Times New Roman" w:hAnsi="Times New Roman"/>
          <w:b w:val="0"/>
          <w:bCs w:val="0"/>
          <w:color w:val="333333"/>
          <w:sz w:val="28"/>
          <w:szCs w:val="28"/>
          <w:shd w:val="clear" w:color="auto" w:fill="FFFFFF"/>
        </w:rPr>
        <w:t>17140</w:t>
      </w:r>
      <w:r w:rsidR="00C05C6F" w:rsidRPr="009F66B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C05C6F" w:rsidRPr="009F66B6">
        <w:rPr>
          <w:rFonts w:ascii="Times New Roman" w:hAnsi="Times New Roman"/>
          <w:sz w:val="28"/>
          <w:szCs w:val="28"/>
          <w:shd w:val="clear" w:color="auto" w:fill="FFFFFF"/>
        </w:rPr>
        <w:t>человек</w:t>
      </w:r>
      <w:r w:rsidRPr="009F66B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2789E50B" w14:textId="77777777" w:rsidR="00DF460E" w:rsidRPr="00D61DA4" w:rsidRDefault="00DF460E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1DA4">
        <w:rPr>
          <w:rFonts w:ascii="Times New Roman" w:hAnsi="Times New Roman"/>
          <w:sz w:val="28"/>
          <w:szCs w:val="28"/>
        </w:rPr>
        <w:t>Органом местного самоуправления, осуществляющим управление в сфере образования, является Отдел образования администрации города Сельцо, который  находится по адресу:</w:t>
      </w:r>
      <w:r w:rsidR="00C35622">
        <w:rPr>
          <w:rFonts w:ascii="Times New Roman" w:hAnsi="Times New Roman"/>
          <w:sz w:val="28"/>
          <w:szCs w:val="28"/>
        </w:rPr>
        <w:t xml:space="preserve"> </w:t>
      </w:r>
      <w:r w:rsidRPr="00D61DA4">
        <w:rPr>
          <w:rFonts w:ascii="Times New Roman" w:hAnsi="Times New Roman"/>
          <w:sz w:val="28"/>
          <w:szCs w:val="28"/>
        </w:rPr>
        <w:t>241550, Брянская область, город Сельцо, ул. 60 лет Октября, д. 18.</w:t>
      </w:r>
    </w:p>
    <w:p w14:paraId="70249316" w14:textId="77777777" w:rsidR="00780315" w:rsidRPr="00D61DA4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1DA4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  <w:r w:rsidR="00C35622">
        <w:rPr>
          <w:rFonts w:ascii="Times New Roman" w:hAnsi="Times New Roman"/>
          <w:sz w:val="28"/>
          <w:szCs w:val="28"/>
        </w:rPr>
        <w:t>Дугушкина Валентина Александровна</w:t>
      </w:r>
      <w:r w:rsidRPr="00D61DA4">
        <w:rPr>
          <w:rFonts w:ascii="Times New Roman" w:hAnsi="Times New Roman"/>
          <w:sz w:val="28"/>
          <w:szCs w:val="28"/>
        </w:rPr>
        <w:t>, телефоны (4832) 97-14-86.</w:t>
      </w:r>
    </w:p>
    <w:p w14:paraId="462BA6C2" w14:textId="77777777" w:rsidR="00780315" w:rsidRPr="00D61DA4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1DA4">
        <w:rPr>
          <w:rFonts w:ascii="Times New Roman" w:hAnsi="Times New Roman"/>
          <w:sz w:val="28"/>
          <w:szCs w:val="28"/>
        </w:rPr>
        <w:t xml:space="preserve">Официальный сайт отдела образования www. </w:t>
      </w:r>
      <w:r w:rsidRPr="00D61DA4">
        <w:rPr>
          <w:rFonts w:ascii="Times New Roman" w:hAnsi="Times New Roman"/>
          <w:sz w:val="28"/>
          <w:szCs w:val="28"/>
          <w:lang w:val="en-US"/>
        </w:rPr>
        <w:t>goo</w:t>
      </w:r>
      <w:r w:rsidR="00D61DA4" w:rsidRPr="00D61DA4">
        <w:rPr>
          <w:rFonts w:ascii="Times New Roman" w:hAnsi="Times New Roman"/>
          <w:sz w:val="28"/>
          <w:szCs w:val="28"/>
        </w:rPr>
        <w:t>-</w:t>
      </w:r>
      <w:r w:rsidRPr="00D61DA4">
        <w:rPr>
          <w:rFonts w:ascii="Times New Roman" w:hAnsi="Times New Roman"/>
          <w:sz w:val="28"/>
          <w:szCs w:val="28"/>
          <w:lang w:val="en-US"/>
        </w:rPr>
        <w:t>sel</w:t>
      </w:r>
      <w:r w:rsidRPr="00D61DA4">
        <w:rPr>
          <w:rFonts w:ascii="Times New Roman" w:hAnsi="Times New Roman"/>
          <w:sz w:val="28"/>
          <w:szCs w:val="28"/>
        </w:rPr>
        <w:t>.</w:t>
      </w:r>
      <w:r w:rsidRPr="00D61DA4">
        <w:rPr>
          <w:rFonts w:ascii="Times New Roman" w:hAnsi="Times New Roman"/>
          <w:sz w:val="28"/>
          <w:szCs w:val="28"/>
          <w:lang w:val="en-US"/>
        </w:rPr>
        <w:t>ru</w:t>
      </w:r>
      <w:r w:rsidRPr="00D61DA4">
        <w:rPr>
          <w:rFonts w:ascii="Times New Roman" w:hAnsi="Times New Roman"/>
          <w:sz w:val="28"/>
          <w:szCs w:val="28"/>
        </w:rPr>
        <w:t xml:space="preserve">, </w:t>
      </w:r>
    </w:p>
    <w:p w14:paraId="13A92C62" w14:textId="77777777" w:rsidR="00780315" w:rsidRPr="00D61DA4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1DA4">
        <w:rPr>
          <w:rFonts w:ascii="Times New Roman" w:hAnsi="Times New Roman"/>
          <w:sz w:val="28"/>
          <w:szCs w:val="28"/>
        </w:rPr>
        <w:t xml:space="preserve">адрес электронной почты – </w:t>
      </w:r>
      <w:r w:rsidRPr="00D61DA4">
        <w:rPr>
          <w:rFonts w:ascii="Times New Roman" w:hAnsi="Times New Roman"/>
          <w:sz w:val="28"/>
          <w:szCs w:val="28"/>
          <w:lang w:val="en-US"/>
        </w:rPr>
        <w:t>goosel</w:t>
      </w:r>
      <w:r w:rsidRPr="00D61DA4">
        <w:rPr>
          <w:rFonts w:ascii="Times New Roman" w:hAnsi="Times New Roman"/>
          <w:sz w:val="28"/>
          <w:szCs w:val="28"/>
        </w:rPr>
        <w:t>@.</w:t>
      </w:r>
      <w:r w:rsidRPr="00D61DA4">
        <w:rPr>
          <w:rFonts w:ascii="Times New Roman" w:hAnsi="Times New Roman"/>
          <w:sz w:val="28"/>
          <w:szCs w:val="28"/>
          <w:lang w:val="en-US"/>
        </w:rPr>
        <w:t>list</w:t>
      </w:r>
      <w:r w:rsidRPr="00D61DA4">
        <w:rPr>
          <w:rFonts w:ascii="Times New Roman" w:hAnsi="Times New Roman"/>
          <w:sz w:val="28"/>
          <w:szCs w:val="28"/>
        </w:rPr>
        <w:t>.</w:t>
      </w:r>
      <w:r w:rsidRPr="00D61DA4">
        <w:rPr>
          <w:rFonts w:ascii="Times New Roman" w:hAnsi="Times New Roman"/>
          <w:sz w:val="28"/>
          <w:szCs w:val="28"/>
          <w:lang w:val="en-US"/>
        </w:rPr>
        <w:t>ru</w:t>
      </w:r>
    </w:p>
    <w:p w14:paraId="5C185F27" w14:textId="7A3585F6" w:rsidR="00780315" w:rsidRPr="009F66B6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61DA4">
        <w:rPr>
          <w:rFonts w:ascii="Times New Roman" w:hAnsi="Times New Roman"/>
          <w:sz w:val="28"/>
          <w:szCs w:val="28"/>
        </w:rPr>
        <w:t xml:space="preserve">Управление развитием образования в городе Сельцо осуществляется на основании муниципальной программы «Развитие </w:t>
      </w:r>
      <w:r w:rsidR="00D61DA4" w:rsidRPr="00D61DA4">
        <w:rPr>
          <w:rFonts w:ascii="Times New Roman" w:hAnsi="Times New Roman"/>
          <w:sz w:val="28"/>
          <w:szCs w:val="28"/>
        </w:rPr>
        <w:t xml:space="preserve">системы </w:t>
      </w:r>
      <w:r w:rsidRPr="00D61DA4">
        <w:rPr>
          <w:rFonts w:ascii="Times New Roman" w:hAnsi="Times New Roman"/>
          <w:sz w:val="28"/>
          <w:szCs w:val="28"/>
        </w:rPr>
        <w:t>образования  Сельцовского</w:t>
      </w:r>
      <w:r w:rsidR="00D61DA4" w:rsidRPr="00D61DA4">
        <w:rPr>
          <w:rFonts w:ascii="Times New Roman" w:hAnsi="Times New Roman"/>
          <w:sz w:val="28"/>
          <w:szCs w:val="28"/>
        </w:rPr>
        <w:t xml:space="preserve"> </w:t>
      </w:r>
      <w:r w:rsidRPr="00D61DA4">
        <w:rPr>
          <w:rFonts w:ascii="Times New Roman" w:hAnsi="Times New Roman"/>
          <w:sz w:val="28"/>
          <w:szCs w:val="28"/>
        </w:rPr>
        <w:t xml:space="preserve"> городского округа», утвержденной Постановлением администрации г. Сельцо</w:t>
      </w:r>
      <w:r w:rsidRPr="00D61DA4">
        <w:rPr>
          <w:rFonts w:ascii="Times New Roman" w:hAnsi="Times New Roman"/>
          <w:i/>
          <w:sz w:val="28"/>
          <w:szCs w:val="28"/>
        </w:rPr>
        <w:t xml:space="preserve"> </w:t>
      </w:r>
      <w:r w:rsidRPr="009F66B6">
        <w:rPr>
          <w:rFonts w:ascii="Times New Roman" w:hAnsi="Times New Roman"/>
          <w:sz w:val="28"/>
          <w:szCs w:val="28"/>
        </w:rPr>
        <w:t>от 2</w:t>
      </w:r>
      <w:r w:rsidR="00D61DA4" w:rsidRPr="009F66B6">
        <w:rPr>
          <w:rFonts w:ascii="Times New Roman" w:hAnsi="Times New Roman"/>
          <w:sz w:val="28"/>
          <w:szCs w:val="28"/>
        </w:rPr>
        <w:t>7</w:t>
      </w:r>
      <w:r w:rsidRPr="009F66B6">
        <w:rPr>
          <w:rFonts w:ascii="Times New Roman" w:hAnsi="Times New Roman"/>
          <w:sz w:val="28"/>
          <w:szCs w:val="28"/>
        </w:rPr>
        <w:t>.12.201</w:t>
      </w:r>
      <w:r w:rsidR="00D61DA4" w:rsidRPr="009F66B6">
        <w:rPr>
          <w:rFonts w:ascii="Times New Roman" w:hAnsi="Times New Roman"/>
          <w:sz w:val="28"/>
          <w:szCs w:val="28"/>
        </w:rPr>
        <w:t>8</w:t>
      </w:r>
      <w:r w:rsidRPr="009F66B6">
        <w:rPr>
          <w:rFonts w:ascii="Times New Roman" w:hAnsi="Times New Roman"/>
          <w:sz w:val="28"/>
          <w:szCs w:val="28"/>
        </w:rPr>
        <w:t xml:space="preserve">г. № </w:t>
      </w:r>
      <w:r w:rsidR="00D61DA4" w:rsidRPr="009F66B6">
        <w:rPr>
          <w:rFonts w:ascii="Times New Roman" w:hAnsi="Times New Roman"/>
          <w:sz w:val="28"/>
          <w:szCs w:val="28"/>
        </w:rPr>
        <w:t>544</w:t>
      </w:r>
      <w:r w:rsidR="009F66B6">
        <w:rPr>
          <w:rFonts w:ascii="Times New Roman" w:hAnsi="Times New Roman"/>
          <w:sz w:val="28"/>
          <w:szCs w:val="28"/>
        </w:rPr>
        <w:t xml:space="preserve"> (</w:t>
      </w:r>
      <w:r w:rsidR="009F66B6" w:rsidRPr="009F66B6">
        <w:rPr>
          <w:rFonts w:ascii="Times New Roman" w:hAnsi="Times New Roman"/>
          <w:i/>
          <w:iCs/>
          <w:sz w:val="28"/>
          <w:szCs w:val="28"/>
        </w:rPr>
        <w:t>с изменениями</w:t>
      </w:r>
      <w:r w:rsidR="009F66B6">
        <w:rPr>
          <w:rFonts w:ascii="Times New Roman" w:hAnsi="Times New Roman"/>
          <w:sz w:val="28"/>
          <w:szCs w:val="28"/>
        </w:rPr>
        <w:t>).</w:t>
      </w:r>
    </w:p>
    <w:p w14:paraId="2E0733CF" w14:textId="77777777" w:rsidR="00363C22" w:rsidRPr="00D61DA4" w:rsidRDefault="00363C22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655B6177" w14:textId="77777777" w:rsidR="00363C22" w:rsidRPr="00363C22" w:rsidRDefault="00363C22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363C22">
        <w:rPr>
          <w:rFonts w:ascii="Times New Roman" w:hAnsi="Times New Roman"/>
          <w:sz w:val="28"/>
        </w:rPr>
        <w:t xml:space="preserve">Муниципальная система образования является важнейшей составляющей социально-экономической характеристики города, который формирует внешний запрос к муниципальной системе образования, предполагающий: </w:t>
      </w:r>
    </w:p>
    <w:p w14:paraId="7DB70731" w14:textId="77777777" w:rsidR="00363C22" w:rsidRPr="00363C22" w:rsidRDefault="00363C22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363C22">
        <w:rPr>
          <w:rFonts w:ascii="Times New Roman" w:hAnsi="Times New Roman"/>
          <w:sz w:val="28"/>
        </w:rPr>
        <w:lastRenderedPageBreak/>
        <w:t xml:space="preserve">- предоставление образовательных услуг высокого качества и обеспечение их доступности, в том числе для детей раннего возраста и с ограниченными возможностями здоровья, </w:t>
      </w:r>
    </w:p>
    <w:p w14:paraId="719BD164" w14:textId="77777777" w:rsidR="00363C22" w:rsidRPr="00363C22" w:rsidRDefault="00363C22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363C22">
        <w:rPr>
          <w:rFonts w:ascii="Times New Roman" w:hAnsi="Times New Roman"/>
          <w:sz w:val="28"/>
        </w:rPr>
        <w:t xml:space="preserve">- обновление содержания и методики организации воспитательной деятельности в муниципальных общеобразовательных учреждениях и обеспечение достижения личностных образовательных результатов обучающихся; </w:t>
      </w:r>
    </w:p>
    <w:p w14:paraId="01BCED6E" w14:textId="77777777" w:rsidR="00363C22" w:rsidRPr="00363C22" w:rsidRDefault="00363C22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363C22">
        <w:rPr>
          <w:rFonts w:ascii="Times New Roman" w:hAnsi="Times New Roman"/>
          <w:sz w:val="28"/>
        </w:rPr>
        <w:t xml:space="preserve"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</w:t>
      </w:r>
    </w:p>
    <w:p w14:paraId="47ED516E" w14:textId="77777777" w:rsidR="00363C22" w:rsidRPr="00363C22" w:rsidRDefault="00363C22" w:rsidP="00363C2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363C22">
        <w:rPr>
          <w:rFonts w:ascii="Times New Roman" w:hAnsi="Times New Roman"/>
          <w:sz w:val="28"/>
        </w:rPr>
        <w:t xml:space="preserve">-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</w:p>
    <w:p w14:paraId="7659B2D7" w14:textId="77777777" w:rsidR="00780315" w:rsidRPr="00363C22" w:rsidRDefault="00363C22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363C22">
        <w:rPr>
          <w:rFonts w:ascii="Times New Roman" w:hAnsi="Times New Roman"/>
          <w:sz w:val="28"/>
        </w:rPr>
        <w:t>- повышение престижа профессии педагога.</w:t>
      </w:r>
    </w:p>
    <w:p w14:paraId="6A2ED6B1" w14:textId="77777777" w:rsidR="00780315" w:rsidRDefault="00FF76E2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780315" w:rsidRPr="00C275B1">
        <w:rPr>
          <w:rFonts w:ascii="Times New Roman" w:hAnsi="Times New Roman"/>
          <w:b/>
          <w:sz w:val="28"/>
          <w:szCs w:val="28"/>
          <w:lang w:eastAsia="ru-RU"/>
        </w:rPr>
        <w:t>. Цели и задачи муниципальной системы образования</w:t>
      </w:r>
      <w:r w:rsidR="00780315" w:rsidRPr="00C275B1">
        <w:rPr>
          <w:rFonts w:ascii="Times New Roman" w:hAnsi="Times New Roman"/>
          <w:sz w:val="28"/>
          <w:szCs w:val="28"/>
          <w:lang w:eastAsia="ru-RU"/>
        </w:rPr>
        <w:t>.</w:t>
      </w:r>
    </w:p>
    <w:p w14:paraId="21EF366B" w14:textId="77777777" w:rsidR="00FF76E2" w:rsidRDefault="00FF76E2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E2">
        <w:rPr>
          <w:rFonts w:ascii="Times New Roman" w:hAnsi="Times New Roman"/>
          <w:sz w:val="28"/>
          <w:szCs w:val="28"/>
          <w:lang w:eastAsia="ru-RU"/>
        </w:rPr>
        <w:t xml:space="preserve">Деятельность системы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Сельцо </w:t>
      </w:r>
      <w:r w:rsidRPr="00FF76E2">
        <w:rPr>
          <w:rFonts w:ascii="Times New Roman" w:hAnsi="Times New Roman"/>
          <w:sz w:val="28"/>
          <w:szCs w:val="28"/>
          <w:lang w:eastAsia="ru-RU"/>
        </w:rPr>
        <w:t>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F76E2">
        <w:rPr>
          <w:rFonts w:ascii="Times New Roman" w:hAnsi="Times New Roman"/>
          <w:sz w:val="28"/>
          <w:szCs w:val="28"/>
          <w:lang w:eastAsia="ru-RU"/>
        </w:rPr>
        <w:t>/202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F76E2">
        <w:rPr>
          <w:rFonts w:ascii="Times New Roman" w:hAnsi="Times New Roman"/>
          <w:sz w:val="28"/>
          <w:szCs w:val="28"/>
          <w:lang w:eastAsia="ru-RU"/>
        </w:rPr>
        <w:t xml:space="preserve"> учебном году осуществлялась в соответствии с требованиями Федерального закона от 29.12.2012 № 273-ФЗ «Об образовании в Российской Федерации» и была направлена на реализацию приоритетных направлений государственной образовательной политики, обозначенной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710772D9" w14:textId="77777777" w:rsidR="00FF76E2" w:rsidRPr="00C275B1" w:rsidRDefault="00FF76E2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CDCFB7" w14:textId="77777777" w:rsidR="00780315" w:rsidRPr="003D27E0" w:rsidRDefault="00FF76E2" w:rsidP="003D27E0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E2">
        <w:rPr>
          <w:rFonts w:ascii="Times New Roman" w:hAnsi="Times New Roman"/>
          <w:sz w:val="28"/>
          <w:szCs w:val="28"/>
          <w:lang w:eastAsia="ru-RU"/>
        </w:rPr>
        <w:t xml:space="preserve">Стратегической целью развития системы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Сельцо </w:t>
      </w:r>
      <w:r w:rsidRPr="00FF76E2">
        <w:rPr>
          <w:rFonts w:ascii="Times New Roman" w:hAnsi="Times New Roman"/>
          <w:sz w:val="28"/>
          <w:szCs w:val="28"/>
          <w:lang w:eastAsia="ru-RU"/>
        </w:rPr>
        <w:t xml:space="preserve">остается повышение доступности качественного образования для всех категорий обучающихся, соответствующего современным требованиям социально-экономического и инновационного развития. Для достижения этой цели перед системой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Сельцо </w:t>
      </w:r>
      <w:r w:rsidRPr="00FF76E2">
        <w:rPr>
          <w:rFonts w:ascii="Times New Roman" w:hAnsi="Times New Roman"/>
          <w:sz w:val="28"/>
          <w:szCs w:val="28"/>
          <w:lang w:eastAsia="ru-RU"/>
        </w:rPr>
        <w:t xml:space="preserve"> были поставлены следующие задачи:</w:t>
      </w:r>
      <w:r w:rsidR="003D27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3A67414" w14:textId="77777777" w:rsidR="00FF76E2" w:rsidRPr="00FF76E2" w:rsidRDefault="00FF76E2" w:rsidP="00FF76E2">
      <w:pPr>
        <w:pStyle w:val="ae"/>
        <w:ind w:left="-567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F76E2">
        <w:rPr>
          <w:rFonts w:ascii="Times New Roman" w:hAnsi="Times New Roman"/>
          <w:i/>
          <w:sz w:val="28"/>
          <w:szCs w:val="28"/>
          <w:lang w:eastAsia="ru-RU"/>
        </w:rPr>
        <w:t>В сфере дошкольного образования:</w:t>
      </w:r>
    </w:p>
    <w:p w14:paraId="23BFD984" w14:textId="77777777" w:rsidR="00FF76E2" w:rsidRPr="00FF76E2" w:rsidRDefault="00FF76E2" w:rsidP="003D27E0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E2">
        <w:rPr>
          <w:rFonts w:ascii="Times New Roman" w:hAnsi="Times New Roman"/>
          <w:sz w:val="28"/>
          <w:szCs w:val="28"/>
          <w:lang w:eastAsia="ru-RU"/>
        </w:rPr>
        <w:t> повышение доступности дошкольного</w:t>
      </w:r>
      <w:r w:rsidR="003D27E0">
        <w:rPr>
          <w:rFonts w:ascii="Times New Roman" w:hAnsi="Times New Roman"/>
          <w:sz w:val="28"/>
          <w:szCs w:val="28"/>
          <w:lang w:eastAsia="ru-RU"/>
        </w:rPr>
        <w:t xml:space="preserve"> образования, в том числе и для </w:t>
      </w:r>
      <w:r w:rsidRPr="00FF76E2">
        <w:rPr>
          <w:rFonts w:ascii="Times New Roman" w:hAnsi="Times New Roman"/>
          <w:sz w:val="28"/>
          <w:szCs w:val="28"/>
          <w:lang w:eastAsia="ru-RU"/>
        </w:rPr>
        <w:t>детей в возрасте до трех лет;</w:t>
      </w:r>
    </w:p>
    <w:p w14:paraId="120863EA" w14:textId="77777777" w:rsidR="00FF76E2" w:rsidRPr="00FF76E2" w:rsidRDefault="00FF76E2" w:rsidP="003D27E0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E2">
        <w:rPr>
          <w:rFonts w:ascii="Times New Roman" w:hAnsi="Times New Roman"/>
          <w:sz w:val="28"/>
          <w:szCs w:val="28"/>
          <w:lang w:eastAsia="ru-RU"/>
        </w:rPr>
        <w:t> создание условий для пов</w:t>
      </w:r>
      <w:r w:rsidR="003D27E0">
        <w:rPr>
          <w:rFonts w:ascii="Times New Roman" w:hAnsi="Times New Roman"/>
          <w:sz w:val="28"/>
          <w:szCs w:val="28"/>
          <w:lang w:eastAsia="ru-RU"/>
        </w:rPr>
        <w:t xml:space="preserve">ышения компетентности родителей </w:t>
      </w:r>
      <w:r w:rsidRPr="00FF76E2">
        <w:rPr>
          <w:rFonts w:ascii="Times New Roman" w:hAnsi="Times New Roman"/>
          <w:sz w:val="28"/>
          <w:szCs w:val="28"/>
          <w:lang w:eastAsia="ru-RU"/>
        </w:rPr>
        <w:t>обучающихся в вопросах образования и воспитания, в том числе для раннего развития детей в возрасте до трех лет путем предоставления услуг психологопедагогической, методической и консультативной помощи родителям;</w:t>
      </w:r>
    </w:p>
    <w:p w14:paraId="66EDBC02" w14:textId="77777777" w:rsidR="00FF76E2" w:rsidRPr="00FF76E2" w:rsidRDefault="00FF76E2" w:rsidP="00FF76E2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E2">
        <w:rPr>
          <w:rFonts w:ascii="Times New Roman" w:hAnsi="Times New Roman"/>
          <w:sz w:val="28"/>
          <w:szCs w:val="28"/>
          <w:lang w:eastAsia="ru-RU"/>
        </w:rPr>
        <w:t> ведение новых форм, методов и содержания педагогической деятельности в рамках реализации ФГОС дошкольного образования;</w:t>
      </w:r>
    </w:p>
    <w:p w14:paraId="495274D0" w14:textId="77777777" w:rsidR="00FF76E2" w:rsidRPr="00FF76E2" w:rsidRDefault="00FF76E2" w:rsidP="003D27E0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E2">
        <w:rPr>
          <w:rFonts w:ascii="Times New Roman" w:hAnsi="Times New Roman"/>
          <w:sz w:val="28"/>
          <w:szCs w:val="28"/>
          <w:lang w:eastAsia="ru-RU"/>
        </w:rPr>
        <w:t> создание безбарьерной с</w:t>
      </w:r>
      <w:r w:rsidR="003D27E0">
        <w:rPr>
          <w:rFonts w:ascii="Times New Roman" w:hAnsi="Times New Roman"/>
          <w:sz w:val="28"/>
          <w:szCs w:val="28"/>
          <w:lang w:eastAsia="ru-RU"/>
        </w:rPr>
        <w:t xml:space="preserve">реды, направленной на повышение </w:t>
      </w:r>
      <w:r w:rsidRPr="00FF76E2">
        <w:rPr>
          <w:rFonts w:ascii="Times New Roman" w:hAnsi="Times New Roman"/>
          <w:sz w:val="28"/>
          <w:szCs w:val="28"/>
          <w:lang w:eastAsia="ru-RU"/>
        </w:rPr>
        <w:t>доступности качественного образования для детей с ограниченными</w:t>
      </w:r>
      <w:r w:rsidR="003D27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76E2">
        <w:rPr>
          <w:rFonts w:ascii="Times New Roman" w:hAnsi="Times New Roman"/>
          <w:sz w:val="28"/>
          <w:szCs w:val="28"/>
          <w:lang w:eastAsia="ru-RU"/>
        </w:rPr>
        <w:t>возможностями здоровья;</w:t>
      </w:r>
    </w:p>
    <w:p w14:paraId="7B583277" w14:textId="77777777" w:rsidR="00FF76E2" w:rsidRPr="00FF76E2" w:rsidRDefault="00FF76E2" w:rsidP="00FF76E2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E2">
        <w:rPr>
          <w:rFonts w:ascii="Times New Roman" w:hAnsi="Times New Roman"/>
          <w:sz w:val="28"/>
          <w:szCs w:val="28"/>
          <w:lang w:eastAsia="ru-RU"/>
        </w:rPr>
        <w:t> выявление и поддержка лучших педагогических практик дошкольного образования, направленных на индивидуальное развитие детей с учетом их образовательных потребностей;</w:t>
      </w:r>
    </w:p>
    <w:p w14:paraId="0194F672" w14:textId="77777777" w:rsidR="00FF76E2" w:rsidRPr="00FF76E2" w:rsidRDefault="00FF76E2" w:rsidP="00FF76E2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E2">
        <w:rPr>
          <w:rFonts w:ascii="Times New Roman" w:hAnsi="Times New Roman"/>
          <w:sz w:val="28"/>
          <w:szCs w:val="28"/>
          <w:lang w:eastAsia="ru-RU"/>
        </w:rPr>
        <w:lastRenderedPageBreak/>
        <w:t> повышение профессиональной компетентности педагогических работников дошкольных образовательных организаций, посредством различных форм формального и неформального образования, развитие</w:t>
      </w:r>
    </w:p>
    <w:p w14:paraId="4ABF2697" w14:textId="77777777" w:rsidR="00FF76E2" w:rsidRPr="00FF76E2" w:rsidRDefault="00FF76E2" w:rsidP="00FF76E2">
      <w:pPr>
        <w:pStyle w:val="ae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E2">
        <w:rPr>
          <w:rFonts w:ascii="Times New Roman" w:hAnsi="Times New Roman"/>
          <w:sz w:val="28"/>
          <w:szCs w:val="28"/>
          <w:lang w:eastAsia="ru-RU"/>
        </w:rPr>
        <w:t>целостной системы непрерывного профессионального роста педагогических</w:t>
      </w:r>
    </w:p>
    <w:p w14:paraId="22384B05" w14:textId="77777777" w:rsidR="00FF76E2" w:rsidRPr="00FF76E2" w:rsidRDefault="00FF76E2" w:rsidP="00FF76E2">
      <w:pPr>
        <w:pStyle w:val="ae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6E2">
        <w:rPr>
          <w:rFonts w:ascii="Times New Roman" w:hAnsi="Times New Roman"/>
          <w:sz w:val="28"/>
          <w:szCs w:val="28"/>
          <w:lang w:eastAsia="ru-RU"/>
        </w:rPr>
        <w:t>кадров.</w:t>
      </w:r>
    </w:p>
    <w:p w14:paraId="64A2CDCA" w14:textId="77777777" w:rsidR="00FF76E2" w:rsidRPr="003D27E0" w:rsidRDefault="00FF76E2" w:rsidP="00FF76E2">
      <w:pPr>
        <w:pStyle w:val="ae"/>
        <w:ind w:left="-567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D27E0">
        <w:rPr>
          <w:rFonts w:ascii="Times New Roman" w:hAnsi="Times New Roman"/>
          <w:i/>
          <w:sz w:val="28"/>
          <w:szCs w:val="28"/>
          <w:lang w:eastAsia="ru-RU"/>
        </w:rPr>
        <w:t>В сфере начального общего, основного общего и среднего общего</w:t>
      </w:r>
    </w:p>
    <w:p w14:paraId="54BDA974" w14:textId="77777777" w:rsidR="00FF76E2" w:rsidRPr="003D27E0" w:rsidRDefault="00FF76E2" w:rsidP="00FF76E2">
      <w:pPr>
        <w:pStyle w:val="ae"/>
        <w:ind w:left="-567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D27E0">
        <w:rPr>
          <w:rFonts w:ascii="Times New Roman" w:hAnsi="Times New Roman"/>
          <w:i/>
          <w:sz w:val="28"/>
          <w:szCs w:val="28"/>
          <w:lang w:eastAsia="ru-RU"/>
        </w:rPr>
        <w:t>образования:</w:t>
      </w:r>
    </w:p>
    <w:p w14:paraId="0B1AB6A3" w14:textId="77777777" w:rsidR="00FF76E2" w:rsidRPr="003D27E0" w:rsidRDefault="00FF76E2" w:rsidP="003D27E0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> развитие инфраструктуры общего образования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>;</w:t>
      </w:r>
    </w:p>
    <w:p w14:paraId="1ADD497C" w14:textId="72612BB8" w:rsidR="00FF76E2" w:rsidRPr="003D27E0" w:rsidRDefault="00FF76E2" w:rsidP="003D27E0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> обновление содер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 xml:space="preserve">жания и технологий преподавания </w:t>
      </w:r>
      <w:r w:rsidRPr="003D27E0">
        <w:rPr>
          <w:rFonts w:ascii="Times New Roman" w:hAnsi="Times New Roman"/>
          <w:sz w:val="28"/>
          <w:szCs w:val="28"/>
          <w:lang w:eastAsia="ru-RU"/>
        </w:rPr>
        <w:t>общеобразовательных программ, за счет обн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 xml:space="preserve">овления материально-технической </w:t>
      </w:r>
      <w:r w:rsidRPr="003D27E0">
        <w:rPr>
          <w:rFonts w:ascii="Times New Roman" w:hAnsi="Times New Roman"/>
          <w:sz w:val="28"/>
          <w:szCs w:val="28"/>
          <w:lang w:eastAsia="ru-RU"/>
        </w:rPr>
        <w:t xml:space="preserve">базы общеобразовательных 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>учрежден</w:t>
      </w:r>
      <w:r w:rsidR="009F66B6">
        <w:rPr>
          <w:rFonts w:ascii="Times New Roman" w:hAnsi="Times New Roman"/>
          <w:sz w:val="28"/>
          <w:szCs w:val="28"/>
          <w:lang w:eastAsia="ru-RU"/>
        </w:rPr>
        <w:t>и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>й</w:t>
      </w:r>
      <w:r w:rsidRPr="003D27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 xml:space="preserve">и переподготовки педагогических </w:t>
      </w:r>
      <w:r w:rsidRPr="003D27E0">
        <w:rPr>
          <w:rFonts w:ascii="Times New Roman" w:hAnsi="Times New Roman"/>
          <w:sz w:val="28"/>
          <w:szCs w:val="28"/>
          <w:lang w:eastAsia="ru-RU"/>
        </w:rPr>
        <w:t>кадров, вовлечения всех участников отношений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 xml:space="preserve"> в сфере образования в развитие с</w:t>
      </w:r>
      <w:r w:rsidRPr="003D27E0">
        <w:rPr>
          <w:rFonts w:ascii="Times New Roman" w:hAnsi="Times New Roman"/>
          <w:sz w:val="28"/>
          <w:szCs w:val="28"/>
          <w:lang w:eastAsia="ru-RU"/>
        </w:rPr>
        <w:t>истемы общего образования;</w:t>
      </w:r>
    </w:p>
    <w:p w14:paraId="3658CB5A" w14:textId="77777777" w:rsidR="00FF76E2" w:rsidRPr="003D27E0" w:rsidRDefault="00FF76E2" w:rsidP="003D27E0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> создание условий для функционир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 xml:space="preserve">ования современной и безопасной </w:t>
      </w:r>
      <w:r w:rsidRPr="003D27E0">
        <w:rPr>
          <w:rFonts w:ascii="Times New Roman" w:hAnsi="Times New Roman"/>
          <w:sz w:val="28"/>
          <w:szCs w:val="28"/>
          <w:lang w:eastAsia="ru-RU"/>
        </w:rPr>
        <w:t>цифровой образовательной среды, обеспечивающей высокое качество и</w:t>
      </w:r>
    </w:p>
    <w:p w14:paraId="077E031B" w14:textId="77777777" w:rsidR="00FF76E2" w:rsidRPr="003D27E0" w:rsidRDefault="00FF76E2" w:rsidP="003D27E0">
      <w:pPr>
        <w:pStyle w:val="ae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>доступность образования всех видов и уровней (цифровизация образования);</w:t>
      </w:r>
    </w:p>
    <w:p w14:paraId="0849DA42" w14:textId="77777777" w:rsidR="00FF76E2" w:rsidRPr="003D27E0" w:rsidRDefault="00FF76E2" w:rsidP="003D27E0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> развитие условий для получ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 xml:space="preserve">ения доступного и качественного </w:t>
      </w:r>
      <w:r w:rsidRPr="003D27E0">
        <w:rPr>
          <w:rFonts w:ascii="Times New Roman" w:hAnsi="Times New Roman"/>
          <w:sz w:val="28"/>
          <w:szCs w:val="28"/>
          <w:lang w:eastAsia="ru-RU"/>
        </w:rPr>
        <w:t>образования детьми с ограниченными возможностями здоровья;</w:t>
      </w:r>
    </w:p>
    <w:p w14:paraId="1446D957" w14:textId="77777777" w:rsidR="00FF76E2" w:rsidRPr="003D27E0" w:rsidRDefault="00FF76E2" w:rsidP="00FF76E2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> укрепление воспитательной составляющей в системе образования,</w:t>
      </w:r>
    </w:p>
    <w:p w14:paraId="7D0C9D64" w14:textId="77777777" w:rsidR="00FF76E2" w:rsidRPr="003D27E0" w:rsidRDefault="00FF76E2" w:rsidP="003D27E0">
      <w:pPr>
        <w:pStyle w:val="ae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>совершенствование системы воспитания и социализации детей, в соответствии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27E0">
        <w:rPr>
          <w:rFonts w:ascii="Times New Roman" w:hAnsi="Times New Roman"/>
          <w:sz w:val="28"/>
          <w:szCs w:val="28"/>
          <w:lang w:eastAsia="ru-RU"/>
        </w:rPr>
        <w:t>с требованиями современного общества в интересах детей и их родителей;</w:t>
      </w:r>
    </w:p>
    <w:p w14:paraId="67FF0DC5" w14:textId="77777777" w:rsidR="00FF76E2" w:rsidRPr="003D27E0" w:rsidRDefault="00FF76E2" w:rsidP="00FF76E2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> развитие системы мер ранней профориентации обучающихся;</w:t>
      </w:r>
    </w:p>
    <w:p w14:paraId="3EC035ED" w14:textId="77777777" w:rsidR="00FF76E2" w:rsidRPr="003D27E0" w:rsidRDefault="00FF76E2" w:rsidP="003D27E0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 xml:space="preserve"> создание условий для развития 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 xml:space="preserve">наставничества, добровольчества </w:t>
      </w:r>
      <w:r w:rsidRPr="003D27E0">
        <w:rPr>
          <w:rFonts w:ascii="Times New Roman" w:hAnsi="Times New Roman"/>
          <w:sz w:val="28"/>
          <w:szCs w:val="28"/>
          <w:lang w:eastAsia="ru-RU"/>
        </w:rPr>
        <w:t>(волонтерства), поддержки общественных инициатив;</w:t>
      </w:r>
    </w:p>
    <w:p w14:paraId="6EE1AC7F" w14:textId="77777777" w:rsidR="00FF76E2" w:rsidRPr="003D27E0" w:rsidRDefault="00FF76E2" w:rsidP="00FF76E2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> совершенствование системы работы общеобразовательных</w:t>
      </w:r>
    </w:p>
    <w:p w14:paraId="62A37773" w14:textId="77777777" w:rsidR="00FF76E2" w:rsidRPr="003D27E0" w:rsidRDefault="003D27E0" w:rsidP="003D27E0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FF76E2" w:rsidRPr="003D27E0">
        <w:rPr>
          <w:rFonts w:ascii="Times New Roman" w:hAnsi="Times New Roman"/>
          <w:sz w:val="28"/>
          <w:szCs w:val="28"/>
          <w:lang w:eastAsia="ru-RU"/>
        </w:rPr>
        <w:t xml:space="preserve"> по обеспечению качественн</w:t>
      </w:r>
      <w:r w:rsidRPr="003D27E0">
        <w:rPr>
          <w:rFonts w:ascii="Times New Roman" w:hAnsi="Times New Roman"/>
          <w:sz w:val="28"/>
          <w:szCs w:val="28"/>
          <w:lang w:eastAsia="ru-RU"/>
        </w:rPr>
        <w:t xml:space="preserve">ой подготовки к государственной </w:t>
      </w:r>
      <w:r w:rsidR="00FF76E2" w:rsidRPr="003D27E0">
        <w:rPr>
          <w:rFonts w:ascii="Times New Roman" w:hAnsi="Times New Roman"/>
          <w:sz w:val="28"/>
          <w:szCs w:val="28"/>
          <w:lang w:eastAsia="ru-RU"/>
        </w:rPr>
        <w:t>итоговой аттестации;</w:t>
      </w:r>
    </w:p>
    <w:p w14:paraId="342A6599" w14:textId="77777777" w:rsidR="00D65E4A" w:rsidRPr="003D27E0" w:rsidRDefault="00FF76E2" w:rsidP="003D27E0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 xml:space="preserve"> реализация комплекса мер </w:t>
      </w:r>
      <w:r w:rsidR="003D27E0">
        <w:rPr>
          <w:rFonts w:ascii="Times New Roman" w:hAnsi="Times New Roman"/>
          <w:sz w:val="28"/>
          <w:szCs w:val="28"/>
          <w:lang w:eastAsia="ru-RU"/>
        </w:rPr>
        <w:t xml:space="preserve">для непрерывного и планомерного </w:t>
      </w:r>
      <w:r w:rsidRPr="003D27E0">
        <w:rPr>
          <w:rFonts w:ascii="Times New Roman" w:hAnsi="Times New Roman"/>
          <w:sz w:val="28"/>
          <w:szCs w:val="28"/>
          <w:lang w:eastAsia="ru-RU"/>
        </w:rPr>
        <w:t>повышения квалификации педагогических ра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 xml:space="preserve">ботников, в том числе на основе </w:t>
      </w:r>
      <w:r w:rsidRPr="003D27E0">
        <w:rPr>
          <w:rFonts w:ascii="Times New Roman" w:hAnsi="Times New Roman"/>
          <w:sz w:val="28"/>
          <w:szCs w:val="28"/>
          <w:lang w:eastAsia="ru-RU"/>
        </w:rPr>
        <w:t xml:space="preserve">использования современных цифровых технологий, 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 xml:space="preserve">формирования и участия в </w:t>
      </w:r>
      <w:r w:rsidRPr="003D27E0">
        <w:rPr>
          <w:rFonts w:ascii="Times New Roman" w:hAnsi="Times New Roman"/>
          <w:sz w:val="28"/>
          <w:szCs w:val="28"/>
          <w:lang w:eastAsia="ru-RU"/>
        </w:rPr>
        <w:t>профессиональных ассоциациях, про</w:t>
      </w:r>
      <w:r w:rsidR="003D27E0" w:rsidRPr="003D27E0">
        <w:rPr>
          <w:rFonts w:ascii="Times New Roman" w:hAnsi="Times New Roman"/>
          <w:sz w:val="28"/>
          <w:szCs w:val="28"/>
          <w:lang w:eastAsia="ru-RU"/>
        </w:rPr>
        <w:t xml:space="preserve">граммах обмена опытом и лучшими </w:t>
      </w:r>
      <w:r w:rsidRPr="003D27E0">
        <w:rPr>
          <w:rFonts w:ascii="Times New Roman" w:hAnsi="Times New Roman"/>
          <w:sz w:val="28"/>
          <w:szCs w:val="28"/>
          <w:lang w:eastAsia="ru-RU"/>
        </w:rPr>
        <w:t>практиками.</w:t>
      </w:r>
    </w:p>
    <w:p w14:paraId="59886ADC" w14:textId="77777777" w:rsidR="00780315" w:rsidRPr="00C35622" w:rsidRDefault="00083EC7" w:rsidP="0055190A">
      <w:pPr>
        <w:pStyle w:val="ae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780315" w:rsidRPr="00C35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Доступность образования.</w:t>
      </w:r>
    </w:p>
    <w:p w14:paraId="61785050" w14:textId="77777777" w:rsidR="00780315" w:rsidRPr="00C35622" w:rsidRDefault="00083EC7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780315" w:rsidRPr="00C35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.1.</w:t>
      </w:r>
      <w:r w:rsidR="00921F97" w:rsidRPr="00C35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80315" w:rsidRPr="00C35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сети образовательных учреждений.</w:t>
      </w:r>
    </w:p>
    <w:p w14:paraId="5FADF776" w14:textId="77777777" w:rsidR="00780315" w:rsidRPr="00C35622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22">
        <w:rPr>
          <w:lang w:eastAsia="ru-RU"/>
        </w:rPr>
        <w:t xml:space="preserve"> </w:t>
      </w:r>
      <w:r w:rsidRPr="00C35622">
        <w:rPr>
          <w:rFonts w:ascii="Times New Roman" w:hAnsi="Times New Roman"/>
          <w:sz w:val="28"/>
          <w:szCs w:val="28"/>
          <w:lang w:eastAsia="ru-RU"/>
        </w:rPr>
        <w:t>Деятельность отдела образования и подведомственных образовательных учреждений в 20</w:t>
      </w:r>
      <w:r w:rsidR="00720723" w:rsidRPr="00C35622">
        <w:rPr>
          <w:rFonts w:ascii="Times New Roman" w:hAnsi="Times New Roman"/>
          <w:sz w:val="28"/>
          <w:szCs w:val="28"/>
          <w:lang w:eastAsia="ru-RU"/>
        </w:rPr>
        <w:t>2</w:t>
      </w:r>
      <w:r w:rsidR="00C35622" w:rsidRPr="00C35622">
        <w:rPr>
          <w:rFonts w:ascii="Times New Roman" w:hAnsi="Times New Roman"/>
          <w:sz w:val="28"/>
          <w:szCs w:val="28"/>
          <w:lang w:eastAsia="ru-RU"/>
        </w:rPr>
        <w:t>2</w:t>
      </w:r>
      <w:r w:rsidRPr="00C35622">
        <w:rPr>
          <w:rFonts w:ascii="Times New Roman" w:hAnsi="Times New Roman"/>
          <w:sz w:val="28"/>
          <w:szCs w:val="28"/>
          <w:lang w:eastAsia="ru-RU"/>
        </w:rPr>
        <w:t>-20</w:t>
      </w:r>
      <w:r w:rsidR="00107E68" w:rsidRPr="00C35622">
        <w:rPr>
          <w:rFonts w:ascii="Times New Roman" w:hAnsi="Times New Roman"/>
          <w:sz w:val="28"/>
          <w:szCs w:val="28"/>
          <w:lang w:eastAsia="ru-RU"/>
        </w:rPr>
        <w:t>2</w:t>
      </w:r>
      <w:r w:rsidR="00C35622" w:rsidRPr="00C35622">
        <w:rPr>
          <w:rFonts w:ascii="Times New Roman" w:hAnsi="Times New Roman"/>
          <w:sz w:val="28"/>
          <w:szCs w:val="28"/>
          <w:lang w:eastAsia="ru-RU"/>
        </w:rPr>
        <w:t>3</w:t>
      </w:r>
      <w:r w:rsidR="00107E68" w:rsidRPr="00C356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622">
        <w:rPr>
          <w:rFonts w:ascii="Times New Roman" w:hAnsi="Times New Roman"/>
          <w:sz w:val="28"/>
          <w:szCs w:val="28"/>
          <w:lang w:eastAsia="ru-RU"/>
        </w:rPr>
        <w:t xml:space="preserve"> учебном  году была направлена на  обеспечение устойчивого функционирования и развития муниципальной системы образования и реализацию основных направлений государственной образовательной политики.</w:t>
      </w:r>
    </w:p>
    <w:p w14:paraId="2FFB4103" w14:textId="77777777" w:rsidR="00780315" w:rsidRPr="00C35622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22">
        <w:rPr>
          <w:rFonts w:ascii="Times New Roman" w:hAnsi="Times New Roman"/>
          <w:sz w:val="28"/>
          <w:szCs w:val="28"/>
          <w:lang w:eastAsia="ru-RU"/>
        </w:rPr>
        <w:t>В 20</w:t>
      </w:r>
      <w:r w:rsidR="00720723" w:rsidRPr="00C35622">
        <w:rPr>
          <w:rFonts w:ascii="Times New Roman" w:hAnsi="Times New Roman"/>
          <w:sz w:val="28"/>
          <w:szCs w:val="28"/>
          <w:lang w:eastAsia="ru-RU"/>
        </w:rPr>
        <w:t>2</w:t>
      </w:r>
      <w:r w:rsidR="00C35622" w:rsidRPr="00C35622">
        <w:rPr>
          <w:rFonts w:ascii="Times New Roman" w:hAnsi="Times New Roman"/>
          <w:sz w:val="28"/>
          <w:szCs w:val="28"/>
          <w:lang w:eastAsia="ru-RU"/>
        </w:rPr>
        <w:t>2</w:t>
      </w:r>
      <w:r w:rsidRPr="00C35622">
        <w:rPr>
          <w:rFonts w:ascii="Times New Roman" w:hAnsi="Times New Roman"/>
          <w:sz w:val="28"/>
          <w:szCs w:val="28"/>
          <w:lang w:eastAsia="ru-RU"/>
        </w:rPr>
        <w:t>-20</w:t>
      </w:r>
      <w:r w:rsidR="00107E68" w:rsidRPr="00C35622">
        <w:rPr>
          <w:rFonts w:ascii="Times New Roman" w:hAnsi="Times New Roman"/>
          <w:sz w:val="28"/>
          <w:szCs w:val="28"/>
          <w:lang w:eastAsia="ru-RU"/>
        </w:rPr>
        <w:t>2</w:t>
      </w:r>
      <w:r w:rsidR="00C35622" w:rsidRPr="00C35622">
        <w:rPr>
          <w:rFonts w:ascii="Times New Roman" w:hAnsi="Times New Roman"/>
          <w:sz w:val="28"/>
          <w:szCs w:val="28"/>
          <w:lang w:eastAsia="ru-RU"/>
        </w:rPr>
        <w:t>3</w:t>
      </w:r>
      <w:r w:rsidRPr="00C35622">
        <w:rPr>
          <w:rFonts w:ascii="Times New Roman" w:hAnsi="Times New Roman"/>
          <w:sz w:val="28"/>
          <w:szCs w:val="28"/>
          <w:lang w:eastAsia="ru-RU"/>
        </w:rPr>
        <w:t xml:space="preserve"> учебном году сеть образовательных учреждений города включала в себя 11 учреждения образования, том числе:</w:t>
      </w:r>
    </w:p>
    <w:p w14:paraId="54F9CD15" w14:textId="77777777" w:rsidR="00780315" w:rsidRPr="00C35622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22">
        <w:rPr>
          <w:rFonts w:ascii="Times New Roman" w:hAnsi="Times New Roman"/>
          <w:sz w:val="28"/>
          <w:szCs w:val="28"/>
          <w:lang w:eastAsia="ru-RU"/>
        </w:rPr>
        <w:t>- дошкольные образовательные учреждения -5;</w:t>
      </w:r>
    </w:p>
    <w:p w14:paraId="0E3D72ED" w14:textId="77777777" w:rsidR="00780315" w:rsidRPr="00C35622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22">
        <w:rPr>
          <w:rFonts w:ascii="Times New Roman" w:hAnsi="Times New Roman"/>
          <w:sz w:val="28"/>
          <w:szCs w:val="28"/>
          <w:lang w:eastAsia="ru-RU"/>
        </w:rPr>
        <w:t>- средние общеобразовательные  школы – 5;</w:t>
      </w:r>
    </w:p>
    <w:p w14:paraId="666EAED5" w14:textId="77777777" w:rsidR="00780315" w:rsidRPr="00C35622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22">
        <w:rPr>
          <w:rFonts w:ascii="Times New Roman" w:hAnsi="Times New Roman"/>
          <w:sz w:val="28"/>
          <w:szCs w:val="28"/>
          <w:lang w:eastAsia="ru-RU"/>
        </w:rPr>
        <w:lastRenderedPageBreak/>
        <w:t>- центр психолого-медико-социального сопровождения.</w:t>
      </w:r>
    </w:p>
    <w:p w14:paraId="3F361F2F" w14:textId="77777777" w:rsidR="00290EA0" w:rsidRPr="00C35622" w:rsidRDefault="00290EA0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22">
        <w:rPr>
          <w:rFonts w:ascii="Times New Roman" w:hAnsi="Times New Roman"/>
          <w:sz w:val="28"/>
          <w:szCs w:val="28"/>
          <w:lang w:eastAsia="ru-RU"/>
        </w:rPr>
        <w:t xml:space="preserve">Все образовательные организации города являются самостоятельными юридическими лицами, в полном объеме отвечающими за финансовую и </w:t>
      </w:r>
    </w:p>
    <w:p w14:paraId="1A5726F1" w14:textId="77777777" w:rsidR="00780315" w:rsidRPr="00C35622" w:rsidRDefault="00290EA0" w:rsidP="00290EA0">
      <w:pPr>
        <w:pStyle w:val="ae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22">
        <w:rPr>
          <w:rFonts w:ascii="Times New Roman" w:hAnsi="Times New Roman"/>
          <w:sz w:val="28"/>
          <w:szCs w:val="28"/>
          <w:lang w:eastAsia="ru-RU"/>
        </w:rPr>
        <w:t xml:space="preserve">хозяйственную деятельность. </w:t>
      </w:r>
      <w:r w:rsidR="00720723" w:rsidRPr="00C35622">
        <w:rPr>
          <w:rFonts w:ascii="Times New Roman" w:hAnsi="Times New Roman"/>
          <w:sz w:val="28"/>
          <w:szCs w:val="28"/>
          <w:lang w:eastAsia="ru-RU"/>
        </w:rPr>
        <w:t>100%</w:t>
      </w:r>
      <w:r w:rsidR="00C5033D" w:rsidRPr="00C356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5622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720723" w:rsidRPr="00C35622">
        <w:rPr>
          <w:rFonts w:ascii="Times New Roman" w:hAnsi="Times New Roman"/>
          <w:sz w:val="28"/>
          <w:szCs w:val="28"/>
          <w:lang w:eastAsia="ru-RU"/>
        </w:rPr>
        <w:t xml:space="preserve"> имеют лицензию на право</w:t>
      </w:r>
      <w:r w:rsidR="00780315" w:rsidRPr="00C35622">
        <w:rPr>
          <w:rFonts w:ascii="Times New Roman" w:hAnsi="Times New Roman"/>
          <w:sz w:val="28"/>
          <w:szCs w:val="28"/>
          <w:lang w:eastAsia="ru-RU"/>
        </w:rPr>
        <w:t>ведения образовательной деятельности со сроком действия «бессрочно», лицензию на ведение дополнительного образования и свидетельства о государственной аккредитации.</w:t>
      </w:r>
    </w:p>
    <w:p w14:paraId="1C7DAF5D" w14:textId="77777777" w:rsidR="00290EA0" w:rsidRPr="00C35622" w:rsidRDefault="00290EA0" w:rsidP="00290EA0">
      <w:pPr>
        <w:pStyle w:val="Default"/>
        <w:ind w:left="-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C3562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 целях обеспечения государственно</w:t>
      </w:r>
      <w:r w:rsidR="00C5033D" w:rsidRPr="00C3562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3562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- общественного управления в 100% образовательных учреждений созданы </w:t>
      </w:r>
      <w:r w:rsidR="00D65E4A" w:rsidRPr="00C3562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Родительские</w:t>
      </w:r>
      <w:r w:rsidRPr="00C3562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советы</w:t>
      </w:r>
      <w:r w:rsidR="00D65E4A" w:rsidRPr="00C3562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,</w:t>
      </w:r>
      <w:r w:rsidRPr="00C35622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 органы самоуправления, реализующие принцип демократического, государственно-общественного характера управления. В отделе образования администрации города Сельцо - Общественный совет.</w:t>
      </w:r>
    </w:p>
    <w:p w14:paraId="1CBD4506" w14:textId="77777777" w:rsidR="00290EA0" w:rsidRPr="00C35622" w:rsidRDefault="00290EA0" w:rsidP="00290E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22">
        <w:rPr>
          <w:rFonts w:ascii="Times New Roman" w:hAnsi="Times New Roman"/>
          <w:sz w:val="28"/>
          <w:szCs w:val="28"/>
          <w:lang w:eastAsia="ru-RU"/>
        </w:rPr>
        <w:t xml:space="preserve">Существующая сеть образовательных учреждений города стремится качественно удовлетворять изменяющиеся потребности населения, обеспечивая преемственность на всех ступенях обучения. </w:t>
      </w:r>
    </w:p>
    <w:p w14:paraId="240DC089" w14:textId="77777777" w:rsidR="00D65E4A" w:rsidRPr="00C35622" w:rsidRDefault="00D65E4A" w:rsidP="00290EA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3EA01AF1" w14:textId="77777777" w:rsidR="00780315" w:rsidRPr="00896542" w:rsidRDefault="00083EC7" w:rsidP="0055190A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="00780315" w:rsidRPr="00896542">
        <w:rPr>
          <w:rFonts w:ascii="Times New Roman" w:hAnsi="Times New Roman"/>
          <w:b/>
          <w:i/>
          <w:sz w:val="28"/>
          <w:szCs w:val="28"/>
          <w:lang w:eastAsia="ru-RU"/>
        </w:rPr>
        <w:t>.2.</w:t>
      </w:r>
      <w:r w:rsidR="00921F97" w:rsidRPr="0089654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780315" w:rsidRPr="00896542">
        <w:rPr>
          <w:rFonts w:ascii="Times New Roman" w:hAnsi="Times New Roman"/>
          <w:b/>
          <w:i/>
          <w:sz w:val="28"/>
          <w:szCs w:val="28"/>
          <w:lang w:eastAsia="ru-RU"/>
        </w:rPr>
        <w:t>Контингент обучающихся и охват образованием детей соответствующего возраста.</w:t>
      </w:r>
    </w:p>
    <w:p w14:paraId="1F365ADB" w14:textId="77777777" w:rsidR="00780315" w:rsidRPr="00C35622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  <w:r w:rsidRPr="00C35622"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  <w:t> </w:t>
      </w:r>
    </w:p>
    <w:p w14:paraId="03484C18" w14:textId="77777777" w:rsidR="003D27E0" w:rsidRPr="009E6784" w:rsidRDefault="003D27E0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7E0">
        <w:rPr>
          <w:rFonts w:ascii="Times New Roman" w:hAnsi="Times New Roman"/>
          <w:sz w:val="28"/>
          <w:szCs w:val="28"/>
          <w:lang w:eastAsia="ru-RU"/>
        </w:rPr>
        <w:t>В современном мире право на образование рассматривается как одно из фундаментальных естественных основных прав человека. Конвенция о правах ребенка закрепила общедоступность, бесплатность и право ребенка на доступность информации и материалов в области образования. Основы правового регулирования дошкольного образования в Российской Федерации заложены Конституцией Российской Федерации, которая статьей 43 гарантирует бесплатность и доступность дошкольного образования в государственных и муниципальных учреждениях, возлагая тем самым на государство обязанность обеспечить реализацию данного права. Вопрос развития инфраструктуры образовательных организаций, реализующих программы дошкольного образования, является одним из приоритетных для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079BE19B" w14:textId="5C5AD3F7" w:rsidR="004450FF" w:rsidRPr="009E6784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6784">
        <w:rPr>
          <w:rFonts w:ascii="Times New Roman" w:hAnsi="Times New Roman"/>
          <w:sz w:val="28"/>
          <w:szCs w:val="28"/>
        </w:rPr>
        <w:t xml:space="preserve">Программу дошкольного образования в истекшем году реализовывали   5 детских садов и </w:t>
      </w:r>
      <w:r w:rsidR="009F66B6">
        <w:rPr>
          <w:rFonts w:ascii="Times New Roman" w:hAnsi="Times New Roman"/>
          <w:sz w:val="28"/>
          <w:szCs w:val="28"/>
        </w:rPr>
        <w:t>6</w:t>
      </w:r>
      <w:r w:rsidRPr="009E6784">
        <w:rPr>
          <w:rFonts w:ascii="Times New Roman" w:hAnsi="Times New Roman"/>
          <w:sz w:val="28"/>
          <w:szCs w:val="28"/>
        </w:rPr>
        <w:t>  дошкольных групп в общеобразовательных учреждениях.</w:t>
      </w:r>
    </w:p>
    <w:p w14:paraId="022AA339" w14:textId="77777777" w:rsidR="004450FF" w:rsidRPr="009E6784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6784">
        <w:rPr>
          <w:rFonts w:ascii="Times New Roman" w:hAnsi="Times New Roman"/>
          <w:sz w:val="28"/>
          <w:szCs w:val="28"/>
          <w:shd w:val="clear" w:color="auto" w:fill="FFFFFF"/>
        </w:rPr>
        <w:t xml:space="preserve">Миссия детского сада состоит в </w:t>
      </w:r>
      <w:r w:rsidRPr="009E6784">
        <w:rPr>
          <w:rFonts w:ascii="Times New Roman" w:hAnsi="Times New Roman"/>
          <w:sz w:val="28"/>
          <w:szCs w:val="28"/>
        </w:rPr>
        <w:t>создании условий для получения   воспитанниками доступного качественного образования, воспитания и развития, обеспечения личностного ориентированного подхода и сохранения здоровья дошкольников в условиях воспитательно-образовательного процесса образовательного учреждения через профессионализм, мастерство и творчество каждого педагога.</w:t>
      </w:r>
    </w:p>
    <w:p w14:paraId="38C476BF" w14:textId="77777777" w:rsidR="004450FF" w:rsidRPr="005F7C13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7C13">
        <w:rPr>
          <w:rFonts w:ascii="Times New Roman" w:hAnsi="Times New Roman"/>
          <w:sz w:val="28"/>
          <w:szCs w:val="28"/>
        </w:rPr>
        <w:t>По результатам комплектования на 202</w:t>
      </w:r>
      <w:r w:rsidR="005F7C13" w:rsidRPr="005F7C13">
        <w:rPr>
          <w:rFonts w:ascii="Times New Roman" w:hAnsi="Times New Roman"/>
          <w:sz w:val="28"/>
          <w:szCs w:val="28"/>
        </w:rPr>
        <w:t>3</w:t>
      </w:r>
      <w:r w:rsidRPr="005F7C13">
        <w:rPr>
          <w:rFonts w:ascii="Times New Roman" w:hAnsi="Times New Roman"/>
          <w:sz w:val="28"/>
          <w:szCs w:val="28"/>
        </w:rPr>
        <w:t>-202</w:t>
      </w:r>
      <w:r w:rsidR="005F7C13" w:rsidRPr="005F7C13">
        <w:rPr>
          <w:rFonts w:ascii="Times New Roman" w:hAnsi="Times New Roman"/>
          <w:sz w:val="28"/>
          <w:szCs w:val="28"/>
        </w:rPr>
        <w:t>4</w:t>
      </w:r>
      <w:r w:rsidRPr="005F7C13">
        <w:rPr>
          <w:rFonts w:ascii="Times New Roman" w:hAnsi="Times New Roman"/>
          <w:sz w:val="28"/>
          <w:szCs w:val="28"/>
        </w:rPr>
        <w:t xml:space="preserve"> учебный год  дошкольные учреждения с 1 сентября 202</w:t>
      </w:r>
      <w:r w:rsidR="005F7C13" w:rsidRPr="005F7C13">
        <w:rPr>
          <w:rFonts w:ascii="Times New Roman" w:hAnsi="Times New Roman"/>
          <w:sz w:val="28"/>
          <w:szCs w:val="28"/>
        </w:rPr>
        <w:t>3</w:t>
      </w:r>
      <w:r w:rsidRPr="005F7C13">
        <w:rPr>
          <w:rFonts w:ascii="Times New Roman" w:hAnsi="Times New Roman"/>
          <w:sz w:val="28"/>
          <w:szCs w:val="28"/>
        </w:rPr>
        <w:t xml:space="preserve"> года начнут посещать 1</w:t>
      </w:r>
      <w:r w:rsidR="005F7C13" w:rsidRPr="005F7C13">
        <w:rPr>
          <w:rFonts w:ascii="Times New Roman" w:hAnsi="Times New Roman"/>
          <w:sz w:val="28"/>
          <w:szCs w:val="28"/>
        </w:rPr>
        <w:t>07</w:t>
      </w:r>
      <w:r w:rsidRPr="005F7C13">
        <w:rPr>
          <w:rFonts w:ascii="Times New Roman" w:hAnsi="Times New Roman"/>
          <w:sz w:val="28"/>
          <w:szCs w:val="28"/>
        </w:rPr>
        <w:t xml:space="preserve"> воспитанников в возрасте от 1,5 до 3 лет.      </w:t>
      </w:r>
    </w:p>
    <w:p w14:paraId="640C5F0C" w14:textId="77777777" w:rsidR="004450FF" w:rsidRPr="009E6784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6784">
        <w:rPr>
          <w:rFonts w:ascii="Times New Roman" w:hAnsi="Times New Roman"/>
          <w:sz w:val="28"/>
          <w:szCs w:val="28"/>
        </w:rPr>
        <w:t xml:space="preserve">Очереди на получение места в детском саду нет. Постановка детей на учет для зачисления в дошкольные образовательные организации, а также процедура </w:t>
      </w:r>
      <w:r w:rsidRPr="009E6784">
        <w:rPr>
          <w:rFonts w:ascii="Times New Roman" w:hAnsi="Times New Roman"/>
          <w:sz w:val="28"/>
          <w:szCs w:val="28"/>
        </w:rPr>
        <w:lastRenderedPageBreak/>
        <w:t>зачисления в дошкольные учреждения осуществляются по автоматизированной информационной системе «электронная очередь» (АИС).</w:t>
      </w:r>
    </w:p>
    <w:p w14:paraId="49A73B41" w14:textId="77777777" w:rsidR="004450FF" w:rsidRPr="00392210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2210">
        <w:rPr>
          <w:rFonts w:ascii="Times New Roman" w:hAnsi="Times New Roman"/>
          <w:sz w:val="28"/>
          <w:szCs w:val="28"/>
        </w:rPr>
        <w:t xml:space="preserve"> Получали дошкольное образование и услугу присмотра, ухода </w:t>
      </w:r>
      <w:r w:rsidR="00392210" w:rsidRPr="00392210">
        <w:rPr>
          <w:rFonts w:ascii="Times New Roman" w:hAnsi="Times New Roman"/>
          <w:sz w:val="28"/>
          <w:szCs w:val="28"/>
        </w:rPr>
        <w:t>788</w:t>
      </w:r>
      <w:r w:rsidRPr="00392210">
        <w:rPr>
          <w:rFonts w:ascii="Times New Roman" w:hAnsi="Times New Roman"/>
          <w:sz w:val="28"/>
          <w:szCs w:val="28"/>
        </w:rPr>
        <w:t xml:space="preserve"> детей: в возрасте от 0 до 3-х лет – 1</w:t>
      </w:r>
      <w:r w:rsidR="00392210" w:rsidRPr="00392210">
        <w:rPr>
          <w:rFonts w:ascii="Times New Roman" w:hAnsi="Times New Roman"/>
          <w:sz w:val="28"/>
          <w:szCs w:val="28"/>
        </w:rPr>
        <w:t>55</w:t>
      </w:r>
      <w:r w:rsidRPr="00392210">
        <w:rPr>
          <w:rFonts w:ascii="Times New Roman" w:hAnsi="Times New Roman"/>
          <w:sz w:val="28"/>
          <w:szCs w:val="28"/>
        </w:rPr>
        <w:t xml:space="preserve">  детей, от 3-х до 7 лет -  </w:t>
      </w:r>
      <w:r w:rsidR="00392210" w:rsidRPr="00392210">
        <w:rPr>
          <w:rFonts w:ascii="Times New Roman" w:hAnsi="Times New Roman"/>
          <w:sz w:val="28"/>
          <w:szCs w:val="28"/>
        </w:rPr>
        <w:t xml:space="preserve">633 </w:t>
      </w:r>
      <w:r w:rsidRPr="00392210">
        <w:rPr>
          <w:rFonts w:ascii="Times New Roman" w:hAnsi="Times New Roman"/>
          <w:sz w:val="28"/>
          <w:szCs w:val="28"/>
        </w:rPr>
        <w:t>детей, что составляет 6</w:t>
      </w:r>
      <w:r w:rsidR="00392210" w:rsidRPr="00392210">
        <w:rPr>
          <w:rFonts w:ascii="Times New Roman" w:hAnsi="Times New Roman"/>
          <w:sz w:val="28"/>
          <w:szCs w:val="28"/>
        </w:rPr>
        <w:t>7</w:t>
      </w:r>
      <w:r w:rsidRPr="00392210">
        <w:rPr>
          <w:rFonts w:ascii="Times New Roman" w:hAnsi="Times New Roman"/>
          <w:sz w:val="28"/>
          <w:szCs w:val="28"/>
        </w:rPr>
        <w:t xml:space="preserve"> процент</w:t>
      </w:r>
      <w:r w:rsidR="00FB4024">
        <w:rPr>
          <w:rFonts w:ascii="Times New Roman" w:hAnsi="Times New Roman"/>
          <w:sz w:val="28"/>
          <w:szCs w:val="28"/>
        </w:rPr>
        <w:t>ов</w:t>
      </w:r>
      <w:r w:rsidRPr="00392210">
        <w:rPr>
          <w:rFonts w:ascii="Times New Roman" w:hAnsi="Times New Roman"/>
          <w:sz w:val="28"/>
          <w:szCs w:val="28"/>
        </w:rPr>
        <w:t xml:space="preserve"> от общего числа детей дошкольного возраста, проживающих на территории города.</w:t>
      </w:r>
    </w:p>
    <w:p w14:paraId="2F991C08" w14:textId="77777777" w:rsidR="004450FF" w:rsidRPr="006F0BF9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F0BF9">
        <w:rPr>
          <w:rFonts w:ascii="Times New Roman" w:hAnsi="Times New Roman"/>
          <w:sz w:val="28"/>
          <w:szCs w:val="28"/>
        </w:rPr>
        <w:t>- МБДОУ д/с № 1 «Гуси – лебеди» - детский сад присмотра и оздоровления с приоритетным осуществлением санитарно – гигиенических, профилактических и оздоровительных мероприятий и процедур второй категории; в саду функционирую</w:t>
      </w:r>
      <w:r w:rsidR="0021363E" w:rsidRPr="006F0BF9">
        <w:rPr>
          <w:rFonts w:ascii="Times New Roman" w:hAnsi="Times New Roman"/>
          <w:sz w:val="28"/>
          <w:szCs w:val="28"/>
        </w:rPr>
        <w:t xml:space="preserve">т 5 групп с общей численностью </w:t>
      </w:r>
      <w:r w:rsidR="00887034">
        <w:rPr>
          <w:rFonts w:ascii="Times New Roman" w:hAnsi="Times New Roman"/>
          <w:sz w:val="28"/>
          <w:szCs w:val="28"/>
        </w:rPr>
        <w:t xml:space="preserve">80 </w:t>
      </w:r>
      <w:r w:rsidRPr="006F0BF9">
        <w:rPr>
          <w:rFonts w:ascii="Times New Roman" w:hAnsi="Times New Roman"/>
          <w:sz w:val="28"/>
          <w:szCs w:val="28"/>
        </w:rPr>
        <w:t>человек.</w:t>
      </w:r>
    </w:p>
    <w:p w14:paraId="1FD53C92" w14:textId="77777777" w:rsidR="004450FF" w:rsidRPr="00C35622" w:rsidRDefault="004450FF" w:rsidP="00742418">
      <w:pPr>
        <w:pStyle w:val="ae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3562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F0BF9">
        <w:rPr>
          <w:rFonts w:ascii="Times New Roman" w:hAnsi="Times New Roman"/>
          <w:sz w:val="28"/>
          <w:szCs w:val="28"/>
        </w:rPr>
        <w:t>- МБДОУ д/с № 2 «Чебурашка»- детский сад общеразвивающего вида с приоритетным осуществлением  одного направления развития воспитанников (экологического) второй категории; в настоящее время функционируют 6 групп, общая численность детей составляет 1</w:t>
      </w:r>
      <w:r w:rsidR="006F0BF9" w:rsidRPr="006F0BF9">
        <w:rPr>
          <w:rFonts w:ascii="Times New Roman" w:hAnsi="Times New Roman"/>
          <w:sz w:val="28"/>
          <w:szCs w:val="28"/>
        </w:rPr>
        <w:t>0</w:t>
      </w:r>
      <w:r w:rsidR="00887034">
        <w:rPr>
          <w:rFonts w:ascii="Times New Roman" w:hAnsi="Times New Roman"/>
          <w:sz w:val="28"/>
          <w:szCs w:val="28"/>
        </w:rPr>
        <w:t>3</w:t>
      </w:r>
      <w:r w:rsidRPr="006F0BF9">
        <w:rPr>
          <w:rFonts w:ascii="Times New Roman" w:hAnsi="Times New Roman"/>
          <w:sz w:val="28"/>
          <w:szCs w:val="28"/>
        </w:rPr>
        <w:t xml:space="preserve"> чел</w:t>
      </w:r>
      <w:r w:rsidR="006F0BF9" w:rsidRPr="006F0BF9">
        <w:rPr>
          <w:rFonts w:ascii="Times New Roman" w:hAnsi="Times New Roman"/>
          <w:sz w:val="28"/>
          <w:szCs w:val="28"/>
        </w:rPr>
        <w:t>овек</w:t>
      </w:r>
      <w:r w:rsidR="00887034">
        <w:rPr>
          <w:rFonts w:ascii="Times New Roman" w:hAnsi="Times New Roman"/>
          <w:sz w:val="28"/>
          <w:szCs w:val="28"/>
        </w:rPr>
        <w:t>а</w:t>
      </w:r>
      <w:r w:rsidR="006F0BF9" w:rsidRPr="006F0BF9">
        <w:rPr>
          <w:rFonts w:ascii="Times New Roman" w:hAnsi="Times New Roman"/>
          <w:sz w:val="28"/>
          <w:szCs w:val="28"/>
        </w:rPr>
        <w:t>.</w:t>
      </w:r>
    </w:p>
    <w:p w14:paraId="52816276" w14:textId="77777777" w:rsidR="004450FF" w:rsidRPr="006F0BF9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622">
        <w:rPr>
          <w:rFonts w:ascii="Times New Roman" w:hAnsi="Times New Roman"/>
          <w:color w:val="FF0000"/>
          <w:sz w:val="28"/>
          <w:szCs w:val="28"/>
        </w:rPr>
        <w:t xml:space="preserve">  - </w:t>
      </w:r>
      <w:r w:rsidRPr="006F0BF9">
        <w:rPr>
          <w:rFonts w:ascii="Times New Roman" w:hAnsi="Times New Roman"/>
          <w:sz w:val="28"/>
          <w:szCs w:val="28"/>
        </w:rPr>
        <w:t xml:space="preserve">МБДОУ д/с № 3 «Ивушка» - детский сад комбинированного вида второй категории; в саду функционируют 11 групп, общая численность детей составляет </w:t>
      </w:r>
      <w:r w:rsidR="006F0BF9" w:rsidRPr="006F0BF9">
        <w:rPr>
          <w:rFonts w:ascii="Times New Roman" w:hAnsi="Times New Roman"/>
          <w:sz w:val="28"/>
          <w:szCs w:val="28"/>
        </w:rPr>
        <w:t>19</w:t>
      </w:r>
      <w:r w:rsidR="00887034">
        <w:rPr>
          <w:rFonts w:ascii="Times New Roman" w:hAnsi="Times New Roman"/>
          <w:sz w:val="28"/>
          <w:szCs w:val="28"/>
        </w:rPr>
        <w:t>4</w:t>
      </w:r>
      <w:r w:rsidRPr="006F0BF9">
        <w:rPr>
          <w:rFonts w:ascii="Times New Roman" w:hAnsi="Times New Roman"/>
          <w:sz w:val="28"/>
          <w:szCs w:val="28"/>
        </w:rPr>
        <w:t xml:space="preserve"> человек</w:t>
      </w:r>
      <w:r w:rsidR="006F0BF9" w:rsidRPr="006F0BF9">
        <w:rPr>
          <w:rFonts w:ascii="Times New Roman" w:hAnsi="Times New Roman"/>
          <w:sz w:val="28"/>
          <w:szCs w:val="28"/>
        </w:rPr>
        <w:t>.</w:t>
      </w:r>
    </w:p>
    <w:p w14:paraId="48AB3643" w14:textId="77777777" w:rsidR="004450FF" w:rsidRPr="006F0BF9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62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F0BF9">
        <w:rPr>
          <w:rFonts w:ascii="Times New Roman" w:hAnsi="Times New Roman"/>
          <w:sz w:val="28"/>
          <w:szCs w:val="28"/>
        </w:rPr>
        <w:t>- МБДОУ д/с № 4 «Сказка» - детский сад комбинированного вида второй категории; сад 11 групповой с общей численностью детей – 2</w:t>
      </w:r>
      <w:r w:rsidR="006F0BF9" w:rsidRPr="006F0BF9">
        <w:rPr>
          <w:rFonts w:ascii="Times New Roman" w:hAnsi="Times New Roman"/>
          <w:sz w:val="28"/>
          <w:szCs w:val="28"/>
        </w:rPr>
        <w:t>0</w:t>
      </w:r>
      <w:r w:rsidR="00887034">
        <w:rPr>
          <w:rFonts w:ascii="Times New Roman" w:hAnsi="Times New Roman"/>
          <w:sz w:val="28"/>
          <w:szCs w:val="28"/>
        </w:rPr>
        <w:t>6</w:t>
      </w:r>
      <w:r w:rsidRPr="006F0BF9">
        <w:rPr>
          <w:rFonts w:ascii="Times New Roman" w:hAnsi="Times New Roman"/>
          <w:sz w:val="28"/>
          <w:szCs w:val="28"/>
        </w:rPr>
        <w:t xml:space="preserve"> человек.</w:t>
      </w:r>
    </w:p>
    <w:p w14:paraId="6B4D89AB" w14:textId="77777777" w:rsidR="004450FF" w:rsidRPr="00392210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2210">
        <w:rPr>
          <w:rFonts w:ascii="Times New Roman" w:hAnsi="Times New Roman"/>
          <w:sz w:val="28"/>
          <w:szCs w:val="28"/>
        </w:rPr>
        <w:t xml:space="preserve">  - МБДОУ д/с № 5 «Ладушки» - детский сад комбинированного вида второй категории; в саду функционируют 5 групп, общая численность детей составляет 1</w:t>
      </w:r>
      <w:r w:rsidR="00392210" w:rsidRPr="00392210">
        <w:rPr>
          <w:rFonts w:ascii="Times New Roman" w:hAnsi="Times New Roman"/>
          <w:sz w:val="28"/>
          <w:szCs w:val="28"/>
        </w:rPr>
        <w:t>06</w:t>
      </w:r>
      <w:r w:rsidRPr="00392210">
        <w:rPr>
          <w:rFonts w:ascii="Times New Roman" w:hAnsi="Times New Roman"/>
          <w:sz w:val="28"/>
          <w:szCs w:val="28"/>
        </w:rPr>
        <w:t xml:space="preserve"> человек</w:t>
      </w:r>
      <w:r w:rsidR="00392210" w:rsidRPr="00392210">
        <w:rPr>
          <w:rFonts w:ascii="Times New Roman" w:hAnsi="Times New Roman"/>
          <w:sz w:val="28"/>
          <w:szCs w:val="28"/>
        </w:rPr>
        <w:t>.</w:t>
      </w:r>
    </w:p>
    <w:p w14:paraId="18A76374" w14:textId="77777777" w:rsidR="004450FF" w:rsidRPr="00392210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2210">
        <w:rPr>
          <w:rFonts w:ascii="Times New Roman" w:hAnsi="Times New Roman"/>
          <w:sz w:val="28"/>
          <w:szCs w:val="28"/>
        </w:rPr>
        <w:t xml:space="preserve">  - в МБОУ СОШ №4 четыре дошкольные группы, которые посещают 7</w:t>
      </w:r>
      <w:r w:rsidR="00887034">
        <w:rPr>
          <w:rFonts w:ascii="Times New Roman" w:hAnsi="Times New Roman"/>
          <w:sz w:val="28"/>
          <w:szCs w:val="28"/>
        </w:rPr>
        <w:t>4</w:t>
      </w:r>
      <w:r w:rsidRPr="00392210">
        <w:rPr>
          <w:rFonts w:ascii="Times New Roman" w:hAnsi="Times New Roman"/>
          <w:sz w:val="28"/>
          <w:szCs w:val="28"/>
        </w:rPr>
        <w:t xml:space="preserve"> человек,</w:t>
      </w:r>
    </w:p>
    <w:p w14:paraId="689F1634" w14:textId="77777777" w:rsidR="004450FF" w:rsidRPr="00392210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2210">
        <w:rPr>
          <w:rFonts w:ascii="Times New Roman" w:hAnsi="Times New Roman"/>
          <w:sz w:val="28"/>
          <w:szCs w:val="28"/>
        </w:rPr>
        <w:t xml:space="preserve">  - в МБОУ СОШ №5 две дошкольные группы, которые посещают </w:t>
      </w:r>
      <w:r w:rsidR="00392210">
        <w:rPr>
          <w:rFonts w:ascii="Times New Roman" w:hAnsi="Times New Roman"/>
          <w:sz w:val="28"/>
          <w:szCs w:val="28"/>
        </w:rPr>
        <w:t>2</w:t>
      </w:r>
      <w:r w:rsidR="00887034">
        <w:rPr>
          <w:rFonts w:ascii="Times New Roman" w:hAnsi="Times New Roman"/>
          <w:sz w:val="28"/>
          <w:szCs w:val="28"/>
        </w:rPr>
        <w:t>5</w:t>
      </w:r>
      <w:r w:rsidRPr="00392210">
        <w:rPr>
          <w:rFonts w:ascii="Times New Roman" w:hAnsi="Times New Roman"/>
          <w:sz w:val="28"/>
          <w:szCs w:val="28"/>
        </w:rPr>
        <w:t xml:space="preserve"> человек</w:t>
      </w:r>
      <w:r w:rsidR="00392210">
        <w:rPr>
          <w:rFonts w:ascii="Times New Roman" w:hAnsi="Times New Roman"/>
          <w:sz w:val="28"/>
          <w:szCs w:val="28"/>
        </w:rPr>
        <w:t>а</w:t>
      </w:r>
      <w:r w:rsidRPr="00392210">
        <w:rPr>
          <w:rFonts w:ascii="Times New Roman" w:hAnsi="Times New Roman"/>
          <w:sz w:val="28"/>
          <w:szCs w:val="28"/>
        </w:rPr>
        <w:t>.</w:t>
      </w:r>
    </w:p>
    <w:p w14:paraId="3A23CA84" w14:textId="77777777" w:rsidR="004450FF" w:rsidRPr="009F66B6" w:rsidRDefault="004450FF" w:rsidP="00742418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2210">
        <w:rPr>
          <w:rFonts w:ascii="Times New Roman" w:hAnsi="Times New Roman"/>
          <w:sz w:val="28"/>
          <w:szCs w:val="28"/>
        </w:rPr>
        <w:t>Логопедические группы функционируют в МБДОУ детский сад №3 «Ивушка»</w:t>
      </w:r>
      <w:r w:rsidR="0021363E" w:rsidRPr="00392210">
        <w:rPr>
          <w:rFonts w:ascii="Times New Roman" w:hAnsi="Times New Roman"/>
          <w:sz w:val="28"/>
          <w:szCs w:val="28"/>
        </w:rPr>
        <w:t xml:space="preserve"> </w:t>
      </w:r>
      <w:r w:rsidRPr="00392210">
        <w:rPr>
          <w:rFonts w:ascii="Times New Roman" w:hAnsi="Times New Roman"/>
          <w:sz w:val="28"/>
          <w:szCs w:val="28"/>
        </w:rPr>
        <w:t>-</w:t>
      </w:r>
      <w:r w:rsidR="0021363E" w:rsidRPr="00392210">
        <w:rPr>
          <w:rFonts w:ascii="Times New Roman" w:hAnsi="Times New Roman"/>
          <w:sz w:val="28"/>
          <w:szCs w:val="28"/>
        </w:rPr>
        <w:t xml:space="preserve"> </w:t>
      </w:r>
      <w:r w:rsidRPr="00392210">
        <w:rPr>
          <w:rFonts w:ascii="Times New Roman" w:hAnsi="Times New Roman"/>
          <w:sz w:val="28"/>
          <w:szCs w:val="28"/>
        </w:rPr>
        <w:t>2</w:t>
      </w:r>
      <w:r w:rsidR="0021363E" w:rsidRPr="00392210">
        <w:rPr>
          <w:rFonts w:ascii="Times New Roman" w:hAnsi="Times New Roman"/>
          <w:sz w:val="28"/>
          <w:szCs w:val="28"/>
        </w:rPr>
        <w:t xml:space="preserve"> группы</w:t>
      </w:r>
      <w:r w:rsidRPr="00392210">
        <w:rPr>
          <w:rFonts w:ascii="Times New Roman" w:hAnsi="Times New Roman"/>
          <w:sz w:val="28"/>
          <w:szCs w:val="28"/>
        </w:rPr>
        <w:t>, №4 «Сказка»</w:t>
      </w:r>
      <w:r w:rsidR="0021363E" w:rsidRPr="00392210">
        <w:rPr>
          <w:rFonts w:ascii="Times New Roman" w:hAnsi="Times New Roman"/>
          <w:sz w:val="28"/>
          <w:szCs w:val="28"/>
        </w:rPr>
        <w:t xml:space="preserve"> </w:t>
      </w:r>
      <w:r w:rsidRPr="00392210">
        <w:rPr>
          <w:rFonts w:ascii="Times New Roman" w:hAnsi="Times New Roman"/>
          <w:sz w:val="28"/>
          <w:szCs w:val="28"/>
        </w:rPr>
        <w:t>-</w:t>
      </w:r>
      <w:r w:rsidR="0021363E" w:rsidRPr="00392210">
        <w:rPr>
          <w:rFonts w:ascii="Times New Roman" w:hAnsi="Times New Roman"/>
          <w:sz w:val="28"/>
          <w:szCs w:val="28"/>
        </w:rPr>
        <w:t xml:space="preserve"> </w:t>
      </w:r>
      <w:r w:rsidRPr="00392210">
        <w:rPr>
          <w:rFonts w:ascii="Times New Roman" w:hAnsi="Times New Roman"/>
          <w:sz w:val="28"/>
          <w:szCs w:val="28"/>
        </w:rPr>
        <w:t xml:space="preserve">2, №5 «Ладушки»-1. Общее количество воспитанников получающих логопедические услуги в возрасте от 5 до 7 лет </w:t>
      </w:r>
      <w:r w:rsidRPr="009F66B6">
        <w:rPr>
          <w:rFonts w:ascii="Times New Roman" w:hAnsi="Times New Roman"/>
          <w:sz w:val="28"/>
          <w:szCs w:val="28"/>
        </w:rPr>
        <w:t>составило 8</w:t>
      </w:r>
      <w:r w:rsidR="00392210" w:rsidRPr="009F66B6">
        <w:rPr>
          <w:rFonts w:ascii="Times New Roman" w:hAnsi="Times New Roman"/>
          <w:sz w:val="28"/>
          <w:szCs w:val="28"/>
        </w:rPr>
        <w:t>2</w:t>
      </w:r>
      <w:r w:rsidRPr="009F66B6">
        <w:rPr>
          <w:rFonts w:ascii="Times New Roman" w:hAnsi="Times New Roman"/>
          <w:sz w:val="28"/>
          <w:szCs w:val="28"/>
        </w:rPr>
        <w:t xml:space="preserve"> человек</w:t>
      </w:r>
      <w:r w:rsidR="00392210" w:rsidRPr="009F66B6">
        <w:rPr>
          <w:rFonts w:ascii="Times New Roman" w:hAnsi="Times New Roman"/>
          <w:sz w:val="28"/>
          <w:szCs w:val="28"/>
        </w:rPr>
        <w:t>а</w:t>
      </w:r>
      <w:r w:rsidRPr="009F66B6">
        <w:rPr>
          <w:rFonts w:ascii="Times New Roman" w:hAnsi="Times New Roman"/>
          <w:sz w:val="28"/>
          <w:szCs w:val="28"/>
        </w:rPr>
        <w:t>.</w:t>
      </w:r>
    </w:p>
    <w:p w14:paraId="0A1D0CF0" w14:textId="77777777" w:rsidR="00A81703" w:rsidRPr="00A81703" w:rsidRDefault="00A81703" w:rsidP="00BD5A1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1703">
        <w:rPr>
          <w:rFonts w:ascii="Times New Roman" w:hAnsi="Times New Roman"/>
          <w:sz w:val="28"/>
          <w:szCs w:val="28"/>
        </w:rPr>
        <w:t>Стратегическая цель государственной политики в области образования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Федеральный проект «Современная школа» национального проекта «Образование» (далее - Проект)</w:t>
      </w:r>
      <w:r w:rsidR="00896542">
        <w:rPr>
          <w:rFonts w:ascii="Times New Roman" w:hAnsi="Times New Roman"/>
          <w:sz w:val="28"/>
          <w:szCs w:val="28"/>
        </w:rPr>
        <w:t xml:space="preserve"> </w:t>
      </w:r>
      <w:r w:rsidRPr="00A81703">
        <w:rPr>
          <w:rFonts w:ascii="Times New Roman" w:hAnsi="Times New Roman"/>
          <w:sz w:val="28"/>
          <w:szCs w:val="28"/>
        </w:rPr>
        <w:t>направлен на обеспечение возможности детям получать качественное общее образование в условиях, отвечающих современным требованиям, независимо от места проживания ребенка.</w:t>
      </w:r>
    </w:p>
    <w:p w14:paraId="178604A5" w14:textId="77777777" w:rsidR="00780315" w:rsidRPr="00A81703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703">
        <w:rPr>
          <w:rFonts w:ascii="Times New Roman" w:hAnsi="Times New Roman"/>
          <w:sz w:val="28"/>
          <w:szCs w:val="28"/>
          <w:lang w:eastAsia="ru-RU"/>
        </w:rPr>
        <w:t>В истекшем учебном году функционировало 5 </w:t>
      </w:r>
      <w:r w:rsidRPr="00A81703">
        <w:rPr>
          <w:rFonts w:ascii="Times New Roman" w:hAnsi="Times New Roman"/>
          <w:bCs/>
          <w:sz w:val="28"/>
          <w:szCs w:val="28"/>
          <w:lang w:eastAsia="ru-RU"/>
        </w:rPr>
        <w:t>общеобразовательных учреждений</w:t>
      </w:r>
      <w:r w:rsidRPr="00A81703">
        <w:rPr>
          <w:rFonts w:ascii="Times New Roman" w:hAnsi="Times New Roman"/>
          <w:sz w:val="28"/>
          <w:szCs w:val="28"/>
          <w:lang w:eastAsia="ru-RU"/>
        </w:rPr>
        <w:t>.</w:t>
      </w:r>
    </w:p>
    <w:p w14:paraId="0B6CDCED" w14:textId="77777777" w:rsidR="00780315" w:rsidRPr="009B41E6" w:rsidRDefault="00780315" w:rsidP="0055190A">
      <w:pPr>
        <w:pStyle w:val="ae"/>
        <w:ind w:left="-567" w:firstLine="567"/>
        <w:jc w:val="both"/>
        <w:rPr>
          <w:rFonts w:ascii="Lucida Sans Unicode" w:eastAsia="Times New Roman" w:hAnsi="Lucida Sans Unicode" w:cs="Lucida Sans Unicode"/>
          <w:sz w:val="21"/>
          <w:szCs w:val="21"/>
          <w:lang w:eastAsia="ru-RU"/>
        </w:rPr>
      </w:pPr>
      <w:r w:rsidRPr="009B41E6">
        <w:rPr>
          <w:rFonts w:ascii="Times New Roman" w:hAnsi="Times New Roman"/>
          <w:sz w:val="28"/>
          <w:szCs w:val="28"/>
        </w:rPr>
        <w:t>На начало 20</w:t>
      </w:r>
      <w:r w:rsidR="00720723" w:rsidRPr="009B41E6">
        <w:rPr>
          <w:rFonts w:ascii="Times New Roman" w:hAnsi="Times New Roman"/>
          <w:sz w:val="28"/>
          <w:szCs w:val="28"/>
        </w:rPr>
        <w:t>2</w:t>
      </w:r>
      <w:r w:rsidR="00A81703" w:rsidRPr="009B41E6">
        <w:rPr>
          <w:rFonts w:ascii="Times New Roman" w:hAnsi="Times New Roman"/>
          <w:sz w:val="28"/>
          <w:szCs w:val="28"/>
        </w:rPr>
        <w:t>2</w:t>
      </w:r>
      <w:r w:rsidRPr="009B41E6">
        <w:rPr>
          <w:rFonts w:ascii="Times New Roman" w:hAnsi="Times New Roman"/>
          <w:sz w:val="28"/>
          <w:szCs w:val="28"/>
        </w:rPr>
        <w:t>-20</w:t>
      </w:r>
      <w:r w:rsidR="002E3829" w:rsidRPr="009B41E6">
        <w:rPr>
          <w:rFonts w:ascii="Times New Roman" w:hAnsi="Times New Roman"/>
          <w:sz w:val="28"/>
          <w:szCs w:val="28"/>
        </w:rPr>
        <w:t>2</w:t>
      </w:r>
      <w:r w:rsidR="00A81703" w:rsidRPr="009B41E6">
        <w:rPr>
          <w:rFonts w:ascii="Times New Roman" w:hAnsi="Times New Roman"/>
          <w:sz w:val="28"/>
          <w:szCs w:val="28"/>
        </w:rPr>
        <w:t>3</w:t>
      </w:r>
      <w:r w:rsidRPr="009B41E6">
        <w:rPr>
          <w:rFonts w:ascii="Times New Roman" w:hAnsi="Times New Roman"/>
          <w:sz w:val="28"/>
          <w:szCs w:val="28"/>
        </w:rPr>
        <w:t xml:space="preserve"> учебного года число учащихся в общеобразовательных учреждениях города составило 18</w:t>
      </w:r>
      <w:r w:rsidR="00A81703" w:rsidRPr="009B41E6">
        <w:rPr>
          <w:rFonts w:ascii="Times New Roman" w:hAnsi="Times New Roman"/>
          <w:sz w:val="28"/>
          <w:szCs w:val="28"/>
        </w:rPr>
        <w:t>20</w:t>
      </w:r>
      <w:r w:rsidR="00720723" w:rsidRPr="009B41E6">
        <w:rPr>
          <w:rFonts w:ascii="Times New Roman" w:hAnsi="Times New Roman"/>
          <w:sz w:val="28"/>
          <w:szCs w:val="28"/>
        </w:rPr>
        <w:t xml:space="preserve"> человек. На</w:t>
      </w:r>
      <w:r w:rsidR="00241E34" w:rsidRPr="009B41E6">
        <w:rPr>
          <w:rFonts w:ascii="Times New Roman" w:hAnsi="Times New Roman"/>
          <w:sz w:val="28"/>
          <w:szCs w:val="28"/>
        </w:rPr>
        <w:t xml:space="preserve"> </w:t>
      </w:r>
      <w:r w:rsidR="00720723" w:rsidRPr="009B41E6">
        <w:rPr>
          <w:rFonts w:ascii="Times New Roman" w:hAnsi="Times New Roman"/>
          <w:sz w:val="28"/>
          <w:szCs w:val="28"/>
        </w:rPr>
        <w:t>конец года- 18</w:t>
      </w:r>
      <w:r w:rsidR="00A81703" w:rsidRPr="009B41E6">
        <w:rPr>
          <w:rFonts w:ascii="Times New Roman" w:hAnsi="Times New Roman"/>
          <w:sz w:val="28"/>
          <w:szCs w:val="28"/>
        </w:rPr>
        <w:t>29</w:t>
      </w:r>
      <w:r w:rsidR="00720723" w:rsidRPr="009B41E6">
        <w:rPr>
          <w:rFonts w:ascii="Times New Roman" w:hAnsi="Times New Roman"/>
          <w:sz w:val="28"/>
          <w:szCs w:val="28"/>
        </w:rPr>
        <w:t>.</w:t>
      </w:r>
      <w:r w:rsidRPr="009B41E6">
        <w:rPr>
          <w:rFonts w:ascii="Lucida Sans Unicode" w:eastAsia="Times New Roman" w:hAnsi="Lucida Sans Unicode" w:cs="Lucida Sans Unicode"/>
          <w:sz w:val="21"/>
          <w:szCs w:val="21"/>
          <w:lang w:eastAsia="ru-RU"/>
        </w:rPr>
        <w:t> </w:t>
      </w:r>
    </w:p>
    <w:p w14:paraId="6A641F4D" w14:textId="77777777" w:rsidR="00925668" w:rsidRPr="009B41E6" w:rsidRDefault="00925668" w:rsidP="0055190A">
      <w:pPr>
        <w:pStyle w:val="ae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1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в 1 классы в 202</w:t>
      </w:r>
      <w:r w:rsidR="00A81703" w:rsidRPr="009B41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41E6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 w:rsidR="00A81703" w:rsidRPr="009B41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41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показал, что количество учащихся </w:t>
      </w:r>
      <w:r w:rsidR="00A81703" w:rsidRPr="009B41E6">
        <w:rPr>
          <w:rFonts w:ascii="Times New Roman" w:eastAsia="Times New Roman" w:hAnsi="Times New Roman"/>
          <w:sz w:val="28"/>
          <w:szCs w:val="28"/>
          <w:lang w:eastAsia="ru-RU"/>
        </w:rPr>
        <w:t>уменьшается</w:t>
      </w:r>
      <w:r w:rsidRPr="009B41E6">
        <w:rPr>
          <w:rFonts w:ascii="Times New Roman" w:eastAsia="Times New Roman" w:hAnsi="Times New Roman"/>
          <w:sz w:val="28"/>
          <w:szCs w:val="28"/>
          <w:lang w:eastAsia="ru-RU"/>
        </w:rPr>
        <w:t xml:space="preserve">: 1 сентября в школы пришли </w:t>
      </w:r>
      <w:r w:rsidR="00A81703" w:rsidRPr="009B41E6">
        <w:rPr>
          <w:rFonts w:ascii="Times New Roman" w:eastAsia="Times New Roman" w:hAnsi="Times New Roman"/>
          <w:sz w:val="28"/>
          <w:szCs w:val="28"/>
          <w:lang w:eastAsia="ru-RU"/>
        </w:rPr>
        <w:t>176</w:t>
      </w:r>
      <w:r w:rsidR="00102B54" w:rsidRPr="009B4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41E6">
        <w:rPr>
          <w:rFonts w:ascii="Times New Roman" w:eastAsia="Times New Roman" w:hAnsi="Times New Roman"/>
          <w:sz w:val="28"/>
          <w:szCs w:val="28"/>
          <w:lang w:eastAsia="ru-RU"/>
        </w:rPr>
        <w:t>первоклассни</w:t>
      </w:r>
      <w:r w:rsidR="00102B54" w:rsidRPr="009B41E6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Pr="009B41E6">
        <w:rPr>
          <w:rFonts w:ascii="Times New Roman" w:eastAsia="Times New Roman" w:hAnsi="Times New Roman"/>
          <w:sz w:val="28"/>
          <w:szCs w:val="28"/>
          <w:lang w:eastAsia="ru-RU"/>
        </w:rPr>
        <w:t>, в 20</w:t>
      </w:r>
      <w:r w:rsidR="00A81703" w:rsidRPr="009B41E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B41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эта цифра составляла </w:t>
      </w:r>
      <w:r w:rsidR="00102B54" w:rsidRPr="009B41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1703" w:rsidRPr="009B41E6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102B54" w:rsidRPr="009B41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</w:t>
      </w:r>
      <w:r w:rsidR="00A81703" w:rsidRPr="009B41E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02B54" w:rsidRPr="009B41E6">
        <w:rPr>
          <w:rFonts w:ascii="Times New Roman" w:eastAsia="Times New Roman" w:hAnsi="Times New Roman"/>
          <w:sz w:val="28"/>
          <w:szCs w:val="28"/>
          <w:lang w:eastAsia="ru-RU"/>
        </w:rPr>
        <w:t>, в 20</w:t>
      </w:r>
      <w:r w:rsidR="00A81703" w:rsidRPr="009B41E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02B54" w:rsidRPr="009B41E6">
        <w:rPr>
          <w:rFonts w:ascii="Times New Roman" w:eastAsia="Times New Roman" w:hAnsi="Times New Roman"/>
          <w:sz w:val="28"/>
          <w:szCs w:val="28"/>
          <w:lang w:eastAsia="ru-RU"/>
        </w:rPr>
        <w:t xml:space="preserve"> г.-</w:t>
      </w:r>
      <w:r w:rsidR="00A81703" w:rsidRPr="009B41E6">
        <w:rPr>
          <w:rFonts w:ascii="Times New Roman" w:eastAsia="Times New Roman" w:hAnsi="Times New Roman"/>
          <w:sz w:val="28"/>
          <w:szCs w:val="28"/>
          <w:lang w:eastAsia="ru-RU"/>
        </w:rPr>
        <w:t>209</w:t>
      </w:r>
      <w:r w:rsidR="00102B54" w:rsidRPr="009B41E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1E11B773" w14:textId="77777777" w:rsidR="00102B54" w:rsidRPr="009B41E6" w:rsidRDefault="00102B54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726"/>
        <w:gridCol w:w="2444"/>
        <w:gridCol w:w="2800"/>
      </w:tblGrid>
      <w:tr w:rsidR="009B41E6" w:rsidRPr="009B41E6" w14:paraId="1923F4DA" w14:textId="77777777" w:rsidTr="00D7439D">
        <w:tc>
          <w:tcPr>
            <w:tcW w:w="2168" w:type="dxa"/>
            <w:shd w:val="clear" w:color="auto" w:fill="auto"/>
          </w:tcPr>
          <w:p w14:paraId="28B76E87" w14:textId="77777777" w:rsidR="008C146D" w:rsidRPr="009B41E6" w:rsidRDefault="008C146D" w:rsidP="00D7439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B41E6">
              <w:rPr>
                <w:rFonts w:ascii="Times New Roman" w:hAnsi="Times New Roman"/>
                <w:b/>
                <w:sz w:val="24"/>
                <w:szCs w:val="28"/>
              </w:rPr>
              <w:t>Учебный год</w:t>
            </w:r>
          </w:p>
        </w:tc>
        <w:tc>
          <w:tcPr>
            <w:tcW w:w="2726" w:type="dxa"/>
            <w:shd w:val="clear" w:color="auto" w:fill="auto"/>
          </w:tcPr>
          <w:p w14:paraId="2017E9EA" w14:textId="77777777" w:rsidR="008C146D" w:rsidRPr="009B41E6" w:rsidRDefault="008C146D" w:rsidP="00D7439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B41E6">
              <w:rPr>
                <w:rFonts w:ascii="Times New Roman" w:hAnsi="Times New Roman"/>
                <w:b/>
                <w:sz w:val="24"/>
                <w:szCs w:val="28"/>
              </w:rPr>
              <w:t>Количество обучающихся</w:t>
            </w:r>
          </w:p>
        </w:tc>
        <w:tc>
          <w:tcPr>
            <w:tcW w:w="2444" w:type="dxa"/>
            <w:shd w:val="clear" w:color="auto" w:fill="auto"/>
          </w:tcPr>
          <w:p w14:paraId="50758AAD" w14:textId="77777777" w:rsidR="008C146D" w:rsidRPr="009B41E6" w:rsidRDefault="008C146D" w:rsidP="00D7439D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B41E6">
              <w:rPr>
                <w:rFonts w:ascii="Times New Roman" w:hAnsi="Times New Roman"/>
                <w:b/>
                <w:sz w:val="24"/>
                <w:szCs w:val="28"/>
              </w:rPr>
              <w:t>Количество классов</w:t>
            </w:r>
          </w:p>
        </w:tc>
        <w:tc>
          <w:tcPr>
            <w:tcW w:w="2800" w:type="dxa"/>
            <w:shd w:val="clear" w:color="auto" w:fill="auto"/>
          </w:tcPr>
          <w:p w14:paraId="4855F26D" w14:textId="77777777" w:rsidR="008C146D" w:rsidRPr="009B41E6" w:rsidRDefault="008C146D" w:rsidP="00D7439D">
            <w:pPr>
              <w:pStyle w:val="ae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41E6">
              <w:rPr>
                <w:rFonts w:ascii="Times New Roman" w:hAnsi="Times New Roman"/>
                <w:b/>
                <w:sz w:val="24"/>
                <w:szCs w:val="28"/>
              </w:rPr>
              <w:t>Средняя наполняемость</w:t>
            </w:r>
          </w:p>
          <w:p w14:paraId="244228CD" w14:textId="77777777" w:rsidR="008C146D" w:rsidRPr="009B41E6" w:rsidRDefault="008C146D" w:rsidP="00D7439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B41E6">
              <w:rPr>
                <w:rFonts w:ascii="Times New Roman" w:hAnsi="Times New Roman"/>
                <w:b/>
                <w:sz w:val="24"/>
                <w:szCs w:val="28"/>
              </w:rPr>
              <w:t>классов, чел.</w:t>
            </w:r>
          </w:p>
        </w:tc>
      </w:tr>
      <w:tr w:rsidR="009B41E6" w:rsidRPr="009B41E6" w14:paraId="71C063D8" w14:textId="77777777" w:rsidTr="00D7439D">
        <w:tc>
          <w:tcPr>
            <w:tcW w:w="2168" w:type="dxa"/>
            <w:shd w:val="clear" w:color="auto" w:fill="auto"/>
          </w:tcPr>
          <w:p w14:paraId="13750166" w14:textId="77777777" w:rsidR="008C146D" w:rsidRPr="009B41E6" w:rsidRDefault="008C146D" w:rsidP="009B41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1E6">
              <w:rPr>
                <w:rFonts w:ascii="Times New Roman" w:hAnsi="Times New Roman"/>
                <w:sz w:val="28"/>
                <w:szCs w:val="28"/>
              </w:rPr>
              <w:t>202</w:t>
            </w:r>
            <w:r w:rsidR="009B41E6" w:rsidRPr="009B41E6">
              <w:rPr>
                <w:rFonts w:ascii="Times New Roman" w:hAnsi="Times New Roman"/>
                <w:sz w:val="28"/>
                <w:szCs w:val="28"/>
              </w:rPr>
              <w:t>2</w:t>
            </w:r>
            <w:r w:rsidRPr="009B41E6">
              <w:rPr>
                <w:rFonts w:ascii="Times New Roman" w:hAnsi="Times New Roman"/>
                <w:sz w:val="28"/>
                <w:szCs w:val="28"/>
              </w:rPr>
              <w:t>/2</w:t>
            </w:r>
            <w:r w:rsidR="009B41E6" w:rsidRPr="009B41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14:paraId="0AC3745C" w14:textId="77777777" w:rsidR="008C146D" w:rsidRPr="009B41E6" w:rsidRDefault="008C146D" w:rsidP="009B41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1E6">
              <w:rPr>
                <w:rFonts w:ascii="Times New Roman" w:hAnsi="Times New Roman"/>
                <w:sz w:val="28"/>
                <w:szCs w:val="28"/>
              </w:rPr>
              <w:t>18</w:t>
            </w:r>
            <w:r w:rsidR="009B41E6" w:rsidRPr="009B41E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44" w:type="dxa"/>
            <w:shd w:val="clear" w:color="auto" w:fill="auto"/>
          </w:tcPr>
          <w:p w14:paraId="075399C9" w14:textId="77777777" w:rsidR="008C146D" w:rsidRPr="009B41E6" w:rsidRDefault="009B41E6" w:rsidP="00D7439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1E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00" w:type="dxa"/>
            <w:shd w:val="clear" w:color="auto" w:fill="auto"/>
          </w:tcPr>
          <w:p w14:paraId="2D3F5584" w14:textId="77777777" w:rsidR="008C146D" w:rsidRPr="009B41E6" w:rsidRDefault="008C146D" w:rsidP="009B41E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1E6">
              <w:rPr>
                <w:rFonts w:ascii="Times New Roman" w:hAnsi="Times New Roman"/>
                <w:sz w:val="28"/>
                <w:szCs w:val="28"/>
              </w:rPr>
              <w:t>23,</w:t>
            </w:r>
            <w:r w:rsidR="009B41E6" w:rsidRPr="009B41E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41E6" w:rsidRPr="00C35622" w14:paraId="2237C89F" w14:textId="77777777" w:rsidTr="00D7439D">
        <w:tc>
          <w:tcPr>
            <w:tcW w:w="2168" w:type="dxa"/>
            <w:shd w:val="clear" w:color="auto" w:fill="auto"/>
          </w:tcPr>
          <w:p w14:paraId="7CC34CD3" w14:textId="77777777" w:rsidR="009B41E6" w:rsidRPr="00D7439D" w:rsidRDefault="009B41E6" w:rsidP="009255B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2021/22</w:t>
            </w:r>
          </w:p>
        </w:tc>
        <w:tc>
          <w:tcPr>
            <w:tcW w:w="2726" w:type="dxa"/>
            <w:shd w:val="clear" w:color="auto" w:fill="auto"/>
          </w:tcPr>
          <w:p w14:paraId="6B67487D" w14:textId="77777777" w:rsidR="009B41E6" w:rsidRPr="00D7439D" w:rsidRDefault="009B41E6" w:rsidP="009255B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1828</w:t>
            </w:r>
          </w:p>
        </w:tc>
        <w:tc>
          <w:tcPr>
            <w:tcW w:w="2444" w:type="dxa"/>
            <w:shd w:val="clear" w:color="auto" w:fill="auto"/>
          </w:tcPr>
          <w:p w14:paraId="7454DDC4" w14:textId="77777777" w:rsidR="009B41E6" w:rsidRPr="00D7439D" w:rsidRDefault="009B41E6" w:rsidP="009255B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00" w:type="dxa"/>
            <w:shd w:val="clear" w:color="auto" w:fill="auto"/>
          </w:tcPr>
          <w:p w14:paraId="76CC99DE" w14:textId="77777777" w:rsidR="009B41E6" w:rsidRPr="00D7439D" w:rsidRDefault="009B41E6" w:rsidP="009255B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23,4</w:t>
            </w:r>
          </w:p>
        </w:tc>
      </w:tr>
      <w:tr w:rsidR="009B41E6" w:rsidRPr="00C35622" w14:paraId="75F976B6" w14:textId="77777777" w:rsidTr="00D7439D">
        <w:tc>
          <w:tcPr>
            <w:tcW w:w="2168" w:type="dxa"/>
            <w:shd w:val="clear" w:color="auto" w:fill="auto"/>
          </w:tcPr>
          <w:p w14:paraId="51182FB0" w14:textId="77777777" w:rsidR="009B41E6" w:rsidRPr="00D7439D" w:rsidRDefault="009B41E6" w:rsidP="009255B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2020/21</w:t>
            </w:r>
          </w:p>
        </w:tc>
        <w:tc>
          <w:tcPr>
            <w:tcW w:w="2726" w:type="dxa"/>
            <w:shd w:val="clear" w:color="auto" w:fill="auto"/>
          </w:tcPr>
          <w:p w14:paraId="27EA480F" w14:textId="77777777" w:rsidR="009B41E6" w:rsidRPr="00D7439D" w:rsidRDefault="009B41E6" w:rsidP="009255B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1858</w:t>
            </w:r>
          </w:p>
        </w:tc>
        <w:tc>
          <w:tcPr>
            <w:tcW w:w="2444" w:type="dxa"/>
            <w:shd w:val="clear" w:color="auto" w:fill="auto"/>
          </w:tcPr>
          <w:p w14:paraId="61DB281C" w14:textId="77777777" w:rsidR="009B41E6" w:rsidRPr="00D7439D" w:rsidRDefault="009B41E6" w:rsidP="009255B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00" w:type="dxa"/>
            <w:shd w:val="clear" w:color="auto" w:fill="auto"/>
          </w:tcPr>
          <w:p w14:paraId="2F9EB102" w14:textId="77777777" w:rsidR="009B41E6" w:rsidRPr="00D7439D" w:rsidRDefault="009B41E6" w:rsidP="009255B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39D"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</w:tr>
    </w:tbl>
    <w:p w14:paraId="7E4C0DEA" w14:textId="77777777" w:rsidR="00290EA0" w:rsidRPr="00C35622" w:rsidRDefault="00290EA0" w:rsidP="0055190A">
      <w:pPr>
        <w:pStyle w:val="ae"/>
        <w:ind w:left="-567" w:firstLine="567"/>
        <w:jc w:val="both"/>
        <w:rPr>
          <w:color w:val="FF0000"/>
          <w:sz w:val="28"/>
        </w:rPr>
      </w:pPr>
    </w:p>
    <w:p w14:paraId="46BEB621" w14:textId="476610F0" w:rsidR="00290EA0" w:rsidRPr="00C243E6" w:rsidRDefault="00290EA0" w:rsidP="00042B2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1E6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9B41E6" w:rsidRPr="009B41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41E6">
        <w:rPr>
          <w:rFonts w:ascii="Times New Roman" w:eastAsia="Times New Roman" w:hAnsi="Times New Roman"/>
          <w:sz w:val="28"/>
          <w:szCs w:val="28"/>
          <w:lang w:eastAsia="ru-RU"/>
        </w:rPr>
        <w:t>/2</w:t>
      </w:r>
      <w:r w:rsidR="009B41E6" w:rsidRPr="009B41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41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городе нашли развитие различные формы обучения как в организациях, осуществляющих образовательную деятельность, так и вне организаций, осуществляющих образовательную деятельность 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>(в форме семейного образования и самообразования). На семейном обучени</w:t>
      </w:r>
      <w:r w:rsidR="008C6D6F"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находились 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>трое</w:t>
      </w:r>
      <w:r w:rsidR="008C6D6F"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(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>МБОУ СОШ № 1(1), МБОУ СОШ № 3 (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№ 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 (1)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). Индивидуальное обучение на дому организовано для </w:t>
      </w:r>
      <w:r w:rsidR="00C243E6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BD77DD"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обучающихся. </w:t>
      </w:r>
    </w:p>
    <w:p w14:paraId="1D5DEE07" w14:textId="77777777" w:rsidR="00281F51" w:rsidRPr="00C35622" w:rsidRDefault="00281F51" w:rsidP="00042B2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7813472" w14:textId="57CDAFCF" w:rsidR="00501FAE" w:rsidRPr="00C243E6" w:rsidRDefault="00501FAE" w:rsidP="00042B2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>В общеобразовательный учреждениях ведется профилактическая работа, направленная на профилактику семейного неблагополучия по разным категориям семей. В школах города обучаются дети из</w:t>
      </w:r>
      <w:r w:rsidR="00DA343F"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 1383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семей. Из них 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>166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многодетных семей, 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>338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малообеспеченных. Неполных семей – 33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>, в них воспитывается 4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 В 1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замещающих семьях воспитывается 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детей. Детей сирот – 5, оставшихся без попечения родителей – 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Количество семей, находящихся в социально-опасном положении – </w:t>
      </w:r>
      <w:r w:rsidR="00C243E6" w:rsidRPr="00C243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Количество несовершеннолетних, состоящих на различного вида профилактических учетах – 4. </w:t>
      </w:r>
    </w:p>
    <w:p w14:paraId="72C5D234" w14:textId="77777777" w:rsidR="00102B54" w:rsidRPr="009E6784" w:rsidRDefault="008C146D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6784">
        <w:rPr>
          <w:rFonts w:ascii="Times New Roman" w:hAnsi="Times New Roman"/>
          <w:sz w:val="28"/>
        </w:rPr>
        <w:t>В общеобразовательных учреждениях провод</w:t>
      </w:r>
      <w:r w:rsidR="00042B27" w:rsidRPr="009E6784">
        <w:rPr>
          <w:rFonts w:ascii="Times New Roman" w:hAnsi="Times New Roman"/>
          <w:sz w:val="28"/>
        </w:rPr>
        <w:t>ились</w:t>
      </w:r>
      <w:r w:rsidRPr="009E6784">
        <w:rPr>
          <w:rFonts w:ascii="Times New Roman" w:hAnsi="Times New Roman"/>
          <w:sz w:val="28"/>
        </w:rPr>
        <w:t xml:space="preserve"> мероприятия по </w:t>
      </w:r>
      <w:r w:rsidR="00042B27" w:rsidRPr="009E6784">
        <w:rPr>
          <w:rFonts w:ascii="Times New Roman" w:hAnsi="Times New Roman"/>
          <w:sz w:val="28"/>
        </w:rPr>
        <w:t xml:space="preserve">учету детей, </w:t>
      </w:r>
      <w:r w:rsidRPr="009E6784">
        <w:rPr>
          <w:rFonts w:ascii="Times New Roman" w:hAnsi="Times New Roman"/>
          <w:sz w:val="28"/>
        </w:rPr>
        <w:t>выявлению детей шк</w:t>
      </w:r>
      <w:r w:rsidR="00042B27" w:rsidRPr="009E6784">
        <w:rPr>
          <w:rFonts w:ascii="Times New Roman" w:hAnsi="Times New Roman"/>
          <w:sz w:val="28"/>
        </w:rPr>
        <w:t>ольного возраста, не посещающих</w:t>
      </w:r>
      <w:r w:rsidRPr="009E6784">
        <w:rPr>
          <w:rFonts w:ascii="Times New Roman" w:hAnsi="Times New Roman"/>
          <w:sz w:val="28"/>
        </w:rPr>
        <w:t xml:space="preserve"> или систематически пропускающих по неуважительным причинам занятия, принимаются меры по недопущению пропусков  занятий.</w:t>
      </w:r>
    </w:p>
    <w:p w14:paraId="2A1DF819" w14:textId="77777777" w:rsidR="00780315" w:rsidRPr="009E6784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6784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организовано</w:t>
      </w:r>
      <w:r w:rsidRPr="00C243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дополнительное</w:t>
      </w:r>
      <w:r w:rsidRPr="009E678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образование.</w:t>
      </w:r>
      <w:r w:rsidRPr="009E6784">
        <w:t xml:space="preserve"> </w:t>
      </w:r>
      <w:r w:rsidRPr="009E6784">
        <w:rPr>
          <w:rFonts w:ascii="Times New Roman" w:hAnsi="Times New Roman"/>
          <w:sz w:val="28"/>
          <w:szCs w:val="28"/>
        </w:rPr>
        <w:t>Кружки работают в учреждениях во вторую половину дня по расписанию</w:t>
      </w:r>
      <w:r w:rsidRPr="009E6784">
        <w:rPr>
          <w:sz w:val="28"/>
          <w:szCs w:val="28"/>
        </w:rPr>
        <w:t xml:space="preserve">. </w:t>
      </w:r>
      <w:r w:rsidRPr="009E6784">
        <w:t xml:space="preserve">   </w:t>
      </w:r>
    </w:p>
    <w:p w14:paraId="5AC39D70" w14:textId="77777777" w:rsidR="00780315" w:rsidRPr="009E6784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E6784">
        <w:rPr>
          <w:rFonts w:ascii="Times New Roman" w:hAnsi="Times New Roman"/>
          <w:sz w:val="28"/>
          <w:szCs w:val="28"/>
          <w:shd w:val="clear" w:color="auto" w:fill="FFFFFF"/>
        </w:rPr>
        <w:t>Занятия детей в кружках проводятся бесплатно, а так же на платной основе. Дети посещают кружки соответственно возрасту и разрешенной нагрузке. Занятия в кружках проходят по подгруппам, поэтому каждому уделяется должное внимание, и взаимодействие педагога с ребенком строится на основе индивидуального подхода.</w:t>
      </w:r>
      <w:r w:rsidRPr="009E6784">
        <w:rPr>
          <w:rFonts w:ascii="Arial" w:hAnsi="Arial" w:cs="Arial"/>
          <w:shd w:val="clear" w:color="auto" w:fill="FFFFFF"/>
        </w:rPr>
        <w:t xml:space="preserve"> </w:t>
      </w:r>
      <w:r w:rsidRPr="009E6784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Занятия приносят детям радость, уверенность в себе, помогают узнавать себя и мир вокруг. Это помогает каждому ребенку проявить и раскрыть свои способности, узнать много нового, а также быстрее развиваться и расти здоровым. </w:t>
      </w:r>
      <w:r w:rsidRPr="009E6784">
        <w:rPr>
          <w:rFonts w:ascii="Times New Roman" w:hAnsi="Times New Roman"/>
          <w:sz w:val="28"/>
          <w:szCs w:val="28"/>
        </w:rPr>
        <w:t xml:space="preserve">Важнейшей целью преобразований в педагогической практике ДОУ является создание условий для максимального удовлетворения запросов родителей детей дошкольного возраста по их воспитанию и обучению, поэтому педагоги обращают внимание на дополнительное образование в рамках работы </w:t>
      </w:r>
      <w:r w:rsidRPr="009E6784">
        <w:rPr>
          <w:rFonts w:ascii="Times New Roman" w:hAnsi="Times New Roman"/>
          <w:sz w:val="28"/>
          <w:szCs w:val="28"/>
        </w:rPr>
        <w:lastRenderedPageBreak/>
        <w:t xml:space="preserve">кружков. Кружки работают в детских садах во вторую половину дня по расписанию. Длительность занятий составляет от 20 до 40 минут в зависимости от возраста. Количество детей в группах от 15 до 20 человек. </w:t>
      </w:r>
    </w:p>
    <w:p w14:paraId="1D7BC109" w14:textId="77777777" w:rsidR="00780315" w:rsidRPr="00C243E6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243E6">
        <w:rPr>
          <w:rFonts w:ascii="Times New Roman" w:hAnsi="Times New Roman"/>
          <w:sz w:val="28"/>
          <w:szCs w:val="28"/>
        </w:rPr>
        <w:t>В течение года организуются выставки детского творчества, совместного творчества детей и родителей, фотовыставки. Чтобы расширить кругозор родителей, дать им действенные советы и рекомендации, каждый из руководителей кружков проводит консультации, оформляет рекламный блок т.д. Родители с удовольствием участвуют в таких формах работы, вызывающих огромный интерес малышей и желание мам и пап заниматься со своими детьми.</w:t>
      </w:r>
    </w:p>
    <w:p w14:paraId="2FA92699" w14:textId="77777777" w:rsidR="00780315" w:rsidRPr="00C243E6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243E6">
        <w:rPr>
          <w:rFonts w:ascii="Times New Roman" w:hAnsi="Times New Roman"/>
          <w:sz w:val="28"/>
          <w:szCs w:val="28"/>
        </w:rPr>
        <w:t xml:space="preserve">Без сотрудничества детского сада и семьи невозможно решить никакие вопросы воспитания и развития ребенка. </w:t>
      </w:r>
    </w:p>
    <w:p w14:paraId="073A9B7E" w14:textId="77777777" w:rsidR="00780315" w:rsidRPr="00C243E6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243E6">
        <w:rPr>
          <w:rFonts w:ascii="Times New Roman" w:hAnsi="Times New Roman"/>
          <w:sz w:val="28"/>
          <w:szCs w:val="28"/>
        </w:rPr>
        <w:t>Активной формой поощрения детей на занятиях кружка служит одобрение их действий, внимание к суждениям, терпение в ожидании результата. Личностно-ориентированный подход к ребенку на занятиях, установка на активизацию его опыта помогает в раскрытии творческого потенциала. В решении проблемы педагоги не навязывают своего мнения детям, а участвуют в совместном поиске истины, выстраивая диалог и подводя каждого участника занятия к самостоятельным действиям, к эмоциональному проживанию информации, к высказыванию своих мыслей.</w:t>
      </w:r>
    </w:p>
    <w:p w14:paraId="6E6BF76E" w14:textId="77777777" w:rsidR="00780315" w:rsidRPr="00C243E6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243E6">
        <w:rPr>
          <w:rFonts w:ascii="Times New Roman" w:hAnsi="Times New Roman"/>
          <w:sz w:val="28"/>
          <w:szCs w:val="28"/>
        </w:rPr>
        <w:t>По платным услугам ведется вся необходимая документация: составлены договоры между учреждением и родителями, платежные ведомости, чеки, списки детей, ведется строгий учет посещаемости. Так же разработаны программы работы кружков, разработано календарно-тематическое планирование.</w:t>
      </w:r>
    </w:p>
    <w:p w14:paraId="3F001BD1" w14:textId="3BE2DD4C" w:rsidR="00780315" w:rsidRPr="00C243E6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3E6">
        <w:rPr>
          <w:rFonts w:ascii="Times New Roman" w:hAnsi="Times New Roman"/>
          <w:sz w:val="28"/>
          <w:szCs w:val="28"/>
          <w:lang w:eastAsia="ru-RU"/>
        </w:rPr>
        <w:t>В школах на бесплатной основе работа</w:t>
      </w:r>
      <w:r w:rsidR="00592374" w:rsidRPr="00C243E6">
        <w:rPr>
          <w:rFonts w:ascii="Times New Roman" w:hAnsi="Times New Roman"/>
          <w:sz w:val="28"/>
          <w:szCs w:val="28"/>
          <w:lang w:eastAsia="ru-RU"/>
        </w:rPr>
        <w:t>е</w:t>
      </w:r>
      <w:r w:rsidRPr="00C243E6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417531" w:rsidRPr="00C243E6">
        <w:rPr>
          <w:rFonts w:ascii="Times New Roman" w:hAnsi="Times New Roman"/>
          <w:sz w:val="28"/>
          <w:szCs w:val="28"/>
          <w:lang w:eastAsia="ru-RU"/>
        </w:rPr>
        <w:t>4</w:t>
      </w:r>
      <w:r w:rsidR="00592374" w:rsidRPr="00C243E6">
        <w:rPr>
          <w:rFonts w:ascii="Times New Roman" w:hAnsi="Times New Roman"/>
          <w:sz w:val="28"/>
          <w:szCs w:val="28"/>
          <w:lang w:eastAsia="ru-RU"/>
        </w:rPr>
        <w:t>2</w:t>
      </w:r>
      <w:r w:rsidR="00417531" w:rsidRPr="00C243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3E6">
        <w:rPr>
          <w:rFonts w:ascii="Times New Roman" w:hAnsi="Times New Roman"/>
          <w:sz w:val="28"/>
          <w:szCs w:val="28"/>
          <w:lang w:eastAsia="ru-RU"/>
        </w:rPr>
        <w:t>кружк</w:t>
      </w:r>
      <w:r w:rsidR="00592374" w:rsidRPr="00C243E6">
        <w:rPr>
          <w:rFonts w:ascii="Times New Roman" w:hAnsi="Times New Roman"/>
          <w:sz w:val="28"/>
          <w:szCs w:val="28"/>
          <w:lang w:eastAsia="ru-RU"/>
        </w:rPr>
        <w:t>а</w:t>
      </w:r>
      <w:r w:rsidRPr="00C243E6">
        <w:rPr>
          <w:rFonts w:ascii="Times New Roman" w:hAnsi="Times New Roman"/>
          <w:sz w:val="28"/>
          <w:szCs w:val="28"/>
          <w:lang w:eastAsia="ru-RU"/>
        </w:rPr>
        <w:t xml:space="preserve"> по различным направлениям, которые посещают </w:t>
      </w:r>
      <w:r w:rsidR="00C243E6" w:rsidRPr="00C243E6">
        <w:rPr>
          <w:rFonts w:ascii="Times New Roman" w:hAnsi="Times New Roman"/>
          <w:sz w:val="28"/>
          <w:szCs w:val="28"/>
          <w:lang w:eastAsia="ru-RU"/>
        </w:rPr>
        <w:t>740</w:t>
      </w:r>
      <w:r w:rsidR="00417531" w:rsidRPr="00C243E6">
        <w:rPr>
          <w:rFonts w:ascii="Times New Roman" w:hAnsi="Times New Roman"/>
          <w:sz w:val="28"/>
          <w:szCs w:val="28"/>
          <w:lang w:eastAsia="ru-RU"/>
        </w:rPr>
        <w:t xml:space="preserve"> учащихся. </w:t>
      </w:r>
    </w:p>
    <w:p w14:paraId="0237E74A" w14:textId="77777777" w:rsidR="00780315" w:rsidRPr="009B41E6" w:rsidRDefault="00083EC7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</w:t>
      </w:r>
      <w:r w:rsidR="00780315" w:rsidRPr="009B41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.3.</w:t>
      </w:r>
      <w:r w:rsidR="00921F97" w:rsidRPr="009B41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780315" w:rsidRPr="009B41E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Образование детей с ограниченными возможностями здоровья.</w:t>
      </w:r>
    </w:p>
    <w:p w14:paraId="35B0A480" w14:textId="77777777" w:rsidR="00C269F6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E0">
        <w:rPr>
          <w:rFonts w:ascii="Times New Roman" w:eastAsia="Times New Roman" w:hAnsi="Times New Roman"/>
          <w:sz w:val="28"/>
          <w:szCs w:val="28"/>
          <w:lang w:eastAsia="ru-RU"/>
        </w:rPr>
        <w:t>Реализация прав </w:t>
      </w:r>
      <w:r w:rsidRPr="00000AE0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с ограниченными возможностями здоровья</w:t>
      </w:r>
      <w:r w:rsidRPr="00000AE0">
        <w:rPr>
          <w:rFonts w:ascii="Times New Roman" w:eastAsia="Times New Roman" w:hAnsi="Times New Roman"/>
          <w:sz w:val="28"/>
          <w:szCs w:val="28"/>
          <w:lang w:eastAsia="ru-RU"/>
        </w:rPr>
        <w:t xml:space="preserve"> и детей-инвалидов на образование рассматривается как одна из важнейших задач государственной политики Российской Федерации. </w:t>
      </w:r>
    </w:p>
    <w:p w14:paraId="54A39932" w14:textId="77777777" w:rsidR="00C269F6" w:rsidRDefault="00C269F6" w:rsidP="00C269F6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дошкольных образовательных учреждениях осуществляется к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оррекционно-развив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ающие обучение с детьми подготовитель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 xml:space="preserve">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группы компенсирующего обучения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, имеющих  ТНР осуществлялось учител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ами.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338E3B7" w14:textId="77777777" w:rsidR="00C269F6" w:rsidRPr="00C269F6" w:rsidRDefault="00C269F6" w:rsidP="00C269F6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индивидуальной и группо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вой  работы с деть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ми, решались  задачи, направленные на исправление звукопроиз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ношения,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оговой структуры слова, формирование фонемати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ческого восприятия, развитие навыков звукового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нализа и синтеза, коррекцию оши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бок в употреблении грамматических форм и категорий, активиз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ацию и обогащение словарного за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паса.</w:t>
      </w:r>
    </w:p>
    <w:p w14:paraId="5884A112" w14:textId="77777777" w:rsidR="00C269F6" w:rsidRDefault="00C269F6" w:rsidP="00C269F6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системы логопедических игр и коррекционных упражнений на индивидуальных и группо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вых занятиях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детьми позволило добиться поло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жительных качественных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результатов в исправлении звукопроизношения у детей, раз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витии фонематического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слуха, в накоплении и активизации словаря,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преодолении нару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шений слог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овой структуры слова, формировании таких психических процессов, как внимание, воспри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ятие, памят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69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3241537" w14:textId="77777777" w:rsidR="00C269F6" w:rsidRDefault="00C269F6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4ECB7A" w14:textId="77777777" w:rsidR="00780315" w:rsidRPr="00000AE0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E0">
        <w:rPr>
          <w:rFonts w:ascii="Times New Roman" w:eastAsia="Times New Roman" w:hAnsi="Times New Roman"/>
          <w:sz w:val="28"/>
          <w:szCs w:val="28"/>
          <w:lang w:eastAsia="ru-RU"/>
        </w:rPr>
        <w:t>Вопрос о создании условий для образования детей с ограниченными возможностями здоровья в системе образования города является приоритетным:</w:t>
      </w:r>
    </w:p>
    <w:p w14:paraId="4BE0E1C2" w14:textId="77777777" w:rsidR="00780315" w:rsidRPr="00000AE0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E0">
        <w:rPr>
          <w:rFonts w:ascii="Times New Roman" w:eastAsia="Times New Roman" w:hAnsi="Times New Roman"/>
          <w:sz w:val="28"/>
          <w:szCs w:val="28"/>
          <w:lang w:eastAsia="ru-RU"/>
        </w:rPr>
        <w:t>- школьники с ограниченными возможностями здоровья имеют возможность получить образование по адаптированным программам,</w:t>
      </w:r>
    </w:p>
    <w:p w14:paraId="0D41B289" w14:textId="77777777" w:rsidR="00780315" w:rsidRPr="00000AE0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E0">
        <w:rPr>
          <w:rFonts w:ascii="Times New Roman" w:eastAsia="Times New Roman" w:hAnsi="Times New Roman"/>
          <w:sz w:val="28"/>
          <w:szCs w:val="28"/>
          <w:lang w:eastAsia="ru-RU"/>
        </w:rPr>
        <w:t>- осуществляется индивидуальное обучение школьников на дому по состоянию здоровья.</w:t>
      </w:r>
    </w:p>
    <w:p w14:paraId="2C6AEA31" w14:textId="77777777" w:rsidR="00DF460E" w:rsidRPr="00000AE0" w:rsidRDefault="00B440DB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0AE0">
        <w:rPr>
          <w:rFonts w:ascii="Times New Roman" w:hAnsi="Times New Roman"/>
          <w:sz w:val="28"/>
          <w:szCs w:val="28"/>
        </w:rPr>
        <w:t>В   20</w:t>
      </w:r>
      <w:r w:rsidR="0098733A" w:rsidRPr="00000AE0">
        <w:rPr>
          <w:rFonts w:ascii="Times New Roman" w:hAnsi="Times New Roman"/>
          <w:sz w:val="28"/>
          <w:szCs w:val="28"/>
        </w:rPr>
        <w:t>2</w:t>
      </w:r>
      <w:r w:rsidR="00000AE0" w:rsidRPr="00000AE0">
        <w:rPr>
          <w:rFonts w:ascii="Times New Roman" w:hAnsi="Times New Roman"/>
          <w:sz w:val="28"/>
          <w:szCs w:val="28"/>
        </w:rPr>
        <w:t>2</w:t>
      </w:r>
      <w:r w:rsidR="00DF460E" w:rsidRPr="00000AE0">
        <w:rPr>
          <w:rFonts w:ascii="Times New Roman" w:hAnsi="Times New Roman"/>
          <w:sz w:val="28"/>
          <w:szCs w:val="28"/>
        </w:rPr>
        <w:t>-20</w:t>
      </w:r>
      <w:r w:rsidRPr="00000AE0">
        <w:rPr>
          <w:rFonts w:ascii="Times New Roman" w:hAnsi="Times New Roman"/>
          <w:sz w:val="28"/>
          <w:szCs w:val="28"/>
        </w:rPr>
        <w:t>2</w:t>
      </w:r>
      <w:r w:rsidR="00000AE0" w:rsidRPr="00000AE0">
        <w:rPr>
          <w:rFonts w:ascii="Times New Roman" w:hAnsi="Times New Roman"/>
          <w:sz w:val="28"/>
          <w:szCs w:val="28"/>
        </w:rPr>
        <w:t>3</w:t>
      </w:r>
      <w:r w:rsidR="00DF460E" w:rsidRPr="00000AE0">
        <w:rPr>
          <w:rFonts w:ascii="Times New Roman" w:hAnsi="Times New Roman"/>
          <w:sz w:val="28"/>
          <w:szCs w:val="28"/>
        </w:rPr>
        <w:t xml:space="preserve">   учебном   году   в   общеобразовательны</w:t>
      </w:r>
      <w:r w:rsidRPr="00000AE0">
        <w:rPr>
          <w:rFonts w:ascii="Times New Roman" w:hAnsi="Times New Roman"/>
          <w:sz w:val="28"/>
          <w:szCs w:val="28"/>
        </w:rPr>
        <w:t xml:space="preserve">х   школах   города обучалось </w:t>
      </w:r>
      <w:r w:rsidR="00000AE0" w:rsidRPr="00000AE0">
        <w:rPr>
          <w:rFonts w:ascii="Times New Roman" w:hAnsi="Times New Roman"/>
          <w:sz w:val="28"/>
          <w:szCs w:val="28"/>
        </w:rPr>
        <w:t>52</w:t>
      </w:r>
      <w:r w:rsidR="00DF460E" w:rsidRPr="00000AE0">
        <w:rPr>
          <w:rFonts w:ascii="Times New Roman" w:hAnsi="Times New Roman"/>
          <w:sz w:val="28"/>
          <w:szCs w:val="28"/>
        </w:rPr>
        <w:t xml:space="preserve"> </w:t>
      </w:r>
      <w:r w:rsidR="006053AC" w:rsidRPr="00000AE0">
        <w:rPr>
          <w:rFonts w:ascii="Times New Roman" w:hAnsi="Times New Roman"/>
          <w:sz w:val="28"/>
          <w:szCs w:val="28"/>
        </w:rPr>
        <w:t>ребен</w:t>
      </w:r>
      <w:r w:rsidR="00241E34" w:rsidRPr="00000AE0">
        <w:rPr>
          <w:rFonts w:ascii="Times New Roman" w:hAnsi="Times New Roman"/>
          <w:sz w:val="28"/>
          <w:szCs w:val="28"/>
        </w:rPr>
        <w:t>ка</w:t>
      </w:r>
      <w:r w:rsidR="00DF460E" w:rsidRPr="00000AE0">
        <w:rPr>
          <w:rFonts w:ascii="Times New Roman" w:hAnsi="Times New Roman"/>
          <w:sz w:val="28"/>
          <w:szCs w:val="28"/>
        </w:rPr>
        <w:t xml:space="preserve"> с ограниченными возможностями зд</w:t>
      </w:r>
      <w:r w:rsidR="00365F08" w:rsidRPr="00000AE0">
        <w:rPr>
          <w:rFonts w:ascii="Times New Roman" w:hAnsi="Times New Roman"/>
          <w:sz w:val="28"/>
          <w:szCs w:val="28"/>
        </w:rPr>
        <w:t>оровья и детей-инвалидов</w:t>
      </w:r>
      <w:r w:rsidR="00DF460E" w:rsidRPr="00000AE0">
        <w:rPr>
          <w:rFonts w:ascii="Times New Roman" w:hAnsi="Times New Roman"/>
          <w:sz w:val="28"/>
          <w:szCs w:val="28"/>
        </w:rPr>
        <w:t xml:space="preserve">. Из них </w:t>
      </w:r>
      <w:r w:rsidR="00000AE0" w:rsidRPr="00000AE0">
        <w:rPr>
          <w:rFonts w:ascii="Times New Roman" w:hAnsi="Times New Roman"/>
          <w:sz w:val="28"/>
          <w:szCs w:val="28"/>
        </w:rPr>
        <w:t>19</w:t>
      </w:r>
      <w:r w:rsidR="00DF460E" w:rsidRPr="00000AE0">
        <w:rPr>
          <w:rFonts w:ascii="Times New Roman" w:hAnsi="Times New Roman"/>
          <w:sz w:val="28"/>
          <w:szCs w:val="28"/>
        </w:rPr>
        <w:t xml:space="preserve"> детей обучались на дому</w:t>
      </w:r>
      <w:r w:rsidR="000916A2" w:rsidRPr="00000AE0">
        <w:rPr>
          <w:rFonts w:ascii="Times New Roman" w:hAnsi="Times New Roman"/>
          <w:sz w:val="28"/>
          <w:szCs w:val="28"/>
        </w:rPr>
        <w:t>. 4 человека обучались в инклюзивных классах</w:t>
      </w:r>
      <w:r w:rsidR="00DF460E" w:rsidRPr="00000AE0">
        <w:rPr>
          <w:rFonts w:ascii="Times New Roman" w:hAnsi="Times New Roman"/>
          <w:sz w:val="28"/>
          <w:szCs w:val="28"/>
        </w:rPr>
        <w:t>. В целях создания адаптивной среды, обеспечивающей возможность получения доступного качественного образования, для детей-инвалидов, не  имеющих медицинских противопоказаний,  были созданы  условия   для  обучения    в  дистанционной     форме.    В школах города в 20</w:t>
      </w:r>
      <w:r w:rsidR="000916A2" w:rsidRPr="00000AE0">
        <w:rPr>
          <w:rFonts w:ascii="Times New Roman" w:hAnsi="Times New Roman"/>
          <w:sz w:val="28"/>
          <w:szCs w:val="28"/>
        </w:rPr>
        <w:t>2</w:t>
      </w:r>
      <w:r w:rsidR="00000AE0" w:rsidRPr="00000AE0">
        <w:rPr>
          <w:rFonts w:ascii="Times New Roman" w:hAnsi="Times New Roman"/>
          <w:sz w:val="28"/>
          <w:szCs w:val="28"/>
        </w:rPr>
        <w:t>2</w:t>
      </w:r>
      <w:r w:rsidR="00DF460E" w:rsidRPr="00000AE0">
        <w:rPr>
          <w:rFonts w:ascii="Times New Roman" w:hAnsi="Times New Roman"/>
          <w:sz w:val="28"/>
          <w:szCs w:val="28"/>
        </w:rPr>
        <w:t>-20</w:t>
      </w:r>
      <w:r w:rsidRPr="00000AE0">
        <w:rPr>
          <w:rFonts w:ascii="Times New Roman" w:hAnsi="Times New Roman"/>
          <w:sz w:val="28"/>
          <w:szCs w:val="28"/>
        </w:rPr>
        <w:t>2</w:t>
      </w:r>
      <w:r w:rsidR="00000AE0" w:rsidRPr="00000AE0">
        <w:rPr>
          <w:rFonts w:ascii="Times New Roman" w:hAnsi="Times New Roman"/>
          <w:sz w:val="28"/>
          <w:szCs w:val="28"/>
        </w:rPr>
        <w:t>3</w:t>
      </w:r>
      <w:r w:rsidR="00DF460E" w:rsidRPr="00000AE0">
        <w:rPr>
          <w:rFonts w:ascii="Times New Roman" w:hAnsi="Times New Roman"/>
          <w:sz w:val="28"/>
          <w:szCs w:val="28"/>
        </w:rPr>
        <w:t>учебном    году  по рекомендации психолого-медико-педагогической комиссии  велось  обучение    с  использованием     адаптированных основных общеобразовательных программ.</w:t>
      </w:r>
    </w:p>
    <w:p w14:paraId="1CA72B07" w14:textId="77777777" w:rsidR="0098733A" w:rsidRDefault="0098733A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0AE0">
        <w:rPr>
          <w:rFonts w:ascii="Times New Roman" w:hAnsi="Times New Roman"/>
          <w:sz w:val="28"/>
          <w:szCs w:val="28"/>
        </w:rPr>
        <w:t>Все дети школьного возраста пользуются правом на обучение с учетом их физических и умственных возможностей. Во всех школах созданы психолого-м</w:t>
      </w:r>
      <w:r w:rsidR="00921FF8" w:rsidRPr="00000AE0">
        <w:rPr>
          <w:rFonts w:ascii="Times New Roman" w:hAnsi="Times New Roman"/>
          <w:sz w:val="28"/>
          <w:szCs w:val="28"/>
        </w:rPr>
        <w:t>едико-педагогические консилиумы, продолжена работа по реализации мероприятий индивидуальных программ реабилитации и (или) абилитации детей-инвалидов.</w:t>
      </w:r>
    </w:p>
    <w:p w14:paraId="542A5B1F" w14:textId="77777777" w:rsidR="00BF367E" w:rsidRDefault="00BF367E" w:rsidP="00BF367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669E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образовательных учреждениях</w:t>
      </w:r>
      <w:r w:rsidRPr="007669EE">
        <w:rPr>
          <w:rFonts w:ascii="Times New Roman" w:hAnsi="Times New Roman"/>
          <w:sz w:val="28"/>
          <w:szCs w:val="28"/>
        </w:rPr>
        <w:t xml:space="preserve"> разработаны локальные акты по организации обучения детей с ОВЗ, разработаны адаптивные образовательные программы НОО, ООО  для детей с нарушением интеллекта, с</w:t>
      </w:r>
      <w:r w:rsidRPr="00A577E4">
        <w:rPr>
          <w:rFonts w:ascii="Times New Roman" w:hAnsi="Times New Roman"/>
          <w:sz w:val="28"/>
          <w:szCs w:val="28"/>
        </w:rPr>
        <w:t xml:space="preserve"> задержкой психического развития. Разработаны и утверждены расписание уроков, индивидуальный план о</w:t>
      </w:r>
      <w:r>
        <w:rPr>
          <w:rFonts w:ascii="Times New Roman" w:hAnsi="Times New Roman"/>
          <w:sz w:val="28"/>
          <w:szCs w:val="28"/>
        </w:rPr>
        <w:t>бучения для обучающихся.</w:t>
      </w:r>
    </w:p>
    <w:p w14:paraId="77F69B36" w14:textId="77777777" w:rsidR="00BF367E" w:rsidRPr="00000AE0" w:rsidRDefault="00BF367E" w:rsidP="00BF367E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77E4">
        <w:rPr>
          <w:rFonts w:ascii="Times New Roman" w:hAnsi="Times New Roman"/>
          <w:sz w:val="28"/>
          <w:szCs w:val="28"/>
        </w:rPr>
        <w:t xml:space="preserve">На каждого </w:t>
      </w:r>
      <w:r>
        <w:rPr>
          <w:rFonts w:ascii="Times New Roman" w:hAnsi="Times New Roman"/>
          <w:sz w:val="28"/>
          <w:szCs w:val="28"/>
        </w:rPr>
        <w:t xml:space="preserve">ребенка, обучающегося на дому, </w:t>
      </w:r>
      <w:r w:rsidRPr="00A577E4">
        <w:rPr>
          <w:rFonts w:ascii="Times New Roman" w:hAnsi="Times New Roman"/>
          <w:sz w:val="28"/>
          <w:szCs w:val="28"/>
        </w:rPr>
        <w:t xml:space="preserve">оформлен журнал учета индивидуальных занятий, в котором записываются темы  проведенных уроков, выставляются отметки, фиксируется домашнее задание. Домашнее задание дается с учетом возрастных </w:t>
      </w:r>
      <w:r>
        <w:rPr>
          <w:rFonts w:ascii="Times New Roman" w:hAnsi="Times New Roman"/>
          <w:sz w:val="28"/>
          <w:szCs w:val="28"/>
        </w:rPr>
        <w:t>особенностей и требований САНПи</w:t>
      </w:r>
      <w:r w:rsidRPr="00A577E4">
        <w:rPr>
          <w:rFonts w:ascii="Times New Roman" w:hAnsi="Times New Roman"/>
          <w:sz w:val="28"/>
          <w:szCs w:val="28"/>
        </w:rPr>
        <w:t>Н, а также с учетом психо-физических возможностей ребенка с ОВЗ и ребенка-инвалида.</w:t>
      </w:r>
    </w:p>
    <w:p w14:paraId="4AAD567C" w14:textId="77777777" w:rsidR="00A904AD" w:rsidRPr="00000AE0" w:rsidRDefault="00A904AD" w:rsidP="00BF367E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E0">
        <w:rPr>
          <w:rFonts w:ascii="Times New Roman" w:eastAsia="Times New Roman" w:hAnsi="Times New Roman"/>
          <w:sz w:val="28"/>
          <w:szCs w:val="28"/>
          <w:lang w:eastAsia="ru-RU"/>
        </w:rPr>
        <w:t>Вместе со всеми детьми дети с ОВЗ получают дополнительное образование:</w:t>
      </w:r>
    </w:p>
    <w:p w14:paraId="76DBB43A" w14:textId="77777777" w:rsidR="00A904AD" w:rsidRPr="00000AE0" w:rsidRDefault="00A904AD" w:rsidP="00BF367E">
      <w:pPr>
        <w:shd w:val="clear" w:color="auto" w:fill="F9FAFB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E0">
        <w:rPr>
          <w:rFonts w:ascii="Times New Roman" w:eastAsia="Times New Roman" w:hAnsi="Times New Roman"/>
          <w:sz w:val="28"/>
          <w:szCs w:val="28"/>
          <w:lang w:eastAsia="ru-RU"/>
        </w:rPr>
        <w:t>посещают кружки, спортивные секции, принимают участие во Всероссийской олимпиаде  школьников.</w:t>
      </w:r>
    </w:p>
    <w:p w14:paraId="659E0576" w14:textId="77777777" w:rsidR="007B42F0" w:rsidRDefault="007B42F0" w:rsidP="00BF367E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AE0">
        <w:rPr>
          <w:rFonts w:ascii="Times New Roman" w:eastAsia="Times New Roman" w:hAnsi="Times New Roman"/>
          <w:sz w:val="28"/>
          <w:szCs w:val="28"/>
          <w:lang w:eastAsia="ru-RU"/>
        </w:rPr>
        <w:t>Одной из основных проблем в школах является отсутствие в штате ОУ педагогов-психологов, педагогов-дефектологов, логопедов.</w:t>
      </w:r>
    </w:p>
    <w:p w14:paraId="7A446B63" w14:textId="77777777" w:rsidR="00780315" w:rsidRDefault="00083EC7" w:rsidP="00083EC7">
      <w:pPr>
        <w:pStyle w:val="ae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83EC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780315" w:rsidRPr="00083EC7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780315" w:rsidRPr="00000AE0">
        <w:rPr>
          <w:rFonts w:ascii="Times New Roman" w:hAnsi="Times New Roman"/>
          <w:b/>
          <w:i/>
          <w:sz w:val="28"/>
          <w:szCs w:val="28"/>
          <w:lang w:eastAsia="ru-RU"/>
        </w:rPr>
        <w:t xml:space="preserve"> Результаты деятельности системы образования.</w:t>
      </w:r>
    </w:p>
    <w:p w14:paraId="2DD8A7E8" w14:textId="77777777" w:rsidR="004B25B9" w:rsidRPr="00DF2197" w:rsidRDefault="004B25B9" w:rsidP="00083EC7">
      <w:pPr>
        <w:pStyle w:val="ae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4.1 Дошкольное образование</w:t>
      </w:r>
    </w:p>
    <w:p w14:paraId="6BAE3B55" w14:textId="77777777" w:rsidR="001C3342" w:rsidRPr="005601D7" w:rsidRDefault="001C3342" w:rsidP="005601D7">
      <w:pPr>
        <w:widowControl w:val="0"/>
        <w:spacing w:after="0" w:line="240" w:lineRule="auto"/>
        <w:ind w:left="-567" w:right="140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>Образовательная деятельность в ДОУ была организована в соответствии с Федеральным законом от 29.12.2012 № 273-ФЗ «Об образовании в Российской Федерации», ФГОС дошкольного образования, СанПиН 2.4.3648-20 "Санитарно-эпидемиологические требования к организациям воспитания и обучения, отдыха и оздоровления детей и молодежи"; СанПиН 1.2.3685-21 "Гигиенические нормативы и требования к обеспечению безопасности и (или) безвредности для человека факторов среды обитания", основной образовательной программы дошкольного образования.</w:t>
      </w:r>
    </w:p>
    <w:p w14:paraId="162713BB" w14:textId="77777777" w:rsidR="001C3342" w:rsidRPr="005601D7" w:rsidRDefault="001F24D0" w:rsidP="005601D7">
      <w:pPr>
        <w:widowControl w:val="0"/>
        <w:spacing w:after="0" w:line="240" w:lineRule="auto"/>
        <w:ind w:left="-567" w:right="140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  </w:t>
      </w:r>
      <w:r w:rsidR="001C3342" w:rsidRPr="005601D7">
        <w:rPr>
          <w:rFonts w:ascii="Times New Roman" w:hAnsi="Times New Roman"/>
          <w:sz w:val="28"/>
          <w:szCs w:val="28"/>
        </w:rPr>
        <w:t>Непосредственно-образовательная деятельность с дошкольниками  осуществлялась с учетом возрастных психофизиологических особенностей детей, основной общеобразовательной программы,  и требований Санитарно - эпидемиологических правил и норм. В образовательной деятельности использовались различные виды занятий – традиционные, комплексные и интегрированные, применялись современные образовательные технологии (игровые, ИКТ, проектная и исследовательская деятельность, квест-игра).</w:t>
      </w:r>
    </w:p>
    <w:p w14:paraId="742CBD7B" w14:textId="77777777" w:rsidR="001F24D0" w:rsidRPr="005601D7" w:rsidRDefault="001F24D0" w:rsidP="005601D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17.10.2013г.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14:paraId="736DFBA3" w14:textId="77777777" w:rsidR="001F24D0" w:rsidRPr="005601D7" w:rsidRDefault="001F24D0" w:rsidP="005601D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В 2022-2023 учебном году в ДОУ проводилась педагогическая диагностика детей 3-7 лет, с использованием инструментария оценки качества дошкольного образования детей 3-7 лет, </w:t>
      </w:r>
    </w:p>
    <w:p w14:paraId="5D5B820A" w14:textId="77777777" w:rsidR="001F24D0" w:rsidRPr="005601D7" w:rsidRDefault="001F24D0" w:rsidP="005601D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С целью выявления уровня освоения образовательной программы в начале и конце учебного года педагогами был проведен мониторинг по всем 5 образовательным областям. Он показал стабильную положительную динамику к окончанию учебного периода. </w:t>
      </w:r>
    </w:p>
    <w:p w14:paraId="1A98B425" w14:textId="77777777" w:rsidR="00B5047E" w:rsidRPr="007B397F" w:rsidRDefault="00B5047E" w:rsidP="005601D7">
      <w:pPr>
        <w:spacing w:after="0"/>
        <w:ind w:left="-567" w:firstLine="567"/>
        <w:jc w:val="center"/>
        <w:rPr>
          <w:rFonts w:ascii="Times New Roman" w:hAnsi="Times New Roman"/>
          <w:i/>
          <w:sz w:val="28"/>
          <w:szCs w:val="28"/>
        </w:rPr>
      </w:pPr>
      <w:r w:rsidRPr="007B397F">
        <w:rPr>
          <w:rFonts w:ascii="Times New Roman" w:hAnsi="Times New Roman"/>
          <w:i/>
          <w:sz w:val="28"/>
          <w:szCs w:val="28"/>
        </w:rPr>
        <w:t>Мониторинг освоения образовательной программы</w:t>
      </w:r>
    </w:p>
    <w:p w14:paraId="6F43A23D" w14:textId="77777777" w:rsidR="00B5047E" w:rsidRPr="007B397F" w:rsidRDefault="00B5047E" w:rsidP="005601D7">
      <w:pPr>
        <w:spacing w:after="0"/>
        <w:ind w:left="-567" w:firstLine="567"/>
        <w:jc w:val="center"/>
        <w:rPr>
          <w:rFonts w:ascii="Times New Roman" w:hAnsi="Times New Roman"/>
          <w:i/>
          <w:sz w:val="28"/>
          <w:szCs w:val="28"/>
        </w:rPr>
      </w:pPr>
      <w:r w:rsidRPr="007B397F">
        <w:rPr>
          <w:rFonts w:ascii="Times New Roman" w:hAnsi="Times New Roman"/>
          <w:i/>
          <w:sz w:val="28"/>
          <w:szCs w:val="28"/>
        </w:rPr>
        <w:t xml:space="preserve"> по образовательным областям за 2022 – 2023 учебный год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5"/>
        <w:gridCol w:w="1134"/>
        <w:gridCol w:w="1228"/>
        <w:gridCol w:w="1134"/>
        <w:gridCol w:w="1042"/>
        <w:gridCol w:w="992"/>
      </w:tblGrid>
      <w:tr w:rsidR="00B5047E" w:rsidRPr="005601D7" w14:paraId="62D94D8B" w14:textId="77777777" w:rsidTr="00C7556C">
        <w:trPr>
          <w:trHeight w:val="55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436" w14:textId="77777777" w:rsidR="00B5047E" w:rsidRPr="005601D7" w:rsidRDefault="00B5047E" w:rsidP="005601D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65123D71" w14:textId="77777777" w:rsidR="00B5047E" w:rsidRPr="005601D7" w:rsidRDefault="00B5047E" w:rsidP="005601D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 xml:space="preserve">    Возрастные группы</w:t>
            </w:r>
          </w:p>
          <w:p w14:paraId="07CC103D" w14:textId="77777777" w:rsidR="00B5047E" w:rsidRPr="005601D7" w:rsidRDefault="00B5047E" w:rsidP="005601D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3A97B520" w14:textId="77777777" w:rsidR="00B5047E" w:rsidRPr="005601D7" w:rsidRDefault="00B5047E" w:rsidP="005601D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690C529B" w14:textId="77777777" w:rsidR="00B5047E" w:rsidRPr="005601D7" w:rsidRDefault="00B5047E" w:rsidP="005601D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18C9F72D" w14:textId="77777777" w:rsidR="00B5047E" w:rsidRPr="005601D7" w:rsidRDefault="00B5047E" w:rsidP="005601D7">
            <w:pPr>
              <w:tabs>
                <w:tab w:val="left" w:pos="201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171C3E49" w14:textId="77777777" w:rsidR="00B5047E" w:rsidRPr="005601D7" w:rsidRDefault="00B5047E" w:rsidP="005601D7">
            <w:pPr>
              <w:tabs>
                <w:tab w:val="left" w:pos="201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318E2E31" w14:textId="77777777" w:rsidR="00B5047E" w:rsidRPr="005601D7" w:rsidRDefault="00B5047E" w:rsidP="005601D7">
            <w:pPr>
              <w:tabs>
                <w:tab w:val="left" w:pos="201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368EE611" w14:textId="77777777" w:rsidR="00B5047E" w:rsidRPr="005601D7" w:rsidRDefault="00B5047E" w:rsidP="005601D7">
            <w:pPr>
              <w:tabs>
                <w:tab w:val="left" w:pos="201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231CF2F8" w14:textId="77777777" w:rsidR="00B5047E" w:rsidRPr="005601D7" w:rsidRDefault="00B5047E" w:rsidP="005601D7">
            <w:pPr>
              <w:tabs>
                <w:tab w:val="left" w:pos="2010"/>
              </w:tabs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D0F0" w14:textId="77777777" w:rsidR="00B5047E" w:rsidRPr="005601D7" w:rsidRDefault="00B5047E" w:rsidP="005601D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 xml:space="preserve">                   Образовательные области</w:t>
            </w:r>
          </w:p>
        </w:tc>
      </w:tr>
      <w:tr w:rsidR="00B5047E" w:rsidRPr="005601D7" w14:paraId="418A3D5F" w14:textId="77777777" w:rsidTr="00B5047E">
        <w:trPr>
          <w:cantSplit/>
          <w:trHeight w:val="249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BCD7" w14:textId="77777777" w:rsidR="00B5047E" w:rsidRPr="005601D7" w:rsidRDefault="00B5047E" w:rsidP="005601D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D95ACB" w14:textId="77777777" w:rsidR="00B5047E" w:rsidRPr="005601D7" w:rsidRDefault="00B5047E" w:rsidP="005601D7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14:paraId="0B7D2405" w14:textId="77777777" w:rsidR="00B5047E" w:rsidRPr="005601D7" w:rsidRDefault="00B5047E" w:rsidP="005601D7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 xml:space="preserve">           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DB9A79" w14:textId="77777777" w:rsidR="00B5047E" w:rsidRPr="005601D7" w:rsidRDefault="00B5047E" w:rsidP="005601D7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 xml:space="preserve">Социально-     коммуникативное развитие                     </w:t>
            </w:r>
          </w:p>
          <w:p w14:paraId="35C1F8D0" w14:textId="77777777" w:rsidR="00B5047E" w:rsidRPr="005601D7" w:rsidRDefault="00B5047E" w:rsidP="005601D7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7309C5" w14:textId="77777777" w:rsidR="00B5047E" w:rsidRPr="005601D7" w:rsidRDefault="00B5047E" w:rsidP="005601D7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 xml:space="preserve">                Познавательное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4AABF8" w14:textId="77777777" w:rsidR="00B5047E" w:rsidRPr="005601D7" w:rsidRDefault="00B5047E" w:rsidP="005601D7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B44E64" w14:textId="77777777" w:rsidR="00B5047E" w:rsidRPr="005601D7" w:rsidRDefault="00B5047E" w:rsidP="005601D7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</w:t>
            </w:r>
          </w:p>
          <w:p w14:paraId="18303191" w14:textId="77777777" w:rsidR="00B5047E" w:rsidRPr="005601D7" w:rsidRDefault="00B5047E" w:rsidP="005601D7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14:paraId="0BEA35FC" w14:textId="77777777" w:rsidR="00B5047E" w:rsidRPr="005601D7" w:rsidRDefault="00B5047E" w:rsidP="005601D7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25C1C4" w14:textId="77777777" w:rsidR="00B5047E" w:rsidRPr="005601D7" w:rsidRDefault="00B5047E" w:rsidP="005601D7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14:paraId="4A873F0A" w14:textId="77777777" w:rsidR="00B5047E" w:rsidRPr="005601D7" w:rsidRDefault="00B5047E" w:rsidP="005601D7">
            <w:pPr>
              <w:spacing w:after="0" w:line="240" w:lineRule="auto"/>
              <w:ind w:left="-567"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B5047E" w:rsidRPr="005601D7" w14:paraId="432DA905" w14:textId="77777777" w:rsidTr="00C7556C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3E13" w14:textId="77777777" w:rsidR="00B5047E" w:rsidRPr="005601D7" w:rsidRDefault="00B5047E" w:rsidP="005601D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00975392" w14:textId="77777777" w:rsidR="00B5047E" w:rsidRPr="005601D7" w:rsidRDefault="00B5047E" w:rsidP="005601D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Итоговый 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B479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  <w:p w14:paraId="33B154C9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6542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5E56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B60C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DC06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C126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B5047E" w:rsidRPr="005601D7" w14:paraId="0B13E687" w14:textId="77777777" w:rsidTr="00C7556C">
        <w:trPr>
          <w:trHeight w:val="28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F2F7" w14:textId="77777777" w:rsidR="00B5047E" w:rsidRPr="005601D7" w:rsidRDefault="00B5047E" w:rsidP="005601D7">
            <w:pPr>
              <w:spacing w:after="0" w:line="240" w:lineRule="auto"/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D8E0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  <w:p w14:paraId="1E4EFFD7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9553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702A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BB06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9EC3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608D" w14:textId="77777777" w:rsidR="00B5047E" w:rsidRPr="005601D7" w:rsidRDefault="00B5047E" w:rsidP="005601D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1D7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</w:tr>
    </w:tbl>
    <w:p w14:paraId="157F92B3" w14:textId="77777777" w:rsidR="00B5047E" w:rsidRPr="005601D7" w:rsidRDefault="00B5047E" w:rsidP="005601D7">
      <w:pPr>
        <w:spacing w:line="240" w:lineRule="auto"/>
        <w:ind w:left="-567" w:right="567" w:firstLine="567"/>
        <w:rPr>
          <w:rFonts w:ascii="Times New Roman" w:eastAsia="Times New Roman" w:hAnsi="Times New Roman"/>
          <w:color w:val="FF0000"/>
          <w:sz w:val="28"/>
          <w:szCs w:val="28"/>
        </w:rPr>
      </w:pPr>
      <w:r w:rsidRPr="005601D7">
        <w:rPr>
          <w:rFonts w:ascii="Times New Roman" w:eastAsia="Times New Roman" w:hAnsi="Times New Roman"/>
          <w:color w:val="FF0000"/>
          <w:sz w:val="28"/>
          <w:szCs w:val="28"/>
        </w:rPr>
        <w:t xml:space="preserve">       </w:t>
      </w:r>
    </w:p>
    <w:p w14:paraId="5A2BA5B5" w14:textId="77777777" w:rsidR="001F24D0" w:rsidRPr="005601D7" w:rsidRDefault="001F24D0" w:rsidP="005601D7">
      <w:pPr>
        <w:widowControl w:val="0"/>
        <w:spacing w:after="0" w:line="240" w:lineRule="auto"/>
        <w:ind w:left="-567" w:right="140" w:firstLine="567"/>
        <w:jc w:val="both"/>
        <w:rPr>
          <w:rFonts w:ascii="Times New Roman" w:hAnsi="Times New Roman"/>
          <w:sz w:val="28"/>
          <w:szCs w:val="28"/>
        </w:rPr>
      </w:pPr>
    </w:p>
    <w:p w14:paraId="5780F1EF" w14:textId="77777777" w:rsidR="00D573DC" w:rsidRPr="005601D7" w:rsidRDefault="00780315" w:rsidP="005601D7">
      <w:pPr>
        <w:pStyle w:val="ae"/>
        <w:ind w:left="-567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601D7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14:paraId="08CE4E38" w14:textId="77777777" w:rsidR="00D573DC" w:rsidRPr="005F4E80" w:rsidRDefault="00D573DC" w:rsidP="005601D7">
      <w:pPr>
        <w:spacing w:after="0" w:line="240" w:lineRule="auto"/>
        <w:ind w:left="-567" w:firstLine="567"/>
        <w:jc w:val="center"/>
        <w:rPr>
          <w:rFonts w:ascii="Times New Roman" w:hAnsi="Times New Roman"/>
          <w:bCs/>
          <w:i/>
          <w:sz w:val="28"/>
          <w:szCs w:val="28"/>
        </w:rPr>
      </w:pPr>
      <w:r w:rsidRPr="005F4E80">
        <w:rPr>
          <w:rFonts w:ascii="Times New Roman" w:hAnsi="Times New Roman"/>
          <w:bCs/>
          <w:i/>
          <w:sz w:val="28"/>
          <w:szCs w:val="28"/>
        </w:rPr>
        <w:t>Анализ уровня готовности детей подготовительной группы к обучению в школе</w:t>
      </w:r>
    </w:p>
    <w:p w14:paraId="6D9B7F80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1774472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color w:val="000000" w:themeColor="text1"/>
          <w:sz w:val="28"/>
          <w:szCs w:val="28"/>
        </w:rPr>
        <w:t>Ежегодно Центром психолого-социальной помощи г. Сельцо проводится диагностика будущих первоклассников по готовности к школе. Такая диагностика была проведена в мае нынешнего года психологом – Поляковой Е.Н. Тестированием были охвачены все воспитанники  из подготовительных групп. В тестировании исследовались следующие направления:</w:t>
      </w:r>
    </w:p>
    <w:p w14:paraId="57896F1A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color w:val="000000" w:themeColor="text1"/>
          <w:sz w:val="28"/>
          <w:szCs w:val="28"/>
        </w:rPr>
        <w:t>-Зрительное восприятие, развитие  мелкой моторки и зрительно-моторных координаций (умение передавать форму фигуры)</w:t>
      </w:r>
    </w:p>
    <w:p w14:paraId="4E78204C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color w:val="000000" w:themeColor="text1"/>
          <w:sz w:val="28"/>
          <w:szCs w:val="28"/>
        </w:rPr>
        <w:t>-Уровень пространственных представлений (умение ориентироваться на плоскости: влево, вправо, вверх, вниз, понимание терминов «внутри», «вне»);</w:t>
      </w:r>
    </w:p>
    <w:p w14:paraId="717BDF78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color w:val="000000" w:themeColor="text1"/>
          <w:sz w:val="28"/>
          <w:szCs w:val="28"/>
        </w:rPr>
        <w:t>-Умение выбирать и выполнять операции сложения и вычитания (понимание текста задачи)</w:t>
      </w:r>
    </w:p>
    <w:p w14:paraId="3838F2F5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color w:val="000000" w:themeColor="text1"/>
          <w:sz w:val="28"/>
          <w:szCs w:val="28"/>
        </w:rPr>
        <w:t>-Умение сравнивать множества по числу элементов (вне зависимости от навыка счета);</w:t>
      </w:r>
    </w:p>
    <w:p w14:paraId="7BCD7E49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color w:val="000000" w:themeColor="text1"/>
          <w:sz w:val="28"/>
          <w:szCs w:val="28"/>
        </w:rPr>
        <w:t>-Умение классифицировать предметы; умение находить признаки, по которым произведена классификация;</w:t>
      </w:r>
    </w:p>
    <w:p w14:paraId="1572BC32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color w:val="000000" w:themeColor="text1"/>
          <w:sz w:val="28"/>
          <w:szCs w:val="28"/>
        </w:rPr>
        <w:t>-Способность к овладению звуковым анализом;</w:t>
      </w:r>
    </w:p>
    <w:p w14:paraId="6DAA7F70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color w:val="000000" w:themeColor="text1"/>
          <w:sz w:val="28"/>
          <w:szCs w:val="28"/>
        </w:rPr>
        <w:t>-Кратковременная зрительная и слуховая память;</w:t>
      </w:r>
    </w:p>
    <w:p w14:paraId="40E7CB25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color w:val="000000" w:themeColor="text1"/>
          <w:sz w:val="28"/>
          <w:szCs w:val="28"/>
        </w:rPr>
        <w:t>-Уровень психического развития (способность к подражанию, умение действовать по образцу, глазомер, выраженность тонких двигательных координаций).</w:t>
      </w:r>
    </w:p>
    <w:p w14:paraId="1769342B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color w:val="000000" w:themeColor="text1"/>
          <w:sz w:val="28"/>
          <w:szCs w:val="28"/>
        </w:rPr>
        <w:t>Было обследовано 136 воспитанника подготовительных групп. По результатам проведенной работы результат готовности к началу регулярного обучения воспитанников выше 80%. Это достаточно высокий показатель.</w:t>
      </w:r>
    </w:p>
    <w:p w14:paraId="3A031469" w14:textId="77777777" w:rsidR="00D573DC" w:rsidRPr="005601D7" w:rsidRDefault="00D573DC" w:rsidP="005601D7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color w:val="000000" w:themeColor="text1"/>
          <w:sz w:val="28"/>
          <w:szCs w:val="28"/>
        </w:rPr>
        <w:t>Преемственность с начальным звеном общеобразовательных учреждений  осуществлялась согласно годовому плана МБДОУ. Воспитанники детских садов в течение года посещали «Школу будущих первоклассников», которая была открыта на базе школ городы.</w:t>
      </w:r>
    </w:p>
    <w:p w14:paraId="2332E23A" w14:textId="77777777" w:rsidR="00C7556C" w:rsidRPr="005601D7" w:rsidRDefault="00C7556C" w:rsidP="005601D7">
      <w:pPr>
        <w:pStyle w:val="ae"/>
        <w:ind w:left="-567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601D7">
        <w:rPr>
          <w:rFonts w:ascii="Times New Roman" w:hAnsi="Times New Roman"/>
          <w:i/>
          <w:color w:val="000000" w:themeColor="text1"/>
          <w:sz w:val="28"/>
          <w:szCs w:val="28"/>
        </w:rPr>
        <w:t>Анализ коррекционно-развивающей работы с детьми с ОВЗ</w:t>
      </w:r>
    </w:p>
    <w:p w14:paraId="721D9BFD" w14:textId="77777777" w:rsidR="00C7556C" w:rsidRPr="00C243E6" w:rsidRDefault="00C7556C" w:rsidP="005601D7">
      <w:pPr>
        <w:tabs>
          <w:tab w:val="left" w:pos="-567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В ДОУ № 3,4,5 функционирует группы компенсирующей направленности - для  детей старшего возраста  с тяжелыми нарушениями речи (Общим недоразвитием речи). С воспитанниками проводилась коррекционно-развивающая </w:t>
      </w:r>
      <w:r w:rsidR="00653EB4">
        <w:rPr>
          <w:rFonts w:ascii="Times New Roman" w:hAnsi="Times New Roman"/>
          <w:sz w:val="28"/>
          <w:szCs w:val="28"/>
        </w:rPr>
        <w:t>работа. Согласно заключениям ПК</w:t>
      </w:r>
      <w:r w:rsidRPr="005601D7">
        <w:rPr>
          <w:rFonts w:ascii="Times New Roman" w:hAnsi="Times New Roman"/>
          <w:sz w:val="28"/>
          <w:szCs w:val="28"/>
        </w:rPr>
        <w:t xml:space="preserve"> были разработаны образовательные маршруты </w:t>
      </w:r>
      <w:r w:rsidRPr="005601D7">
        <w:rPr>
          <w:rFonts w:ascii="Times New Roman" w:hAnsi="Times New Roman"/>
          <w:sz w:val="28"/>
          <w:szCs w:val="28"/>
        </w:rPr>
        <w:lastRenderedPageBreak/>
        <w:t xml:space="preserve">для каждого ребенка. </w:t>
      </w:r>
      <w:r w:rsidRPr="00C243E6">
        <w:rPr>
          <w:rFonts w:ascii="Times New Roman" w:hAnsi="Times New Roman"/>
          <w:sz w:val="28"/>
          <w:szCs w:val="28"/>
        </w:rPr>
        <w:t>С целью построения системы коррекционно-развивающей работы была разработана и принята к реализации АООП ДО (для детей с ТНР) на основе программы Т.Н. Чиркиной и Т.В. Филичевой «Программа логопедической работы по преодолению общего недоразвития речи детей».</w:t>
      </w:r>
    </w:p>
    <w:p w14:paraId="74F63FB4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Одной из основных задач работы логопедической группы обозначено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 Коррекционно-развивающая работа проводилась на фронтальных занятиях 4 раза в неделю (по 20-25 минут) и на индивидуальных занятиях 3 раза в неделю (по 20 минут). Дважды за год была  проведена диагностика речевого развития детей. Сравнительный анализ результатов коррекционной работы с детьми первого года обучения показал наличие положительной </w:t>
      </w:r>
      <w:r w:rsidR="005601D7">
        <w:rPr>
          <w:rFonts w:ascii="Times New Roman" w:hAnsi="Times New Roman"/>
          <w:sz w:val="28"/>
          <w:szCs w:val="28"/>
        </w:rPr>
        <w:t xml:space="preserve">динамики у всех воспитанников. </w:t>
      </w:r>
    </w:p>
    <w:p w14:paraId="25F6D3E7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>На конец учебного года воспитанников с низким уровнем речевого развития – 0%, со  средним уровнем – 35%, с высоким – 66</w:t>
      </w:r>
      <w:r w:rsidR="005601D7">
        <w:rPr>
          <w:rFonts w:ascii="Times New Roman" w:hAnsi="Times New Roman"/>
          <w:sz w:val="28"/>
          <w:szCs w:val="28"/>
        </w:rPr>
        <w:t>%.</w:t>
      </w:r>
    </w:p>
    <w:p w14:paraId="092C13F9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Одним из важнейших направлений коррекционно-развивающей работы с дошкольниками является исправление нарушений речи, профилактика речевых расстройств, подготовка детей-логопатов к школьному обучению. Успех коррекционного обучения во многом определяется тем, насколько четко организуется преемственность в работе логопеда и родителей. Поэтому осуществлялось тесное взаимодействие с родителями. </w:t>
      </w:r>
    </w:p>
    <w:p w14:paraId="7B06DCC5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Взаимодействие происходило по следующим направлениям: </w:t>
      </w:r>
    </w:p>
    <w:p w14:paraId="51505CF0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-информационное просвещение; </w:t>
      </w:r>
    </w:p>
    <w:p w14:paraId="130A4845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-обучающее просвещение. </w:t>
      </w:r>
    </w:p>
    <w:p w14:paraId="0C8333D2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>Информационное просвещение:</w:t>
      </w:r>
    </w:p>
    <w:p w14:paraId="2067ADF9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 - знакомство с результатами логопедического обследования; </w:t>
      </w:r>
    </w:p>
    <w:p w14:paraId="4489E327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- знакомство с возрастными особенностями нервно-психического развития, этапами становления детской речи; </w:t>
      </w:r>
    </w:p>
    <w:p w14:paraId="78DC23C2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- знакомство с методами коррекционно-развивающего воздействия. </w:t>
      </w:r>
    </w:p>
    <w:p w14:paraId="3054CC74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>На индивидуальных консультациях знакомили родителей с результатами диагностики, с индивидуальным адаптированным планом работы на текущий учебный год. Информационные сообщения в уголках для родителей в виде стендов, тематических выставок. Родители знакомились с ними, когда забирали или приводили детей в группу. Выступление на родительских собраниях, с целью педагогического просвещения родителей: «Характеристика детей с ОНР», «Игры для развития речи и мышления», «Словесные игры для развития лексико-грамматического строя речи», «Формирование связной речи».</w:t>
      </w:r>
    </w:p>
    <w:p w14:paraId="40344519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Обучающее просвещение: </w:t>
      </w:r>
    </w:p>
    <w:p w14:paraId="304BAA72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- привлечение родителей к активному участию в коррекционном процессе по преодолению речевого дефекта у ребенка; </w:t>
      </w:r>
    </w:p>
    <w:p w14:paraId="61D6B380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lastRenderedPageBreak/>
        <w:t xml:space="preserve">- обучение родителей приемам коррекционно-развивающей работы с ребенком-логопатом; </w:t>
      </w:r>
    </w:p>
    <w:p w14:paraId="04B11869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- формирование у родителей и детей представления о </w:t>
      </w:r>
      <w:r w:rsidR="005601D7">
        <w:rPr>
          <w:rFonts w:ascii="Times New Roman" w:hAnsi="Times New Roman"/>
          <w:sz w:val="28"/>
          <w:szCs w:val="28"/>
        </w:rPr>
        <w:t xml:space="preserve">готовности к обучению в школе. </w:t>
      </w:r>
    </w:p>
    <w:p w14:paraId="19021EA2" w14:textId="77777777" w:rsidR="00C7556C" w:rsidRPr="005601D7" w:rsidRDefault="00C7556C" w:rsidP="005601D7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Благодаря установившимся доверительно-партнерским отношениям между всеми участниками коррекционного процесса (родителями, воспитателем и логопедом), успешно решаются задачи по преодолению нарушений речи, развития внимания, памяти, мышления, моторики, поведения у ребенка, а также создается благоприятный психоэмоциональный климат детско-родительских отношений. Анализ эффективности коррекционной работы позволил сделать выводы о наличии положительной динамики в развитии каждого из детей. Темпы и качество усвоения программного материала зависели не только от степени нарушения психо-речевых функций, но и от количества и длительности пропусков ребенком занятий, а так же поведенческих особенностей каждого из детей. </w:t>
      </w:r>
    </w:p>
    <w:p w14:paraId="015DDFF5" w14:textId="77777777" w:rsidR="00C7556C" w:rsidRPr="005F4E80" w:rsidRDefault="00C7556C" w:rsidP="006F61F4">
      <w:pPr>
        <w:spacing w:after="0" w:line="240" w:lineRule="auto"/>
        <w:ind w:left="-567" w:firstLine="567"/>
        <w:rPr>
          <w:rStyle w:val="af7"/>
          <w:rFonts w:ascii="Times New Roman" w:hAnsi="Times New Roman"/>
          <w:bCs/>
          <w:iCs w:val="0"/>
          <w:sz w:val="28"/>
          <w:szCs w:val="28"/>
        </w:rPr>
      </w:pPr>
      <w:r w:rsidRPr="005F4E80">
        <w:rPr>
          <w:rFonts w:ascii="Times New Roman" w:hAnsi="Times New Roman"/>
          <w:bCs/>
          <w:i/>
          <w:sz w:val="28"/>
          <w:szCs w:val="28"/>
        </w:rPr>
        <w:t>Дополнительное образование в ДОУ</w:t>
      </w:r>
    </w:p>
    <w:p w14:paraId="096568D6" w14:textId="77777777" w:rsidR="00C7556C" w:rsidRPr="005601D7" w:rsidRDefault="00C7556C" w:rsidP="006F61F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>Основная цель дополнительного образования – это наиболее полное удовлетворение потребностей воспитанников во всестороннем развитии и образовании, развитие их индивидуальных способностей и интересов, художественно-эстетических чувств, вкуса, творческих и музыкальных способностей.</w:t>
      </w:r>
    </w:p>
    <w:p w14:paraId="1273A161" w14:textId="77777777" w:rsidR="00C7556C" w:rsidRPr="005601D7" w:rsidRDefault="00C7556C" w:rsidP="006F61F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В сентябре 2022 г. в ДОУ проводился опрос родителей (законных представителей) о предоставлении платных образовательных услуг. </w:t>
      </w:r>
    </w:p>
    <w:p w14:paraId="7902B7BA" w14:textId="77777777" w:rsidR="00C7556C" w:rsidRPr="005601D7" w:rsidRDefault="00C7556C" w:rsidP="006F61F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1. Было проведено анкетирование родителей (законных представителей) с целью выявления потребности в организации в ДОУ платных образовательных услуг. </w:t>
      </w:r>
    </w:p>
    <w:p w14:paraId="784F4694" w14:textId="77777777" w:rsidR="00C7556C" w:rsidRPr="005601D7" w:rsidRDefault="00C7556C" w:rsidP="006F61F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>2. Создана и изучена нормативно-правовая документация по организации ПОУ.</w:t>
      </w:r>
    </w:p>
    <w:p w14:paraId="1453827F" w14:textId="77777777" w:rsidR="00C7556C" w:rsidRPr="005601D7" w:rsidRDefault="00C7556C" w:rsidP="006F61F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3. Созданы условия для предоставления ПОУ воспитанникам ДОУ. </w:t>
      </w:r>
    </w:p>
    <w:p w14:paraId="62C1F6CF" w14:textId="77777777" w:rsidR="00C7556C" w:rsidRPr="005601D7" w:rsidRDefault="00C7556C" w:rsidP="006F61F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4. Оформлена стендовая информация для родителей (законных представителей). </w:t>
      </w:r>
    </w:p>
    <w:p w14:paraId="462657A3" w14:textId="77777777" w:rsidR="00C7556C" w:rsidRPr="005601D7" w:rsidRDefault="00C7556C" w:rsidP="006F61F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5. Оказана консультативная методическая помощь для педагогов допобразования по оформлению и ведению отчётной документации по ПОУ. </w:t>
      </w:r>
    </w:p>
    <w:p w14:paraId="47FCEC65" w14:textId="77777777" w:rsidR="00C7556C" w:rsidRPr="005601D7" w:rsidRDefault="00C7556C" w:rsidP="006F61F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 xml:space="preserve">6. В течение года проведён внутрисадовый контроль по организации и предоставлению ПОУ дошкольникам. </w:t>
      </w:r>
    </w:p>
    <w:p w14:paraId="4D05B2E9" w14:textId="77777777" w:rsidR="00C7556C" w:rsidRPr="005601D7" w:rsidRDefault="00C7556C" w:rsidP="006F61F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t>7. На сайте ДОУ в разделе «Платные образовательные услуги» размещена вся нормативная документация по ПОУ</w:t>
      </w:r>
      <w:r w:rsidR="005601D7" w:rsidRPr="005601D7">
        <w:rPr>
          <w:rFonts w:ascii="Times New Roman" w:hAnsi="Times New Roman"/>
          <w:sz w:val="28"/>
          <w:szCs w:val="28"/>
        </w:rPr>
        <w:t>.</w:t>
      </w:r>
    </w:p>
    <w:p w14:paraId="6EAD74C6" w14:textId="77777777" w:rsidR="005601D7" w:rsidRPr="006F61F4" w:rsidRDefault="005601D7" w:rsidP="005601D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F61F4">
        <w:rPr>
          <w:rFonts w:ascii="Times New Roman" w:hAnsi="Times New Roman"/>
          <w:sz w:val="28"/>
          <w:szCs w:val="28"/>
        </w:rPr>
        <w:t>Платно оказывались услуги по подготовке детей к школе и логопедические занятия.</w:t>
      </w:r>
    </w:p>
    <w:p w14:paraId="0F65D1DC" w14:textId="77777777" w:rsidR="00C7556C" w:rsidRPr="005601D7" w:rsidRDefault="00C7556C" w:rsidP="006F61F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601D7">
        <w:rPr>
          <w:rFonts w:ascii="Times New Roman" w:hAnsi="Times New Roman"/>
          <w:sz w:val="28"/>
          <w:szCs w:val="28"/>
        </w:rPr>
        <w:lastRenderedPageBreak/>
        <w:t xml:space="preserve">Учитывая индивидуальные способности, интересы и возможности детей, а также социальный запрос родителей, в детском саду детям предоставляется дополнительное образование в форме кружковой работы. </w:t>
      </w:r>
    </w:p>
    <w:p w14:paraId="50309733" w14:textId="77777777" w:rsidR="00C7556C" w:rsidRPr="006F61F4" w:rsidRDefault="005601D7" w:rsidP="006F61F4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F61F4">
        <w:rPr>
          <w:rFonts w:ascii="Times New Roman" w:hAnsi="Times New Roman"/>
          <w:color w:val="000000" w:themeColor="text1"/>
          <w:sz w:val="28"/>
          <w:szCs w:val="28"/>
        </w:rPr>
        <w:t>Бесплатно проводились кружки художественного творчества, экологического воспитания, театрализованной деятельности, математический кружок, ритмики и танца, а так же опытно-экспериментальной направленности, кружок по безопасности жизнедеятельности, хорового пения, ритмики и танца. В прошедшем учебном году в детских садах работали 24 кружка разной направленности, которые посещали более 75 % воспитанников детских садов.</w:t>
      </w:r>
    </w:p>
    <w:p w14:paraId="732554CB" w14:textId="77777777" w:rsidR="005601D7" w:rsidRPr="00540019" w:rsidRDefault="005601D7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40019">
        <w:rPr>
          <w:rFonts w:ascii="Times New Roman" w:hAnsi="Times New Roman"/>
          <w:i/>
          <w:color w:val="000000" w:themeColor="text1"/>
          <w:sz w:val="28"/>
          <w:szCs w:val="28"/>
        </w:rPr>
        <w:t>Анализ системы взаимодействия с социумом и семьями воспитанников</w:t>
      </w:r>
    </w:p>
    <w:p w14:paraId="7A32E4B5" w14:textId="77777777" w:rsidR="005601D7" w:rsidRPr="00DF2197" w:rsidRDefault="005601D7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197">
        <w:rPr>
          <w:rFonts w:ascii="Times New Roman" w:hAnsi="Times New Roman"/>
          <w:color w:val="000000" w:themeColor="text1"/>
          <w:sz w:val="28"/>
          <w:szCs w:val="28"/>
        </w:rPr>
        <w:t xml:space="preserve">В 2022 – 2023 учебном году  </w:t>
      </w:r>
      <w:r w:rsidR="00540019" w:rsidRPr="00DF2197">
        <w:rPr>
          <w:rFonts w:ascii="Times New Roman" w:hAnsi="Times New Roman"/>
          <w:color w:val="000000" w:themeColor="text1"/>
          <w:sz w:val="28"/>
          <w:szCs w:val="28"/>
        </w:rPr>
        <w:t>ДОУ продолжи</w:t>
      </w:r>
      <w:r w:rsidR="00DF2197" w:rsidRPr="00DF2197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540019" w:rsidRPr="00DF219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F2197">
        <w:rPr>
          <w:rFonts w:ascii="Times New Roman" w:hAnsi="Times New Roman"/>
          <w:color w:val="000000" w:themeColor="text1"/>
          <w:sz w:val="28"/>
          <w:szCs w:val="28"/>
        </w:rPr>
        <w:t xml:space="preserve"> систематическую целенаправленную работу по взаимодействию с семьями воспитанников. Основные направления работы с родителями:</w:t>
      </w:r>
    </w:p>
    <w:p w14:paraId="0D7CE26D" w14:textId="77777777" w:rsidR="005601D7" w:rsidRPr="00DF2197" w:rsidRDefault="005601D7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197">
        <w:rPr>
          <w:rFonts w:ascii="Times New Roman" w:hAnsi="Times New Roman"/>
          <w:color w:val="000000" w:themeColor="text1"/>
          <w:sz w:val="28"/>
          <w:szCs w:val="28"/>
        </w:rPr>
        <w:t xml:space="preserve"> - медико - педагогическое просвещение родителей; </w:t>
      </w:r>
    </w:p>
    <w:p w14:paraId="0B072E04" w14:textId="77777777" w:rsidR="005601D7" w:rsidRPr="00DF2197" w:rsidRDefault="005601D7" w:rsidP="00540019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197">
        <w:rPr>
          <w:rFonts w:ascii="Times New Roman" w:hAnsi="Times New Roman"/>
          <w:color w:val="000000" w:themeColor="text1"/>
          <w:sz w:val="28"/>
          <w:szCs w:val="28"/>
        </w:rPr>
        <w:t>-вовлечение родителей в воспитательно-образовательный процесс дошкольног</w:t>
      </w:r>
      <w:r w:rsidR="00540019" w:rsidRPr="00DF2197">
        <w:rPr>
          <w:rFonts w:ascii="Times New Roman" w:hAnsi="Times New Roman"/>
          <w:color w:val="000000" w:themeColor="text1"/>
          <w:sz w:val="28"/>
          <w:szCs w:val="28"/>
        </w:rPr>
        <w:t>о образовательного  учреждения.</w:t>
      </w:r>
    </w:p>
    <w:p w14:paraId="2D7D0EB2" w14:textId="77777777" w:rsidR="005601D7" w:rsidRPr="003B728F" w:rsidRDefault="005601D7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>На основании годов</w:t>
      </w:r>
      <w:r w:rsidR="007B397F" w:rsidRPr="003B728F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3B728F">
        <w:rPr>
          <w:rFonts w:ascii="Times New Roman" w:hAnsi="Times New Roman"/>
          <w:color w:val="000000" w:themeColor="text1"/>
          <w:sz w:val="28"/>
          <w:szCs w:val="28"/>
        </w:rPr>
        <w:t xml:space="preserve"> план</w:t>
      </w:r>
      <w:r w:rsidR="007B397F" w:rsidRPr="003B728F">
        <w:rPr>
          <w:rFonts w:ascii="Times New Roman" w:hAnsi="Times New Roman"/>
          <w:color w:val="000000" w:themeColor="text1"/>
          <w:sz w:val="28"/>
          <w:szCs w:val="28"/>
        </w:rPr>
        <w:t xml:space="preserve">ов </w:t>
      </w:r>
      <w:r w:rsidRPr="003B728F">
        <w:rPr>
          <w:rFonts w:ascii="Times New Roman" w:hAnsi="Times New Roman"/>
          <w:color w:val="000000" w:themeColor="text1"/>
          <w:sz w:val="28"/>
          <w:szCs w:val="28"/>
        </w:rPr>
        <w:t xml:space="preserve"> был разработан план взаимодействия ДОУ с родителями. В соответствии с планом были проведены:</w:t>
      </w:r>
    </w:p>
    <w:p w14:paraId="31A981D4" w14:textId="77777777" w:rsidR="005601D7" w:rsidRPr="003B728F" w:rsidRDefault="007B397F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 xml:space="preserve">- консультации педагогов </w:t>
      </w:r>
      <w:r w:rsidR="005601D7" w:rsidRPr="003B728F">
        <w:rPr>
          <w:rFonts w:ascii="Times New Roman" w:hAnsi="Times New Roman"/>
          <w:color w:val="000000" w:themeColor="text1"/>
          <w:sz w:val="28"/>
          <w:szCs w:val="28"/>
        </w:rPr>
        <w:t xml:space="preserve">и психолога ЦППМСП  Поляковой Е.Н. для родителей вновь поступивших детей: «Привыкаем легко», </w:t>
      </w:r>
    </w:p>
    <w:p w14:paraId="4EE68093" w14:textId="77777777" w:rsidR="005601D7" w:rsidRPr="003B728F" w:rsidRDefault="005601D7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>-консультации психолога ЦППМСП  Поляковой Е.Н. для родителей младшей группы «Играем вместе с мамой» (тренинг), собрание для родителей подготовительной к школе группы «От дошкольника к школьнику»</w:t>
      </w:r>
      <w:r w:rsidR="003B728F" w:rsidRPr="003B728F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7BDF6A14" w14:textId="77777777" w:rsidR="005601D7" w:rsidRPr="003B728F" w:rsidRDefault="007B397F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01D7" w:rsidRPr="003B728F">
        <w:rPr>
          <w:rFonts w:ascii="Times New Roman" w:hAnsi="Times New Roman"/>
          <w:color w:val="000000" w:themeColor="text1"/>
          <w:sz w:val="28"/>
          <w:szCs w:val="28"/>
        </w:rPr>
        <w:t xml:space="preserve"> - анкетирование: «Давайте познакомимся», «Выявление социального статуса семьи», «Трудовое воспитание в семье», «Семья и ЗОЖ», «Удовлетворенность родителей работой ДОУ», «Удовлетворенность платными образовательными услугами»</w:t>
      </w:r>
      <w:r w:rsidR="003B728F" w:rsidRPr="003B728F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44F589EF" w14:textId="77777777" w:rsidR="005601D7" w:rsidRPr="003B728F" w:rsidRDefault="005601D7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>-концерт «Мамино сердце», утренники «Осенняя сказка», «Под новый год», «На страже Родины», «Нежность весны», «Весенняя капель», концерт ко дню семьи «Наш детский сад – большая семья», праздник «Сладкая Масленица»,</w:t>
      </w:r>
    </w:p>
    <w:p w14:paraId="1AB97BA8" w14:textId="77777777" w:rsidR="007B397F" w:rsidRPr="003B728F" w:rsidRDefault="003B728F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>-с</w:t>
      </w:r>
      <w:r w:rsidR="007B397F" w:rsidRPr="003B728F">
        <w:rPr>
          <w:rFonts w:ascii="Times New Roman" w:hAnsi="Times New Roman"/>
          <w:color w:val="000000" w:themeColor="text1"/>
          <w:sz w:val="28"/>
          <w:szCs w:val="28"/>
        </w:rPr>
        <w:t>овместные праздничные мероприятия</w:t>
      </w:r>
      <w:r w:rsidRPr="003B728F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14:paraId="58C989BC" w14:textId="77777777" w:rsidR="007B397F" w:rsidRPr="003B728F" w:rsidRDefault="007B397F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B728F" w:rsidRPr="003B728F">
        <w:rPr>
          <w:rFonts w:ascii="Times New Roman" w:hAnsi="Times New Roman"/>
          <w:color w:val="000000" w:themeColor="text1"/>
          <w:sz w:val="28"/>
          <w:szCs w:val="28"/>
        </w:rPr>
        <w:t>выставки к</w:t>
      </w:r>
      <w:r w:rsidRPr="003B728F">
        <w:rPr>
          <w:rFonts w:ascii="Times New Roman" w:hAnsi="Times New Roman"/>
          <w:color w:val="000000" w:themeColor="text1"/>
          <w:sz w:val="28"/>
          <w:szCs w:val="28"/>
        </w:rPr>
        <w:t>оллективн</w:t>
      </w:r>
      <w:r w:rsidR="003B728F" w:rsidRPr="003B728F">
        <w:rPr>
          <w:rFonts w:ascii="Times New Roman" w:hAnsi="Times New Roman"/>
          <w:color w:val="000000" w:themeColor="text1"/>
          <w:sz w:val="28"/>
          <w:szCs w:val="28"/>
        </w:rPr>
        <w:t>ого творчества,</w:t>
      </w:r>
      <w:r w:rsidRPr="003B7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6B5E9DB" w14:textId="77777777" w:rsidR="003B728F" w:rsidRPr="003B728F" w:rsidRDefault="003B728F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>- Недели здоровья, безопасности, добрых дел,</w:t>
      </w:r>
    </w:p>
    <w:p w14:paraId="4BD95A5D" w14:textId="77777777" w:rsidR="003B728F" w:rsidRPr="003B728F" w:rsidRDefault="003B728F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>- оздоровительные походы,</w:t>
      </w:r>
    </w:p>
    <w:p w14:paraId="6C6C7986" w14:textId="77777777" w:rsidR="007B397F" w:rsidRPr="003B728F" w:rsidRDefault="003B728F" w:rsidP="003B728F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>-познавательные экскурсии,</w:t>
      </w:r>
    </w:p>
    <w:p w14:paraId="187EFE6C" w14:textId="77777777" w:rsidR="005601D7" w:rsidRPr="003B728F" w:rsidRDefault="005601D7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>-мастер-классы для родителей «Пасхальный сувенир», «Георгиевская ленточка».</w:t>
      </w:r>
    </w:p>
    <w:p w14:paraId="5AF328B5" w14:textId="77777777" w:rsidR="005601D7" w:rsidRDefault="005601D7" w:rsidP="003B728F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28F">
        <w:rPr>
          <w:rFonts w:ascii="Times New Roman" w:hAnsi="Times New Roman"/>
          <w:color w:val="000000" w:themeColor="text1"/>
          <w:sz w:val="28"/>
          <w:szCs w:val="28"/>
        </w:rPr>
        <w:t>-соревнования «Мама, папа, я – спортивная семья» для старшей и подготовительной групп</w:t>
      </w:r>
      <w:r w:rsidR="003B728F" w:rsidRPr="003B728F">
        <w:rPr>
          <w:rFonts w:ascii="Times New Roman" w:hAnsi="Times New Roman"/>
          <w:color w:val="000000" w:themeColor="text1"/>
          <w:sz w:val="28"/>
          <w:szCs w:val="28"/>
        </w:rPr>
        <w:t xml:space="preserve"> и многие  др.</w:t>
      </w:r>
    </w:p>
    <w:p w14:paraId="3D6D9FCA" w14:textId="77777777" w:rsidR="003B728F" w:rsidRDefault="003B728F" w:rsidP="003B728F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МБДОУ д/с № 2 работал родительский клуб</w:t>
      </w:r>
      <w:r w:rsidRPr="003B7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"Дружная семья группы "Ромашка".</w:t>
      </w:r>
    </w:p>
    <w:p w14:paraId="3197E1C6" w14:textId="77777777" w:rsidR="00F95EE4" w:rsidRPr="00F95EE4" w:rsidRDefault="00F95EE4" w:rsidP="00F95EE4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EE4">
        <w:rPr>
          <w:rFonts w:ascii="Times New Roman" w:hAnsi="Times New Roman"/>
          <w:color w:val="000000" w:themeColor="text1"/>
          <w:sz w:val="28"/>
          <w:szCs w:val="28"/>
        </w:rPr>
        <w:t>Родители принимают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активное участие в жизни детских</w:t>
      </w:r>
      <w:r w:rsidRPr="00F95EE4">
        <w:rPr>
          <w:rFonts w:ascii="Times New Roman" w:hAnsi="Times New Roman"/>
          <w:color w:val="000000" w:themeColor="text1"/>
          <w:sz w:val="28"/>
          <w:szCs w:val="28"/>
        </w:rPr>
        <w:t xml:space="preserve"> сад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F95EE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2ABD3728" w14:textId="77777777" w:rsidR="00F95EE4" w:rsidRPr="00F95EE4" w:rsidRDefault="00F95EE4" w:rsidP="00F95EE4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EE4">
        <w:rPr>
          <w:rFonts w:ascii="Times New Roman" w:hAnsi="Times New Roman"/>
          <w:color w:val="000000" w:themeColor="text1"/>
          <w:sz w:val="28"/>
          <w:szCs w:val="28"/>
        </w:rPr>
        <w:t>- в проектной деятельности,</w:t>
      </w:r>
    </w:p>
    <w:p w14:paraId="37F9C549" w14:textId="77777777" w:rsidR="00F95EE4" w:rsidRPr="00F95EE4" w:rsidRDefault="00F95EE4" w:rsidP="00F95EE4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EE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в организации благотворительных мероприятий, всероссийских акций, </w:t>
      </w:r>
    </w:p>
    <w:p w14:paraId="04124D80" w14:textId="77777777" w:rsidR="00F95EE4" w:rsidRPr="003B728F" w:rsidRDefault="00F95EE4" w:rsidP="00F95EE4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5EE4">
        <w:rPr>
          <w:rFonts w:ascii="Times New Roman" w:hAnsi="Times New Roman"/>
          <w:color w:val="000000" w:themeColor="text1"/>
          <w:sz w:val="28"/>
          <w:szCs w:val="28"/>
        </w:rPr>
        <w:t xml:space="preserve">- в благоустройстве территории. </w:t>
      </w:r>
    </w:p>
    <w:p w14:paraId="4D33E205" w14:textId="77777777" w:rsidR="005601D7" w:rsidRPr="00F95EE4" w:rsidRDefault="005601D7" w:rsidP="00F95EE4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197">
        <w:rPr>
          <w:rFonts w:ascii="Times New Roman" w:hAnsi="Times New Roman"/>
          <w:color w:val="000000" w:themeColor="text1"/>
          <w:sz w:val="28"/>
          <w:szCs w:val="28"/>
        </w:rPr>
        <w:t>Регулярно оформляются информационные стенды для родителей по различным вопросам, связанным с воспитанием, обучением, улучшением психологического климата детей  в детском саду и семье.   Во всех группах действуют  фо</w:t>
      </w:r>
      <w:r w:rsidR="00F95EE4">
        <w:rPr>
          <w:rFonts w:ascii="Times New Roman" w:hAnsi="Times New Roman"/>
          <w:color w:val="000000" w:themeColor="text1"/>
          <w:sz w:val="28"/>
          <w:szCs w:val="28"/>
        </w:rPr>
        <w:t xml:space="preserve">товыставки  «Наше творчество». </w:t>
      </w:r>
    </w:p>
    <w:p w14:paraId="5A72AE56" w14:textId="77777777" w:rsidR="005601D7" w:rsidRPr="00F95EE4" w:rsidRDefault="005601D7" w:rsidP="00F95EE4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197">
        <w:rPr>
          <w:rFonts w:ascii="Times New Roman" w:hAnsi="Times New Roman"/>
          <w:color w:val="000000" w:themeColor="text1"/>
          <w:sz w:val="28"/>
          <w:szCs w:val="28"/>
        </w:rPr>
        <w:t>Педагогами ДОУ велась активная просветительская работа, направленная на повышение компетентности родителей (законных представителей) в вопросах воспитания и развития детей, успешной социализации ребенка в обществе посредством официального сайта ДОУ, социальных сетей «Вконтакте» и через мобильные мессенджеры Viber, WhatsApp, где были размещены материалы  и много полезной информации по вопросам воспитания и образования детей дошкольного возраста. Использование информационно-коммуникативных технологий позволяет значительно повысить эффективно</w:t>
      </w:r>
      <w:r w:rsidR="00F95EE4">
        <w:rPr>
          <w:rFonts w:ascii="Times New Roman" w:hAnsi="Times New Roman"/>
          <w:color w:val="000000" w:themeColor="text1"/>
          <w:sz w:val="28"/>
          <w:szCs w:val="28"/>
        </w:rPr>
        <w:t>сть взаимодействия ДОУ и семьи.</w:t>
      </w:r>
    </w:p>
    <w:p w14:paraId="7C96EEE2" w14:textId="77777777" w:rsidR="005601D7" w:rsidRPr="00DF2197" w:rsidRDefault="005601D7" w:rsidP="005601D7">
      <w:pPr>
        <w:pStyle w:val="ae"/>
        <w:tabs>
          <w:tab w:val="left" w:pos="-567"/>
        </w:tabs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197">
        <w:rPr>
          <w:rFonts w:ascii="Times New Roman" w:hAnsi="Times New Roman"/>
          <w:color w:val="000000" w:themeColor="text1"/>
          <w:sz w:val="28"/>
          <w:szCs w:val="28"/>
        </w:rPr>
        <w:t>В конце учебного года было проведено анкетирование родителей для выявления удовлетв</w:t>
      </w:r>
      <w:r w:rsidR="00DF2197">
        <w:rPr>
          <w:rFonts w:ascii="Times New Roman" w:hAnsi="Times New Roman"/>
          <w:color w:val="000000" w:themeColor="text1"/>
          <w:sz w:val="28"/>
          <w:szCs w:val="28"/>
        </w:rPr>
        <w:t xml:space="preserve">оренности родителей работой ДОУ. </w:t>
      </w:r>
      <w:r w:rsidRPr="00DF2197">
        <w:rPr>
          <w:rFonts w:ascii="Times New Roman" w:hAnsi="Times New Roman"/>
          <w:color w:val="000000" w:themeColor="text1"/>
          <w:sz w:val="28"/>
          <w:szCs w:val="28"/>
        </w:rPr>
        <w:t>В целом анализируя данные полученные от родителей, можно сказать, что удовлетворенность родителей соответствует высокому уровню.</w:t>
      </w:r>
    </w:p>
    <w:p w14:paraId="4557458B" w14:textId="77777777" w:rsidR="00B5047E" w:rsidRPr="00B5047E" w:rsidRDefault="00B5047E" w:rsidP="00B504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5047E">
        <w:rPr>
          <w:rFonts w:ascii="Times New Roman" w:hAnsi="Times New Roman"/>
          <w:sz w:val="28"/>
          <w:szCs w:val="28"/>
        </w:rPr>
        <w:t>На сайте дошкольных учреждений регулярно выкладываются фотоотчеты о проводимой работе в детском саду, а также документация о работе детского сада. Так же доброй традицией стало проведение общего родительского субботника по благоустройству территории детского сада. Родители- первые помощники в создании образовательного пространства ДОУ. Благодаря помощи родителей отремонтированы групповые ячейки и украшены участки на улице, где дети с удовольствием играют.</w:t>
      </w:r>
    </w:p>
    <w:p w14:paraId="4013BFA3" w14:textId="77777777" w:rsidR="00B5047E" w:rsidRPr="001A37D5" w:rsidRDefault="00B5047E" w:rsidP="00B504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A37D5">
        <w:rPr>
          <w:rFonts w:ascii="Times New Roman" w:hAnsi="Times New Roman"/>
          <w:sz w:val="28"/>
          <w:szCs w:val="28"/>
        </w:rPr>
        <w:t xml:space="preserve">Анализируя деятельность педагогических коллективов за прошедший год можно сделать вывод: проведенная в течение года работа была результативной как для самих педагогов, так для детей и родителей. </w:t>
      </w:r>
    </w:p>
    <w:p w14:paraId="50AB9765" w14:textId="77777777" w:rsidR="00B5047E" w:rsidRPr="001A37D5" w:rsidRDefault="00B5047E" w:rsidP="00B504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A37D5">
        <w:rPr>
          <w:rFonts w:ascii="Times New Roman" w:hAnsi="Times New Roman"/>
          <w:sz w:val="28"/>
          <w:szCs w:val="28"/>
        </w:rPr>
        <w:t>Основной целью своей деятельности в следующем учебном году педагоги видят создание благоприятных условий для взаимодействия детского сада и семьи, полноценного проживания ребенком дошкольного детства в ус</w:t>
      </w:r>
      <w:r w:rsidR="001A37D5" w:rsidRPr="001A37D5">
        <w:rPr>
          <w:rFonts w:ascii="Times New Roman" w:hAnsi="Times New Roman"/>
          <w:sz w:val="28"/>
          <w:szCs w:val="28"/>
        </w:rPr>
        <w:t>ловиях реализации Федерального государственного с</w:t>
      </w:r>
      <w:r w:rsidRPr="001A37D5">
        <w:rPr>
          <w:rFonts w:ascii="Times New Roman" w:hAnsi="Times New Roman"/>
          <w:sz w:val="28"/>
          <w:szCs w:val="28"/>
        </w:rPr>
        <w:t>тандарта дошкольного образования.</w:t>
      </w:r>
    </w:p>
    <w:p w14:paraId="61DBECF5" w14:textId="77777777" w:rsidR="00B5047E" w:rsidRPr="001A37D5" w:rsidRDefault="00B5047E" w:rsidP="00B5047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A37D5">
        <w:rPr>
          <w:rFonts w:ascii="Times New Roman" w:hAnsi="Times New Roman"/>
          <w:sz w:val="28"/>
          <w:szCs w:val="28"/>
        </w:rPr>
        <w:t xml:space="preserve">Российская школа переживает сегодня серьезные преобразования. На смену парадигме знаний, умений и навыков пришел  Федеральный государственный образовательный стандарт нового поколения,  в основе которого лежат формирование системно-деятельностного подхода, развитие универсальных учебных действий. 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  </w:t>
      </w:r>
    </w:p>
    <w:p w14:paraId="4D1E6917" w14:textId="77777777" w:rsidR="00B5047E" w:rsidRPr="001A37D5" w:rsidRDefault="00B5047E" w:rsidP="00B5047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22B27B63" w14:textId="77777777" w:rsidR="00B5047E" w:rsidRPr="00B5047E" w:rsidRDefault="00B5047E" w:rsidP="00B5047E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4344B40" w14:textId="77777777" w:rsidR="00780315" w:rsidRPr="00000AE0" w:rsidRDefault="00780315" w:rsidP="0055190A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55379843" w14:textId="77777777" w:rsidR="00780315" w:rsidRPr="00000AE0" w:rsidRDefault="00083EC7" w:rsidP="0055190A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4</w:t>
      </w:r>
      <w:r w:rsidR="00780315" w:rsidRPr="00000AE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="004B25B9"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="00780315" w:rsidRPr="00000AE0">
        <w:rPr>
          <w:rFonts w:ascii="Times New Roman" w:hAnsi="Times New Roman"/>
          <w:b/>
          <w:i/>
          <w:sz w:val="28"/>
          <w:szCs w:val="28"/>
          <w:lang w:eastAsia="ru-RU"/>
        </w:rPr>
        <w:t>. Учебные  результаты.</w:t>
      </w:r>
    </w:p>
    <w:p w14:paraId="50D91D27" w14:textId="77777777" w:rsidR="00780315" w:rsidRPr="00000AE0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0AE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14:paraId="344040B4" w14:textId="77777777" w:rsidR="00780315" w:rsidRPr="00000AE0" w:rsidRDefault="00780315" w:rsidP="0055190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AE0">
        <w:rPr>
          <w:rFonts w:ascii="Times New Roman" w:hAnsi="Times New Roman" w:cs="Times New Roman"/>
          <w:sz w:val="28"/>
          <w:szCs w:val="28"/>
        </w:rPr>
        <w:t>На начало 20</w:t>
      </w:r>
      <w:r w:rsidR="00720723" w:rsidRPr="00000AE0">
        <w:rPr>
          <w:rFonts w:ascii="Times New Roman" w:hAnsi="Times New Roman" w:cs="Times New Roman"/>
          <w:sz w:val="28"/>
          <w:szCs w:val="28"/>
        </w:rPr>
        <w:t>2</w:t>
      </w:r>
      <w:r w:rsidR="00000AE0" w:rsidRPr="00000AE0">
        <w:rPr>
          <w:rFonts w:ascii="Times New Roman" w:hAnsi="Times New Roman" w:cs="Times New Roman"/>
          <w:sz w:val="28"/>
          <w:szCs w:val="28"/>
        </w:rPr>
        <w:t>2</w:t>
      </w:r>
      <w:r w:rsidRPr="00000AE0">
        <w:rPr>
          <w:rFonts w:ascii="Times New Roman" w:hAnsi="Times New Roman" w:cs="Times New Roman"/>
          <w:sz w:val="28"/>
          <w:szCs w:val="28"/>
        </w:rPr>
        <w:t>-20</w:t>
      </w:r>
      <w:r w:rsidR="00786D4A" w:rsidRPr="00000AE0">
        <w:rPr>
          <w:rFonts w:ascii="Times New Roman" w:hAnsi="Times New Roman" w:cs="Times New Roman"/>
          <w:sz w:val="28"/>
          <w:szCs w:val="28"/>
        </w:rPr>
        <w:t>2</w:t>
      </w:r>
      <w:r w:rsidR="00000AE0" w:rsidRPr="00000AE0">
        <w:rPr>
          <w:rFonts w:ascii="Times New Roman" w:hAnsi="Times New Roman" w:cs="Times New Roman"/>
          <w:sz w:val="28"/>
          <w:szCs w:val="28"/>
        </w:rPr>
        <w:t>3</w:t>
      </w:r>
      <w:r w:rsidR="00786D4A" w:rsidRPr="00000AE0">
        <w:rPr>
          <w:rFonts w:ascii="Times New Roman" w:hAnsi="Times New Roman" w:cs="Times New Roman"/>
          <w:sz w:val="28"/>
          <w:szCs w:val="28"/>
        </w:rPr>
        <w:t xml:space="preserve"> </w:t>
      </w:r>
      <w:r w:rsidRPr="00000AE0">
        <w:rPr>
          <w:rFonts w:ascii="Times New Roman" w:hAnsi="Times New Roman" w:cs="Times New Roman"/>
          <w:sz w:val="28"/>
          <w:szCs w:val="28"/>
        </w:rPr>
        <w:t>учебного года в школах города обучалось 18</w:t>
      </w:r>
      <w:r w:rsidR="00000AE0" w:rsidRPr="00000AE0">
        <w:rPr>
          <w:rFonts w:ascii="Times New Roman" w:hAnsi="Times New Roman" w:cs="Times New Roman"/>
          <w:sz w:val="28"/>
          <w:szCs w:val="28"/>
        </w:rPr>
        <w:t>20</w:t>
      </w:r>
      <w:r w:rsidR="00786D4A" w:rsidRPr="00000AE0">
        <w:rPr>
          <w:rFonts w:ascii="Times New Roman" w:hAnsi="Times New Roman" w:cs="Times New Roman"/>
          <w:sz w:val="28"/>
          <w:szCs w:val="28"/>
        </w:rPr>
        <w:t xml:space="preserve"> </w:t>
      </w:r>
      <w:r w:rsidRPr="00000AE0">
        <w:rPr>
          <w:rFonts w:ascii="Times New Roman" w:hAnsi="Times New Roman" w:cs="Times New Roman"/>
          <w:sz w:val="28"/>
          <w:szCs w:val="28"/>
        </w:rPr>
        <w:t>человек</w:t>
      </w:r>
      <w:r w:rsidR="00791A2D" w:rsidRPr="00000AE0">
        <w:rPr>
          <w:rFonts w:ascii="Times New Roman" w:hAnsi="Times New Roman" w:cs="Times New Roman"/>
          <w:i/>
          <w:sz w:val="28"/>
          <w:szCs w:val="28"/>
        </w:rPr>
        <w:t>.</w:t>
      </w:r>
      <w:r w:rsidR="00786D4A" w:rsidRPr="00000A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AE0">
        <w:rPr>
          <w:rFonts w:ascii="Times New Roman" w:hAnsi="Times New Roman" w:cs="Times New Roman"/>
          <w:sz w:val="28"/>
          <w:szCs w:val="28"/>
        </w:rPr>
        <w:t xml:space="preserve">В течение учебного года выбыло </w:t>
      </w:r>
      <w:r w:rsidR="00000AE0" w:rsidRPr="00000AE0">
        <w:rPr>
          <w:rFonts w:ascii="Times New Roman" w:hAnsi="Times New Roman" w:cs="Times New Roman"/>
          <w:sz w:val="28"/>
          <w:szCs w:val="28"/>
        </w:rPr>
        <w:t>41</w:t>
      </w:r>
      <w:r w:rsidRPr="00000AE0">
        <w:rPr>
          <w:rFonts w:ascii="Times New Roman" w:hAnsi="Times New Roman" w:cs="Times New Roman"/>
          <w:sz w:val="28"/>
          <w:szCs w:val="28"/>
        </w:rPr>
        <w:t xml:space="preserve"> обучающихся, прибыло </w:t>
      </w:r>
      <w:r w:rsidR="00000AE0" w:rsidRPr="00000AE0">
        <w:rPr>
          <w:rFonts w:ascii="Times New Roman" w:hAnsi="Times New Roman" w:cs="Times New Roman"/>
          <w:sz w:val="28"/>
          <w:szCs w:val="28"/>
        </w:rPr>
        <w:t>50</w:t>
      </w:r>
      <w:r w:rsidR="00720723" w:rsidRPr="00000AE0">
        <w:rPr>
          <w:rFonts w:ascii="Times New Roman" w:hAnsi="Times New Roman" w:cs="Times New Roman"/>
          <w:sz w:val="28"/>
          <w:szCs w:val="28"/>
        </w:rPr>
        <w:t xml:space="preserve"> </w:t>
      </w:r>
      <w:r w:rsidR="00D725A3" w:rsidRPr="00000AE0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000AE0">
        <w:rPr>
          <w:rFonts w:ascii="Times New Roman" w:hAnsi="Times New Roman" w:cs="Times New Roman"/>
          <w:sz w:val="28"/>
          <w:szCs w:val="28"/>
        </w:rPr>
        <w:t xml:space="preserve"> и на конец учебного года в школах города обучалось 1</w:t>
      </w:r>
      <w:r w:rsidR="00791A2D" w:rsidRPr="00000AE0">
        <w:rPr>
          <w:rFonts w:ascii="Times New Roman" w:hAnsi="Times New Roman" w:cs="Times New Roman"/>
          <w:sz w:val="28"/>
          <w:szCs w:val="28"/>
        </w:rPr>
        <w:t>8</w:t>
      </w:r>
      <w:r w:rsidR="00000AE0" w:rsidRPr="00000AE0">
        <w:rPr>
          <w:rFonts w:ascii="Times New Roman" w:hAnsi="Times New Roman" w:cs="Times New Roman"/>
          <w:sz w:val="28"/>
          <w:szCs w:val="28"/>
        </w:rPr>
        <w:t>29</w:t>
      </w:r>
      <w:r w:rsidR="00CB776D" w:rsidRPr="00000AE0">
        <w:rPr>
          <w:rFonts w:ascii="Times New Roman" w:hAnsi="Times New Roman" w:cs="Times New Roman"/>
          <w:sz w:val="28"/>
          <w:szCs w:val="28"/>
        </w:rPr>
        <w:t xml:space="preserve"> </w:t>
      </w:r>
      <w:r w:rsidRPr="00000AE0">
        <w:rPr>
          <w:rFonts w:ascii="Times New Roman" w:hAnsi="Times New Roman" w:cs="Times New Roman"/>
          <w:sz w:val="28"/>
          <w:szCs w:val="28"/>
        </w:rPr>
        <w:t>человек.</w:t>
      </w:r>
    </w:p>
    <w:p w14:paraId="1FFF0392" w14:textId="77777777" w:rsidR="00780315" w:rsidRPr="00000AE0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0AE0">
        <w:rPr>
          <w:rFonts w:ascii="Times New Roman" w:hAnsi="Times New Roman"/>
          <w:sz w:val="28"/>
          <w:szCs w:val="28"/>
        </w:rPr>
        <w:t xml:space="preserve">Успеваемость по городу составила </w:t>
      </w:r>
      <w:r w:rsidR="00000AE0" w:rsidRPr="00000AE0">
        <w:rPr>
          <w:rFonts w:ascii="Times New Roman" w:hAnsi="Times New Roman"/>
          <w:sz w:val="28"/>
          <w:szCs w:val="28"/>
        </w:rPr>
        <w:t>99,9</w:t>
      </w:r>
      <w:r w:rsidRPr="00000AE0">
        <w:rPr>
          <w:rFonts w:ascii="Times New Roman" w:hAnsi="Times New Roman"/>
          <w:sz w:val="28"/>
          <w:szCs w:val="28"/>
        </w:rPr>
        <w:t>% ( в 20</w:t>
      </w:r>
      <w:r w:rsidR="00D725A3" w:rsidRPr="00000AE0">
        <w:rPr>
          <w:rFonts w:ascii="Times New Roman" w:hAnsi="Times New Roman"/>
          <w:sz w:val="28"/>
          <w:szCs w:val="28"/>
        </w:rPr>
        <w:t>2</w:t>
      </w:r>
      <w:r w:rsidR="00000AE0" w:rsidRPr="00000AE0">
        <w:rPr>
          <w:rFonts w:ascii="Times New Roman" w:hAnsi="Times New Roman"/>
          <w:sz w:val="28"/>
          <w:szCs w:val="28"/>
        </w:rPr>
        <w:t>2</w:t>
      </w:r>
      <w:r w:rsidRPr="00000AE0">
        <w:rPr>
          <w:rFonts w:ascii="Times New Roman" w:hAnsi="Times New Roman"/>
          <w:sz w:val="28"/>
          <w:szCs w:val="28"/>
        </w:rPr>
        <w:t xml:space="preserve"> г. -</w:t>
      </w:r>
      <w:r w:rsidR="00D725A3" w:rsidRPr="00000AE0">
        <w:rPr>
          <w:rFonts w:ascii="Times New Roman" w:hAnsi="Times New Roman"/>
          <w:sz w:val="28"/>
          <w:szCs w:val="28"/>
        </w:rPr>
        <w:t>100</w:t>
      </w:r>
      <w:r w:rsidR="00791A2D" w:rsidRPr="00000AE0">
        <w:rPr>
          <w:rFonts w:ascii="Times New Roman" w:hAnsi="Times New Roman"/>
          <w:sz w:val="28"/>
          <w:szCs w:val="28"/>
        </w:rPr>
        <w:t>%</w:t>
      </w:r>
      <w:r w:rsidRPr="00000AE0">
        <w:rPr>
          <w:rFonts w:ascii="Times New Roman" w:hAnsi="Times New Roman"/>
          <w:sz w:val="28"/>
          <w:szCs w:val="28"/>
        </w:rPr>
        <w:t xml:space="preserve">). </w:t>
      </w:r>
    </w:p>
    <w:p w14:paraId="1538CB23" w14:textId="77777777" w:rsidR="00997FAF" w:rsidRPr="00E80F7B" w:rsidRDefault="00780315" w:rsidP="00E80F7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0AE0">
        <w:rPr>
          <w:rFonts w:ascii="Times New Roman" w:hAnsi="Times New Roman"/>
          <w:sz w:val="28"/>
          <w:szCs w:val="28"/>
        </w:rPr>
        <w:t xml:space="preserve">Качество по городу составило </w:t>
      </w:r>
      <w:r w:rsidR="00000AE0" w:rsidRPr="00000AE0">
        <w:rPr>
          <w:rFonts w:ascii="Times New Roman" w:hAnsi="Times New Roman"/>
          <w:sz w:val="28"/>
          <w:szCs w:val="28"/>
        </w:rPr>
        <w:t>43,7</w:t>
      </w:r>
      <w:r w:rsidRPr="00000AE0">
        <w:rPr>
          <w:rFonts w:ascii="Times New Roman" w:hAnsi="Times New Roman"/>
          <w:sz w:val="28"/>
          <w:szCs w:val="28"/>
        </w:rPr>
        <w:t xml:space="preserve"> %, что на </w:t>
      </w:r>
      <w:r w:rsidR="00000AE0" w:rsidRPr="00000AE0">
        <w:rPr>
          <w:rFonts w:ascii="Times New Roman" w:hAnsi="Times New Roman"/>
          <w:sz w:val="28"/>
          <w:szCs w:val="28"/>
        </w:rPr>
        <w:t>0</w:t>
      </w:r>
      <w:r w:rsidR="00791A2D" w:rsidRPr="00000AE0">
        <w:rPr>
          <w:rFonts w:ascii="Times New Roman" w:hAnsi="Times New Roman"/>
          <w:sz w:val="28"/>
          <w:szCs w:val="28"/>
        </w:rPr>
        <w:t>,</w:t>
      </w:r>
      <w:r w:rsidR="00000AE0" w:rsidRPr="00000AE0">
        <w:rPr>
          <w:rFonts w:ascii="Times New Roman" w:hAnsi="Times New Roman"/>
          <w:sz w:val="28"/>
          <w:szCs w:val="28"/>
        </w:rPr>
        <w:t>9</w:t>
      </w:r>
      <w:r w:rsidRPr="00000AE0">
        <w:rPr>
          <w:rFonts w:ascii="Times New Roman" w:hAnsi="Times New Roman"/>
          <w:sz w:val="28"/>
          <w:szCs w:val="28"/>
        </w:rPr>
        <w:t xml:space="preserve">% </w:t>
      </w:r>
      <w:r w:rsidR="00000AE0" w:rsidRPr="00000AE0">
        <w:rPr>
          <w:rFonts w:ascii="Times New Roman" w:hAnsi="Times New Roman"/>
          <w:sz w:val="28"/>
          <w:szCs w:val="28"/>
        </w:rPr>
        <w:t>выше</w:t>
      </w:r>
      <w:r w:rsidRPr="00000AE0">
        <w:rPr>
          <w:rFonts w:ascii="Times New Roman" w:hAnsi="Times New Roman"/>
          <w:sz w:val="28"/>
          <w:szCs w:val="28"/>
        </w:rPr>
        <w:t>, чем в 20</w:t>
      </w:r>
      <w:r w:rsidR="00000AE0" w:rsidRPr="00000AE0">
        <w:rPr>
          <w:rFonts w:ascii="Times New Roman" w:hAnsi="Times New Roman"/>
          <w:sz w:val="28"/>
          <w:szCs w:val="28"/>
        </w:rPr>
        <w:t>21</w:t>
      </w:r>
      <w:r w:rsidRPr="00000AE0">
        <w:rPr>
          <w:rFonts w:ascii="Times New Roman" w:hAnsi="Times New Roman"/>
          <w:sz w:val="28"/>
          <w:szCs w:val="28"/>
        </w:rPr>
        <w:t>-20</w:t>
      </w:r>
      <w:r w:rsidR="00D725A3" w:rsidRPr="00000AE0">
        <w:rPr>
          <w:rFonts w:ascii="Times New Roman" w:hAnsi="Times New Roman"/>
          <w:sz w:val="28"/>
          <w:szCs w:val="28"/>
        </w:rPr>
        <w:t>2</w:t>
      </w:r>
      <w:r w:rsidR="00000AE0" w:rsidRPr="00000AE0">
        <w:rPr>
          <w:rFonts w:ascii="Times New Roman" w:hAnsi="Times New Roman"/>
          <w:sz w:val="28"/>
          <w:szCs w:val="28"/>
        </w:rPr>
        <w:t>2</w:t>
      </w:r>
      <w:r w:rsidR="00791A2D" w:rsidRPr="00000AE0">
        <w:rPr>
          <w:rFonts w:ascii="Times New Roman" w:hAnsi="Times New Roman"/>
          <w:sz w:val="28"/>
          <w:szCs w:val="28"/>
        </w:rPr>
        <w:t xml:space="preserve"> </w:t>
      </w:r>
      <w:r w:rsidRPr="00000AE0">
        <w:rPr>
          <w:rFonts w:ascii="Times New Roman" w:hAnsi="Times New Roman"/>
          <w:sz w:val="28"/>
          <w:szCs w:val="28"/>
        </w:rPr>
        <w:t>учебном году (</w:t>
      </w:r>
      <w:r w:rsidR="00791A2D" w:rsidRPr="00000AE0">
        <w:rPr>
          <w:rFonts w:ascii="Times New Roman" w:hAnsi="Times New Roman"/>
          <w:sz w:val="28"/>
          <w:szCs w:val="28"/>
        </w:rPr>
        <w:t>4</w:t>
      </w:r>
      <w:r w:rsidR="00000AE0" w:rsidRPr="00000AE0">
        <w:rPr>
          <w:rFonts w:ascii="Times New Roman" w:hAnsi="Times New Roman"/>
          <w:sz w:val="28"/>
          <w:szCs w:val="28"/>
        </w:rPr>
        <w:t>2</w:t>
      </w:r>
      <w:r w:rsidR="00CB776D" w:rsidRPr="00000AE0">
        <w:rPr>
          <w:rFonts w:ascii="Times New Roman" w:hAnsi="Times New Roman"/>
          <w:sz w:val="28"/>
          <w:szCs w:val="28"/>
        </w:rPr>
        <w:t xml:space="preserve">, </w:t>
      </w:r>
      <w:r w:rsidR="00000AE0" w:rsidRPr="00000AE0">
        <w:rPr>
          <w:rFonts w:ascii="Times New Roman" w:hAnsi="Times New Roman"/>
          <w:sz w:val="28"/>
          <w:szCs w:val="28"/>
        </w:rPr>
        <w:t>6</w:t>
      </w:r>
      <w:r w:rsidRPr="00000AE0">
        <w:rPr>
          <w:rFonts w:ascii="Times New Roman" w:hAnsi="Times New Roman"/>
          <w:sz w:val="28"/>
          <w:szCs w:val="28"/>
        </w:rPr>
        <w:t xml:space="preserve"> %).</w:t>
      </w:r>
    </w:p>
    <w:p w14:paraId="3ED5C20D" w14:textId="77777777" w:rsidR="00997FAF" w:rsidRPr="00E80F7B" w:rsidRDefault="00997FAF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1"/>
        <w:gridCol w:w="1134"/>
        <w:gridCol w:w="1134"/>
        <w:gridCol w:w="992"/>
        <w:gridCol w:w="992"/>
        <w:gridCol w:w="993"/>
        <w:gridCol w:w="1099"/>
      </w:tblGrid>
      <w:tr w:rsidR="00E80F7B" w:rsidRPr="00E80F7B" w14:paraId="403D772E" w14:textId="77777777" w:rsidTr="00D7439D">
        <w:tc>
          <w:tcPr>
            <w:tcW w:w="10314" w:type="dxa"/>
            <w:gridSpan w:val="8"/>
            <w:shd w:val="clear" w:color="auto" w:fill="auto"/>
          </w:tcPr>
          <w:p w14:paraId="29823960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F7B">
              <w:rPr>
                <w:rFonts w:ascii="Times New Roman" w:hAnsi="Times New Roman"/>
                <w:b/>
              </w:rPr>
              <w:t>Сведения об успеваемости  и качестве образования</w:t>
            </w:r>
          </w:p>
          <w:p w14:paraId="03DFEAC0" w14:textId="77777777" w:rsidR="00CD1AAA" w:rsidRPr="00E80F7B" w:rsidRDefault="00CD1AAA" w:rsidP="00BD49CC">
            <w:pPr>
              <w:spacing w:after="0" w:line="240" w:lineRule="auto"/>
              <w:jc w:val="center"/>
            </w:pPr>
            <w:r w:rsidRPr="00E80F7B">
              <w:rPr>
                <w:rFonts w:ascii="Times New Roman" w:hAnsi="Times New Roman"/>
                <w:b/>
              </w:rPr>
              <w:t>учащихся по итогам 202</w:t>
            </w:r>
            <w:r w:rsidR="00BD49CC" w:rsidRPr="00E80F7B">
              <w:rPr>
                <w:rFonts w:ascii="Times New Roman" w:hAnsi="Times New Roman"/>
                <w:b/>
              </w:rPr>
              <w:t>2</w:t>
            </w:r>
            <w:r w:rsidRPr="00E80F7B">
              <w:rPr>
                <w:rFonts w:ascii="Times New Roman" w:hAnsi="Times New Roman"/>
                <w:b/>
              </w:rPr>
              <w:t>-202</w:t>
            </w:r>
            <w:r w:rsidR="00BD49CC" w:rsidRPr="00E80F7B">
              <w:rPr>
                <w:rFonts w:ascii="Times New Roman" w:hAnsi="Times New Roman"/>
                <w:b/>
              </w:rPr>
              <w:t>3</w:t>
            </w:r>
            <w:r w:rsidRPr="00E80F7B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E80F7B" w:rsidRPr="00E80F7B" w14:paraId="2EBB5423" w14:textId="77777777" w:rsidTr="00D7439D">
        <w:tc>
          <w:tcPr>
            <w:tcW w:w="709" w:type="dxa"/>
            <w:shd w:val="clear" w:color="auto" w:fill="auto"/>
          </w:tcPr>
          <w:p w14:paraId="1111F8BB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14:paraId="797FC950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65B08C9" w14:textId="77777777" w:rsidR="00CD1AAA" w:rsidRPr="00E80F7B" w:rsidRDefault="00CD1AAA" w:rsidP="00D7439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14:paraId="5D6CD146" w14:textId="77777777" w:rsidR="00CD1AAA" w:rsidRPr="00E80F7B" w:rsidRDefault="00CD1AAA" w:rsidP="00D7439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32A5447F" w14:textId="77777777" w:rsidR="00CD1AAA" w:rsidRPr="00E80F7B" w:rsidRDefault="00CD1AAA" w:rsidP="00D7439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14:paraId="09417C5B" w14:textId="77777777" w:rsidR="00CD1AAA" w:rsidRPr="00E80F7B" w:rsidRDefault="00CD1AAA" w:rsidP="00D7439D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auto"/>
          </w:tcPr>
          <w:p w14:paraId="304C55B9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9" w:type="dxa"/>
            <w:shd w:val="clear" w:color="auto" w:fill="auto"/>
          </w:tcPr>
          <w:p w14:paraId="7B81698E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F7B">
              <w:rPr>
                <w:rFonts w:ascii="Times New Roman" w:hAnsi="Times New Roman"/>
                <w:b/>
              </w:rPr>
              <w:t>Всего по школам</w:t>
            </w:r>
          </w:p>
        </w:tc>
      </w:tr>
      <w:tr w:rsidR="00E80F7B" w:rsidRPr="00E80F7B" w14:paraId="251ADECB" w14:textId="77777777" w:rsidTr="00D7439D">
        <w:tc>
          <w:tcPr>
            <w:tcW w:w="709" w:type="dxa"/>
            <w:shd w:val="clear" w:color="auto" w:fill="auto"/>
          </w:tcPr>
          <w:p w14:paraId="63979DC0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4A8BC330" w14:textId="77777777" w:rsidR="00CD1AAA" w:rsidRPr="00E80F7B" w:rsidRDefault="00CD1AAA" w:rsidP="00D74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80F7B">
              <w:rPr>
                <w:rFonts w:ascii="Times New Roman" w:hAnsi="Times New Roman"/>
                <w:b/>
                <w:sz w:val="24"/>
                <w:szCs w:val="28"/>
              </w:rPr>
              <w:t>МБОУ СОШ</w:t>
            </w:r>
          </w:p>
        </w:tc>
        <w:tc>
          <w:tcPr>
            <w:tcW w:w="1134" w:type="dxa"/>
            <w:shd w:val="clear" w:color="auto" w:fill="auto"/>
          </w:tcPr>
          <w:p w14:paraId="6ECBEC9D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F7B">
              <w:rPr>
                <w:rFonts w:ascii="Times New Roman" w:hAnsi="Times New Roman"/>
                <w:b/>
              </w:rPr>
              <w:t>№1</w:t>
            </w:r>
          </w:p>
        </w:tc>
        <w:tc>
          <w:tcPr>
            <w:tcW w:w="1134" w:type="dxa"/>
            <w:shd w:val="clear" w:color="auto" w:fill="auto"/>
          </w:tcPr>
          <w:p w14:paraId="20413D9F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F7B">
              <w:rPr>
                <w:rFonts w:ascii="Times New Roman" w:hAnsi="Times New Roman"/>
                <w:b/>
              </w:rPr>
              <w:t>№2</w:t>
            </w:r>
          </w:p>
        </w:tc>
        <w:tc>
          <w:tcPr>
            <w:tcW w:w="992" w:type="dxa"/>
            <w:shd w:val="clear" w:color="auto" w:fill="auto"/>
          </w:tcPr>
          <w:p w14:paraId="01E5B689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F7B">
              <w:rPr>
                <w:rFonts w:ascii="Times New Roman" w:hAnsi="Times New Roman"/>
                <w:b/>
              </w:rPr>
              <w:t>№3</w:t>
            </w:r>
          </w:p>
        </w:tc>
        <w:tc>
          <w:tcPr>
            <w:tcW w:w="992" w:type="dxa"/>
            <w:shd w:val="clear" w:color="auto" w:fill="auto"/>
          </w:tcPr>
          <w:p w14:paraId="64985AF7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F7B">
              <w:rPr>
                <w:rFonts w:ascii="Times New Roman" w:hAnsi="Times New Roman"/>
                <w:b/>
              </w:rPr>
              <w:t>№4</w:t>
            </w:r>
          </w:p>
        </w:tc>
        <w:tc>
          <w:tcPr>
            <w:tcW w:w="993" w:type="dxa"/>
            <w:shd w:val="clear" w:color="auto" w:fill="auto"/>
          </w:tcPr>
          <w:p w14:paraId="43E6B496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0F7B">
              <w:rPr>
                <w:rFonts w:ascii="Times New Roman" w:hAnsi="Times New Roman"/>
                <w:b/>
              </w:rPr>
              <w:t>№5</w:t>
            </w:r>
          </w:p>
        </w:tc>
        <w:tc>
          <w:tcPr>
            <w:tcW w:w="1099" w:type="dxa"/>
            <w:shd w:val="clear" w:color="auto" w:fill="auto"/>
          </w:tcPr>
          <w:p w14:paraId="04AABCD5" w14:textId="77777777" w:rsidR="00CD1AAA" w:rsidRPr="00E80F7B" w:rsidRDefault="00CD1AAA" w:rsidP="00D74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0F7B" w:rsidRPr="00E80F7B" w14:paraId="0188B3FB" w14:textId="77777777" w:rsidTr="00D7439D">
        <w:tc>
          <w:tcPr>
            <w:tcW w:w="709" w:type="dxa"/>
            <w:shd w:val="clear" w:color="auto" w:fill="auto"/>
          </w:tcPr>
          <w:p w14:paraId="12E1DA0E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7D77096C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Число учащихся на начало триместра</w:t>
            </w:r>
          </w:p>
        </w:tc>
        <w:tc>
          <w:tcPr>
            <w:tcW w:w="1134" w:type="dxa"/>
            <w:shd w:val="clear" w:color="auto" w:fill="auto"/>
          </w:tcPr>
          <w:p w14:paraId="5AB1793B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585</w:t>
            </w:r>
          </w:p>
        </w:tc>
        <w:tc>
          <w:tcPr>
            <w:tcW w:w="1134" w:type="dxa"/>
            <w:shd w:val="clear" w:color="auto" w:fill="auto"/>
          </w:tcPr>
          <w:p w14:paraId="6584B628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316</w:t>
            </w:r>
          </w:p>
        </w:tc>
        <w:tc>
          <w:tcPr>
            <w:tcW w:w="992" w:type="dxa"/>
            <w:shd w:val="clear" w:color="auto" w:fill="auto"/>
          </w:tcPr>
          <w:p w14:paraId="2F4D01B0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14:paraId="384678A8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485</w:t>
            </w:r>
          </w:p>
        </w:tc>
        <w:tc>
          <w:tcPr>
            <w:tcW w:w="993" w:type="dxa"/>
            <w:shd w:val="clear" w:color="auto" w:fill="auto"/>
          </w:tcPr>
          <w:p w14:paraId="028F95F5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174</w:t>
            </w:r>
          </w:p>
        </w:tc>
        <w:tc>
          <w:tcPr>
            <w:tcW w:w="1099" w:type="dxa"/>
            <w:shd w:val="clear" w:color="auto" w:fill="auto"/>
          </w:tcPr>
          <w:p w14:paraId="59789212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1820</w:t>
            </w:r>
          </w:p>
        </w:tc>
      </w:tr>
      <w:tr w:rsidR="00E80F7B" w:rsidRPr="00E80F7B" w14:paraId="7023A592" w14:textId="77777777" w:rsidTr="00D7439D">
        <w:tc>
          <w:tcPr>
            <w:tcW w:w="709" w:type="dxa"/>
            <w:shd w:val="clear" w:color="auto" w:fill="auto"/>
          </w:tcPr>
          <w:p w14:paraId="746D5CD4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28F1725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Прибыло учащихся</w:t>
            </w:r>
          </w:p>
        </w:tc>
        <w:tc>
          <w:tcPr>
            <w:tcW w:w="1134" w:type="dxa"/>
            <w:shd w:val="clear" w:color="auto" w:fill="auto"/>
          </w:tcPr>
          <w:p w14:paraId="6677BBA2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A6623D9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B7A082F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398D06F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4881189A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14:paraId="1B99A38A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50</w:t>
            </w:r>
          </w:p>
        </w:tc>
      </w:tr>
      <w:tr w:rsidR="00E80F7B" w:rsidRPr="00E80F7B" w14:paraId="58695404" w14:textId="77777777" w:rsidTr="00D7439D">
        <w:tc>
          <w:tcPr>
            <w:tcW w:w="709" w:type="dxa"/>
            <w:shd w:val="clear" w:color="auto" w:fill="auto"/>
          </w:tcPr>
          <w:p w14:paraId="2293B3F9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176C1A85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Выбыло учащихся</w:t>
            </w:r>
          </w:p>
        </w:tc>
        <w:tc>
          <w:tcPr>
            <w:tcW w:w="1134" w:type="dxa"/>
            <w:shd w:val="clear" w:color="auto" w:fill="auto"/>
          </w:tcPr>
          <w:p w14:paraId="29422999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A429EC8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18D25472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7FE6192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14:paraId="54F1F4CE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14:paraId="614969B6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41</w:t>
            </w:r>
          </w:p>
        </w:tc>
      </w:tr>
      <w:tr w:rsidR="00E80F7B" w:rsidRPr="00E80F7B" w14:paraId="2EE3BDF5" w14:textId="77777777" w:rsidTr="00D7439D">
        <w:tc>
          <w:tcPr>
            <w:tcW w:w="709" w:type="dxa"/>
            <w:shd w:val="clear" w:color="auto" w:fill="auto"/>
          </w:tcPr>
          <w:p w14:paraId="5BC902AE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4978B643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Число учащихся на конец триместра</w:t>
            </w:r>
          </w:p>
        </w:tc>
        <w:tc>
          <w:tcPr>
            <w:tcW w:w="1134" w:type="dxa"/>
            <w:shd w:val="clear" w:color="auto" w:fill="auto"/>
          </w:tcPr>
          <w:p w14:paraId="36F4F524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590</w:t>
            </w:r>
          </w:p>
        </w:tc>
        <w:tc>
          <w:tcPr>
            <w:tcW w:w="1134" w:type="dxa"/>
            <w:shd w:val="clear" w:color="auto" w:fill="auto"/>
          </w:tcPr>
          <w:p w14:paraId="6E6D46E2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314</w:t>
            </w:r>
          </w:p>
        </w:tc>
        <w:tc>
          <w:tcPr>
            <w:tcW w:w="992" w:type="dxa"/>
            <w:shd w:val="clear" w:color="auto" w:fill="auto"/>
          </w:tcPr>
          <w:p w14:paraId="71454003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14:paraId="08B5B34C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492</w:t>
            </w:r>
          </w:p>
        </w:tc>
        <w:tc>
          <w:tcPr>
            <w:tcW w:w="993" w:type="dxa"/>
            <w:shd w:val="clear" w:color="auto" w:fill="auto"/>
          </w:tcPr>
          <w:p w14:paraId="3DAC15FE" w14:textId="77777777" w:rsidR="00BD49CC" w:rsidRPr="00E80F7B" w:rsidRDefault="00BD49CC" w:rsidP="00E8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17</w:t>
            </w:r>
            <w:r w:rsidR="00E80F7B" w:rsidRPr="00E80F7B">
              <w:rPr>
                <w:rFonts w:ascii="Times New Roman" w:hAnsi="Times New Roman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14:paraId="0DD491A2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1829</w:t>
            </w:r>
          </w:p>
        </w:tc>
      </w:tr>
      <w:tr w:rsidR="00E80F7B" w:rsidRPr="00E80F7B" w14:paraId="6A9CE06B" w14:textId="77777777" w:rsidTr="00D7439D">
        <w:tc>
          <w:tcPr>
            <w:tcW w:w="709" w:type="dxa"/>
            <w:shd w:val="clear" w:color="auto" w:fill="auto"/>
          </w:tcPr>
          <w:p w14:paraId="71FB2C21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4BD8DCCF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Аттестованы (3-11 классы)</w:t>
            </w:r>
          </w:p>
        </w:tc>
        <w:tc>
          <w:tcPr>
            <w:tcW w:w="1134" w:type="dxa"/>
            <w:shd w:val="clear" w:color="auto" w:fill="auto"/>
          </w:tcPr>
          <w:p w14:paraId="599BBD8D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477</w:t>
            </w:r>
          </w:p>
        </w:tc>
        <w:tc>
          <w:tcPr>
            <w:tcW w:w="1134" w:type="dxa"/>
            <w:shd w:val="clear" w:color="auto" w:fill="auto"/>
          </w:tcPr>
          <w:p w14:paraId="46C3A795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292</w:t>
            </w:r>
          </w:p>
        </w:tc>
        <w:tc>
          <w:tcPr>
            <w:tcW w:w="992" w:type="dxa"/>
            <w:shd w:val="clear" w:color="auto" w:fill="auto"/>
          </w:tcPr>
          <w:p w14:paraId="5B00E568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14:paraId="4C6D9E4C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342</w:t>
            </w:r>
          </w:p>
        </w:tc>
        <w:tc>
          <w:tcPr>
            <w:tcW w:w="993" w:type="dxa"/>
            <w:shd w:val="clear" w:color="auto" w:fill="auto"/>
          </w:tcPr>
          <w:p w14:paraId="245EA972" w14:textId="77777777" w:rsidR="00BD49CC" w:rsidRPr="00E80F7B" w:rsidRDefault="00BD49CC" w:rsidP="00E80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13</w:t>
            </w:r>
            <w:r w:rsidR="00E80F7B" w:rsidRPr="00E80F7B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14:paraId="5E973A1A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1486</w:t>
            </w:r>
          </w:p>
        </w:tc>
      </w:tr>
      <w:tr w:rsidR="00E80F7B" w:rsidRPr="00E80F7B" w14:paraId="60E70CDF" w14:textId="77777777" w:rsidTr="00D7439D">
        <w:tc>
          <w:tcPr>
            <w:tcW w:w="709" w:type="dxa"/>
            <w:shd w:val="clear" w:color="auto" w:fill="auto"/>
          </w:tcPr>
          <w:p w14:paraId="1F5A5512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677E521A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Не аттестованы</w:t>
            </w:r>
          </w:p>
        </w:tc>
        <w:tc>
          <w:tcPr>
            <w:tcW w:w="1134" w:type="dxa"/>
            <w:shd w:val="clear" w:color="auto" w:fill="auto"/>
          </w:tcPr>
          <w:p w14:paraId="7420A2FB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3197AD6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38A1CC4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47E4773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B87BBC0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</w:tcPr>
          <w:p w14:paraId="213A9EB3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2</w:t>
            </w:r>
          </w:p>
        </w:tc>
      </w:tr>
      <w:tr w:rsidR="00E80F7B" w:rsidRPr="00E80F7B" w14:paraId="6180750A" w14:textId="77777777" w:rsidTr="00D7439D">
        <w:tc>
          <w:tcPr>
            <w:tcW w:w="709" w:type="dxa"/>
            <w:shd w:val="clear" w:color="auto" w:fill="auto"/>
          </w:tcPr>
          <w:p w14:paraId="1AE5AAAB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77D12BEC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Успевают на «5»</w:t>
            </w:r>
          </w:p>
        </w:tc>
        <w:tc>
          <w:tcPr>
            <w:tcW w:w="1134" w:type="dxa"/>
            <w:shd w:val="clear" w:color="auto" w:fill="auto"/>
          </w:tcPr>
          <w:p w14:paraId="2E8EF9B7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3E0EBA6C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56128C03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20923392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23D131C5" w14:textId="77777777" w:rsidR="00BD49CC" w:rsidRPr="00E80F7B" w:rsidRDefault="00E80F7B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14:paraId="2B6F2237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112</w:t>
            </w:r>
          </w:p>
        </w:tc>
      </w:tr>
      <w:tr w:rsidR="00E80F7B" w:rsidRPr="00E80F7B" w14:paraId="16DBF0A9" w14:textId="77777777" w:rsidTr="00D7439D">
        <w:tc>
          <w:tcPr>
            <w:tcW w:w="709" w:type="dxa"/>
            <w:shd w:val="clear" w:color="auto" w:fill="auto"/>
          </w:tcPr>
          <w:p w14:paraId="1816F167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4337BE0E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на «4» и «5»</w:t>
            </w:r>
          </w:p>
        </w:tc>
        <w:tc>
          <w:tcPr>
            <w:tcW w:w="1134" w:type="dxa"/>
            <w:shd w:val="clear" w:color="auto" w:fill="auto"/>
          </w:tcPr>
          <w:p w14:paraId="4C82FD6C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192</w:t>
            </w:r>
          </w:p>
        </w:tc>
        <w:tc>
          <w:tcPr>
            <w:tcW w:w="1134" w:type="dxa"/>
            <w:shd w:val="clear" w:color="auto" w:fill="auto"/>
          </w:tcPr>
          <w:p w14:paraId="5840E602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14:paraId="4CC4C965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14:paraId="346F0C65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128</w:t>
            </w:r>
          </w:p>
        </w:tc>
        <w:tc>
          <w:tcPr>
            <w:tcW w:w="993" w:type="dxa"/>
            <w:shd w:val="clear" w:color="auto" w:fill="auto"/>
          </w:tcPr>
          <w:p w14:paraId="233B5D54" w14:textId="77777777" w:rsidR="00BD49CC" w:rsidRPr="00E80F7B" w:rsidRDefault="00E80F7B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47</w:t>
            </w:r>
          </w:p>
        </w:tc>
        <w:tc>
          <w:tcPr>
            <w:tcW w:w="1099" w:type="dxa"/>
            <w:shd w:val="clear" w:color="auto" w:fill="auto"/>
          </w:tcPr>
          <w:p w14:paraId="377822CD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539</w:t>
            </w:r>
          </w:p>
        </w:tc>
      </w:tr>
      <w:tr w:rsidR="00E80F7B" w:rsidRPr="00E80F7B" w14:paraId="38799E96" w14:textId="77777777" w:rsidTr="00D7439D">
        <w:tc>
          <w:tcPr>
            <w:tcW w:w="709" w:type="dxa"/>
            <w:shd w:val="clear" w:color="auto" w:fill="auto"/>
          </w:tcPr>
          <w:p w14:paraId="0EAC433D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019C2559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Не успевают (имеют «2»)</w:t>
            </w:r>
          </w:p>
        </w:tc>
        <w:tc>
          <w:tcPr>
            <w:tcW w:w="1134" w:type="dxa"/>
            <w:shd w:val="clear" w:color="auto" w:fill="auto"/>
          </w:tcPr>
          <w:p w14:paraId="5E5184EC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653769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E0BAF1A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49714F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98C96A6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14:paraId="217C4BEE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-</w:t>
            </w:r>
          </w:p>
        </w:tc>
      </w:tr>
      <w:tr w:rsidR="00E80F7B" w:rsidRPr="00E80F7B" w14:paraId="6DE20852" w14:textId="77777777" w:rsidTr="00D7439D">
        <w:tc>
          <w:tcPr>
            <w:tcW w:w="709" w:type="dxa"/>
            <w:shd w:val="clear" w:color="auto" w:fill="auto"/>
          </w:tcPr>
          <w:p w14:paraId="2CC5B204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374B0EE8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Качество знаний (%)</w:t>
            </w:r>
          </w:p>
        </w:tc>
        <w:tc>
          <w:tcPr>
            <w:tcW w:w="1134" w:type="dxa"/>
            <w:shd w:val="clear" w:color="auto" w:fill="auto"/>
          </w:tcPr>
          <w:p w14:paraId="5587B0BF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14:paraId="519480C1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491C3F22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5BAEDF14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14:paraId="5EB0F966" w14:textId="77777777" w:rsidR="00BD49CC" w:rsidRPr="00E80F7B" w:rsidRDefault="00E80F7B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39,3</w:t>
            </w:r>
          </w:p>
        </w:tc>
        <w:tc>
          <w:tcPr>
            <w:tcW w:w="1099" w:type="dxa"/>
            <w:shd w:val="clear" w:color="auto" w:fill="auto"/>
          </w:tcPr>
          <w:p w14:paraId="465CB6EA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43,7</w:t>
            </w:r>
          </w:p>
        </w:tc>
      </w:tr>
      <w:tr w:rsidR="00E80F7B" w:rsidRPr="00E80F7B" w14:paraId="367E6BBF" w14:textId="77777777" w:rsidTr="00D7439D">
        <w:tc>
          <w:tcPr>
            <w:tcW w:w="709" w:type="dxa"/>
            <w:shd w:val="clear" w:color="auto" w:fill="auto"/>
          </w:tcPr>
          <w:p w14:paraId="13661F6A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4FCFCF18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80F7B">
              <w:rPr>
                <w:rFonts w:ascii="Times New Roman" w:hAnsi="Times New Roman"/>
                <w:sz w:val="24"/>
                <w:szCs w:val="28"/>
              </w:rPr>
              <w:t>Общая успеваемость (%)</w:t>
            </w:r>
          </w:p>
        </w:tc>
        <w:tc>
          <w:tcPr>
            <w:tcW w:w="1134" w:type="dxa"/>
            <w:shd w:val="clear" w:color="auto" w:fill="auto"/>
          </w:tcPr>
          <w:p w14:paraId="72489E49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14:paraId="66ED5D2A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B1BFDD5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BE5AB99" w14:textId="77777777" w:rsidR="00BD49CC" w:rsidRPr="00E80F7B" w:rsidRDefault="00BD49CC" w:rsidP="00BD49CC">
            <w:pPr>
              <w:spacing w:after="0" w:line="240" w:lineRule="auto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74F4D08A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100</w:t>
            </w:r>
          </w:p>
        </w:tc>
        <w:tc>
          <w:tcPr>
            <w:tcW w:w="1099" w:type="dxa"/>
            <w:shd w:val="clear" w:color="auto" w:fill="auto"/>
          </w:tcPr>
          <w:p w14:paraId="6EF134AB" w14:textId="77777777" w:rsidR="00BD49CC" w:rsidRPr="00E80F7B" w:rsidRDefault="00BD49CC" w:rsidP="00BD49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F7B">
              <w:rPr>
                <w:rFonts w:ascii="Times New Roman" w:hAnsi="Times New Roman"/>
              </w:rPr>
              <w:t>99,9</w:t>
            </w:r>
          </w:p>
        </w:tc>
      </w:tr>
    </w:tbl>
    <w:p w14:paraId="2AF86052" w14:textId="77777777" w:rsidR="00CD1AAA" w:rsidRPr="00E80F7B" w:rsidRDefault="00CD1AAA" w:rsidP="00CD1AAA"/>
    <w:tbl>
      <w:tblPr>
        <w:tblpPr w:leftFromText="180" w:rightFromText="180" w:vertAnchor="text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000AE0" w:rsidRPr="00000AE0" w14:paraId="05F41AA3" w14:textId="77777777" w:rsidTr="009F2E81">
        <w:tc>
          <w:tcPr>
            <w:tcW w:w="9571" w:type="dxa"/>
            <w:gridSpan w:val="4"/>
            <w:shd w:val="clear" w:color="auto" w:fill="auto"/>
          </w:tcPr>
          <w:p w14:paraId="1593ECC7" w14:textId="77777777" w:rsidR="009F2E81" w:rsidRPr="00000AE0" w:rsidRDefault="009F2E81" w:rsidP="009F2E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AE0">
              <w:rPr>
                <w:rFonts w:ascii="Times New Roman" w:hAnsi="Times New Roman"/>
                <w:b/>
              </w:rPr>
              <w:t>Сведения о качестве образования</w:t>
            </w:r>
          </w:p>
          <w:p w14:paraId="66EF509A" w14:textId="77777777" w:rsidR="009F2E81" w:rsidRPr="00000AE0" w:rsidRDefault="009F2E81" w:rsidP="009F2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0AE0">
              <w:rPr>
                <w:rFonts w:ascii="Times New Roman" w:hAnsi="Times New Roman"/>
                <w:b/>
              </w:rPr>
              <w:t>учащихся по итогам за три года</w:t>
            </w:r>
          </w:p>
        </w:tc>
      </w:tr>
      <w:tr w:rsidR="00000AE0" w:rsidRPr="00000AE0" w14:paraId="79BDEF47" w14:textId="77777777" w:rsidTr="009F2E81">
        <w:tc>
          <w:tcPr>
            <w:tcW w:w="2392" w:type="dxa"/>
            <w:shd w:val="clear" w:color="auto" w:fill="auto"/>
          </w:tcPr>
          <w:p w14:paraId="00AE87E8" w14:textId="77777777" w:rsidR="00000AE0" w:rsidRPr="00000AE0" w:rsidRDefault="00000AE0" w:rsidP="00000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00AE0">
              <w:rPr>
                <w:rFonts w:ascii="Times New Roman" w:hAnsi="Times New Roman"/>
                <w:b/>
                <w:sz w:val="24"/>
                <w:szCs w:val="28"/>
              </w:rPr>
              <w:t>Учебный год/</w:t>
            </w:r>
          </w:p>
        </w:tc>
        <w:tc>
          <w:tcPr>
            <w:tcW w:w="2393" w:type="dxa"/>
            <w:shd w:val="clear" w:color="auto" w:fill="auto"/>
          </w:tcPr>
          <w:p w14:paraId="42A07499" w14:textId="77777777" w:rsidR="00000AE0" w:rsidRPr="00000AE0" w:rsidRDefault="00000AE0" w:rsidP="000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0AE0">
              <w:rPr>
                <w:rFonts w:ascii="Times New Roman" w:hAnsi="Times New Roman"/>
                <w:sz w:val="24"/>
                <w:szCs w:val="28"/>
              </w:rPr>
              <w:t>2022-2023</w:t>
            </w:r>
          </w:p>
        </w:tc>
        <w:tc>
          <w:tcPr>
            <w:tcW w:w="2393" w:type="dxa"/>
            <w:shd w:val="clear" w:color="auto" w:fill="auto"/>
          </w:tcPr>
          <w:p w14:paraId="20A5D698" w14:textId="77777777" w:rsidR="00000AE0" w:rsidRPr="00000AE0" w:rsidRDefault="00000AE0" w:rsidP="000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0AE0">
              <w:rPr>
                <w:rFonts w:ascii="Times New Roman" w:hAnsi="Times New Roman"/>
                <w:sz w:val="24"/>
                <w:szCs w:val="28"/>
              </w:rPr>
              <w:t>2021-2022</w:t>
            </w:r>
          </w:p>
        </w:tc>
        <w:tc>
          <w:tcPr>
            <w:tcW w:w="2393" w:type="dxa"/>
            <w:shd w:val="clear" w:color="auto" w:fill="auto"/>
          </w:tcPr>
          <w:p w14:paraId="15264F53" w14:textId="77777777" w:rsidR="00000AE0" w:rsidRPr="00000AE0" w:rsidRDefault="00000AE0" w:rsidP="000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0AE0">
              <w:rPr>
                <w:rFonts w:ascii="Times New Roman" w:hAnsi="Times New Roman"/>
                <w:sz w:val="24"/>
                <w:szCs w:val="28"/>
              </w:rPr>
              <w:t>2020-2021</w:t>
            </w:r>
          </w:p>
        </w:tc>
      </w:tr>
      <w:tr w:rsidR="00000AE0" w:rsidRPr="00000AE0" w14:paraId="4CE0307A" w14:textId="77777777" w:rsidTr="009F2E81">
        <w:tc>
          <w:tcPr>
            <w:tcW w:w="2392" w:type="dxa"/>
            <w:shd w:val="clear" w:color="auto" w:fill="auto"/>
          </w:tcPr>
          <w:p w14:paraId="0691659E" w14:textId="77777777" w:rsidR="00000AE0" w:rsidRPr="00000AE0" w:rsidRDefault="00000AE0" w:rsidP="00000A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000AE0">
              <w:rPr>
                <w:rFonts w:ascii="Times New Roman" w:hAnsi="Times New Roman"/>
                <w:b/>
                <w:sz w:val="24"/>
                <w:szCs w:val="28"/>
              </w:rPr>
              <w:t>Качество знаний</w:t>
            </w:r>
          </w:p>
        </w:tc>
        <w:tc>
          <w:tcPr>
            <w:tcW w:w="2393" w:type="dxa"/>
            <w:shd w:val="clear" w:color="auto" w:fill="auto"/>
          </w:tcPr>
          <w:p w14:paraId="12F40464" w14:textId="77777777" w:rsidR="00000AE0" w:rsidRPr="00000AE0" w:rsidRDefault="00000AE0" w:rsidP="000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0AE0">
              <w:rPr>
                <w:rFonts w:ascii="Times New Roman" w:hAnsi="Times New Roman"/>
                <w:sz w:val="24"/>
                <w:szCs w:val="28"/>
              </w:rPr>
              <w:t>43,7</w:t>
            </w:r>
          </w:p>
        </w:tc>
        <w:tc>
          <w:tcPr>
            <w:tcW w:w="2393" w:type="dxa"/>
            <w:shd w:val="clear" w:color="auto" w:fill="auto"/>
          </w:tcPr>
          <w:p w14:paraId="36592754" w14:textId="77777777" w:rsidR="00000AE0" w:rsidRPr="00000AE0" w:rsidRDefault="00000AE0" w:rsidP="000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0AE0">
              <w:rPr>
                <w:rFonts w:ascii="Times New Roman" w:hAnsi="Times New Roman"/>
                <w:sz w:val="24"/>
                <w:szCs w:val="28"/>
              </w:rPr>
              <w:t>42,6</w:t>
            </w:r>
          </w:p>
        </w:tc>
        <w:tc>
          <w:tcPr>
            <w:tcW w:w="2393" w:type="dxa"/>
            <w:shd w:val="clear" w:color="auto" w:fill="auto"/>
          </w:tcPr>
          <w:p w14:paraId="1546816F" w14:textId="77777777" w:rsidR="00000AE0" w:rsidRPr="00000AE0" w:rsidRDefault="00000AE0" w:rsidP="00000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00AE0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</w:tr>
    </w:tbl>
    <w:p w14:paraId="4FB09827" w14:textId="77777777" w:rsidR="00CD1AAA" w:rsidRPr="00C35622" w:rsidRDefault="00CD1AAA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4C9F638" w14:textId="77777777" w:rsidR="00780315" w:rsidRPr="00E80F7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0F7B">
        <w:rPr>
          <w:rFonts w:ascii="Times New Roman" w:hAnsi="Times New Roman"/>
          <w:sz w:val="28"/>
          <w:szCs w:val="28"/>
        </w:rPr>
        <w:t xml:space="preserve">Необходимо отметить, что в этом году </w:t>
      </w:r>
      <w:r w:rsidR="00E80F7B" w:rsidRPr="00E80F7B">
        <w:rPr>
          <w:rFonts w:ascii="Times New Roman" w:hAnsi="Times New Roman"/>
          <w:sz w:val="28"/>
          <w:szCs w:val="28"/>
        </w:rPr>
        <w:t>5</w:t>
      </w:r>
      <w:r w:rsidR="009954A9" w:rsidRPr="00E80F7B">
        <w:rPr>
          <w:rFonts w:ascii="Times New Roman" w:hAnsi="Times New Roman"/>
          <w:sz w:val="28"/>
          <w:szCs w:val="28"/>
        </w:rPr>
        <w:t xml:space="preserve"> </w:t>
      </w:r>
      <w:r w:rsidRPr="00E80F7B">
        <w:rPr>
          <w:rFonts w:ascii="Times New Roman" w:hAnsi="Times New Roman"/>
          <w:sz w:val="28"/>
          <w:szCs w:val="28"/>
        </w:rPr>
        <w:t xml:space="preserve"> выпускников 11 класса получили медаль «За особые успехи в учении», что составило </w:t>
      </w:r>
      <w:r w:rsidR="00E80F7B" w:rsidRPr="00E80F7B">
        <w:rPr>
          <w:rFonts w:ascii="Times New Roman" w:hAnsi="Times New Roman"/>
          <w:sz w:val="28"/>
          <w:szCs w:val="28"/>
        </w:rPr>
        <w:t>8,3</w:t>
      </w:r>
      <w:r w:rsidR="009954A9" w:rsidRPr="00E80F7B">
        <w:rPr>
          <w:rFonts w:ascii="Times New Roman" w:hAnsi="Times New Roman"/>
          <w:sz w:val="28"/>
          <w:szCs w:val="28"/>
        </w:rPr>
        <w:t xml:space="preserve"> </w:t>
      </w:r>
      <w:r w:rsidRPr="00E80F7B">
        <w:rPr>
          <w:rFonts w:ascii="Times New Roman" w:hAnsi="Times New Roman"/>
          <w:sz w:val="28"/>
          <w:szCs w:val="28"/>
        </w:rPr>
        <w:t xml:space="preserve"> %  от общего количества выпускников</w:t>
      </w:r>
      <w:r w:rsidR="00786D4A" w:rsidRPr="00E80F7B">
        <w:rPr>
          <w:rFonts w:ascii="Times New Roman" w:hAnsi="Times New Roman"/>
          <w:sz w:val="28"/>
          <w:szCs w:val="28"/>
        </w:rPr>
        <w:t xml:space="preserve"> </w:t>
      </w:r>
      <w:r w:rsidR="00910108" w:rsidRPr="00E80F7B">
        <w:rPr>
          <w:rFonts w:ascii="Times New Roman" w:hAnsi="Times New Roman"/>
          <w:sz w:val="28"/>
          <w:szCs w:val="28"/>
        </w:rPr>
        <w:t>(</w:t>
      </w:r>
      <w:r w:rsidRPr="00E80F7B">
        <w:rPr>
          <w:rFonts w:ascii="Times New Roman" w:hAnsi="Times New Roman"/>
          <w:sz w:val="28"/>
          <w:szCs w:val="28"/>
        </w:rPr>
        <w:t xml:space="preserve">в предыдущем году </w:t>
      </w:r>
      <w:r w:rsidR="00E80F7B" w:rsidRPr="00E80F7B">
        <w:rPr>
          <w:rFonts w:ascii="Times New Roman" w:hAnsi="Times New Roman"/>
          <w:sz w:val="28"/>
          <w:szCs w:val="28"/>
        </w:rPr>
        <w:t>8</w:t>
      </w:r>
      <w:r w:rsidRPr="00E80F7B">
        <w:rPr>
          <w:rFonts w:ascii="Times New Roman" w:hAnsi="Times New Roman"/>
          <w:sz w:val="28"/>
          <w:szCs w:val="28"/>
        </w:rPr>
        <w:t xml:space="preserve"> человек). </w:t>
      </w:r>
    </w:p>
    <w:p w14:paraId="12F7AB52" w14:textId="77777777" w:rsidR="00780315" w:rsidRPr="00E80F7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053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544"/>
        <w:gridCol w:w="4110"/>
      </w:tblGrid>
      <w:tr w:rsidR="00E80F7B" w:rsidRPr="00E80F7B" w14:paraId="7C9BAAC1" w14:textId="77777777" w:rsidTr="000A6D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2E9F" w14:textId="77777777" w:rsidR="00780315" w:rsidRPr="00E80F7B" w:rsidRDefault="00780315" w:rsidP="0055190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F7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6EB0" w14:textId="77777777" w:rsidR="00780315" w:rsidRPr="00E80F7B" w:rsidRDefault="00780315" w:rsidP="0055190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F7B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497A" w14:textId="77777777" w:rsidR="00780315" w:rsidRPr="00E80F7B" w:rsidRDefault="00780315" w:rsidP="0055190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F7B">
              <w:rPr>
                <w:rFonts w:ascii="Times New Roman" w:hAnsi="Times New Roman"/>
                <w:sz w:val="28"/>
                <w:szCs w:val="28"/>
              </w:rPr>
              <w:t>Количество медалей</w:t>
            </w:r>
          </w:p>
        </w:tc>
      </w:tr>
      <w:tr w:rsidR="00E80F7B" w:rsidRPr="00E80F7B" w14:paraId="68015B88" w14:textId="77777777" w:rsidTr="000A6D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B5B" w14:textId="77777777" w:rsidR="00780315" w:rsidRPr="00E80F7B" w:rsidRDefault="00780315" w:rsidP="0055190A">
            <w:pPr>
              <w:pStyle w:val="2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F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EBF7" w14:textId="77777777" w:rsidR="00780315" w:rsidRPr="00E80F7B" w:rsidRDefault="00780315" w:rsidP="0055190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F7B">
              <w:rPr>
                <w:rFonts w:ascii="Times New Roman" w:hAnsi="Times New Roman"/>
                <w:sz w:val="28"/>
                <w:szCs w:val="28"/>
              </w:rPr>
              <w:t>МБОУ  СОШ №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50F4" w14:textId="77777777" w:rsidR="00780315" w:rsidRPr="00E80F7B" w:rsidRDefault="00E80F7B" w:rsidP="0055190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F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0F7B" w:rsidRPr="00E80F7B" w14:paraId="053556CD" w14:textId="77777777" w:rsidTr="000A6DFC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67C5" w14:textId="77777777" w:rsidR="00780315" w:rsidRPr="00E80F7B" w:rsidRDefault="009954A9" w:rsidP="0055190A">
            <w:pPr>
              <w:pStyle w:val="2"/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F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B19A" w14:textId="77777777" w:rsidR="00780315" w:rsidRPr="00E80F7B" w:rsidRDefault="00780315" w:rsidP="00E80F7B">
            <w:pPr>
              <w:spacing w:after="0" w:line="240" w:lineRule="auto"/>
              <w:ind w:left="-567" w:firstLine="567"/>
              <w:jc w:val="both"/>
            </w:pPr>
            <w:r w:rsidRPr="00E80F7B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E80F7B" w:rsidRPr="00E80F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5442" w14:textId="77777777" w:rsidR="00780315" w:rsidRPr="00E80F7B" w:rsidRDefault="00E80F7B" w:rsidP="0055190A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F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6A4F9C76" w14:textId="77777777" w:rsidR="009954A9" w:rsidRPr="00C35622" w:rsidRDefault="009954A9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B32383B" w14:textId="77777777" w:rsidR="00780315" w:rsidRPr="00E80F7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0F7B">
        <w:rPr>
          <w:rFonts w:ascii="Times New Roman" w:hAnsi="Times New Roman"/>
          <w:sz w:val="28"/>
          <w:szCs w:val="28"/>
        </w:rPr>
        <w:t>Также в 20</w:t>
      </w:r>
      <w:r w:rsidR="00D725A3" w:rsidRPr="00E80F7B">
        <w:rPr>
          <w:rFonts w:ascii="Times New Roman" w:hAnsi="Times New Roman"/>
          <w:sz w:val="28"/>
          <w:szCs w:val="28"/>
        </w:rPr>
        <w:t>2</w:t>
      </w:r>
      <w:r w:rsidR="00E80F7B" w:rsidRPr="00E80F7B">
        <w:rPr>
          <w:rFonts w:ascii="Times New Roman" w:hAnsi="Times New Roman"/>
          <w:sz w:val="28"/>
          <w:szCs w:val="28"/>
        </w:rPr>
        <w:t>2</w:t>
      </w:r>
      <w:r w:rsidRPr="00E80F7B">
        <w:rPr>
          <w:rFonts w:ascii="Times New Roman" w:hAnsi="Times New Roman"/>
          <w:sz w:val="28"/>
          <w:szCs w:val="28"/>
        </w:rPr>
        <w:t>-</w:t>
      </w:r>
      <w:r w:rsidR="00786D4A" w:rsidRPr="00E80F7B">
        <w:rPr>
          <w:rFonts w:ascii="Times New Roman" w:hAnsi="Times New Roman"/>
          <w:sz w:val="28"/>
          <w:szCs w:val="28"/>
        </w:rPr>
        <w:t>2</w:t>
      </w:r>
      <w:r w:rsidR="00E80F7B" w:rsidRPr="00E80F7B">
        <w:rPr>
          <w:rFonts w:ascii="Times New Roman" w:hAnsi="Times New Roman"/>
          <w:sz w:val="28"/>
          <w:szCs w:val="28"/>
        </w:rPr>
        <w:t xml:space="preserve">023 </w:t>
      </w:r>
      <w:r w:rsidRPr="00E80F7B">
        <w:rPr>
          <w:rFonts w:ascii="Times New Roman" w:hAnsi="Times New Roman"/>
          <w:sz w:val="28"/>
          <w:szCs w:val="28"/>
        </w:rPr>
        <w:t xml:space="preserve">уч. году </w:t>
      </w:r>
      <w:r w:rsidR="00786D4A" w:rsidRPr="00E80F7B">
        <w:rPr>
          <w:rFonts w:ascii="Times New Roman" w:hAnsi="Times New Roman"/>
          <w:sz w:val="28"/>
          <w:szCs w:val="28"/>
        </w:rPr>
        <w:t>1</w:t>
      </w:r>
      <w:r w:rsidR="00E80F7B" w:rsidRPr="00E80F7B">
        <w:rPr>
          <w:rFonts w:ascii="Times New Roman" w:hAnsi="Times New Roman"/>
          <w:sz w:val="28"/>
          <w:szCs w:val="28"/>
        </w:rPr>
        <w:t>5</w:t>
      </w:r>
      <w:r w:rsidR="00FE2B2C">
        <w:rPr>
          <w:rFonts w:ascii="Times New Roman" w:hAnsi="Times New Roman"/>
          <w:sz w:val="28"/>
          <w:szCs w:val="28"/>
        </w:rPr>
        <w:t xml:space="preserve"> </w:t>
      </w:r>
      <w:r w:rsidRPr="00E80F7B">
        <w:rPr>
          <w:rFonts w:ascii="Times New Roman" w:hAnsi="Times New Roman"/>
          <w:sz w:val="28"/>
          <w:szCs w:val="28"/>
        </w:rPr>
        <w:t>учащихся 9-х классов получили аттестат с отличием ( в прошлом году таких учащихся было</w:t>
      </w:r>
      <w:r w:rsidR="00997DC3" w:rsidRPr="00E80F7B">
        <w:rPr>
          <w:rFonts w:ascii="Times New Roman" w:hAnsi="Times New Roman"/>
          <w:sz w:val="28"/>
          <w:szCs w:val="28"/>
        </w:rPr>
        <w:t xml:space="preserve"> </w:t>
      </w:r>
      <w:r w:rsidR="00E80F7B" w:rsidRPr="00E80F7B">
        <w:rPr>
          <w:rFonts w:ascii="Times New Roman" w:hAnsi="Times New Roman"/>
          <w:sz w:val="28"/>
          <w:szCs w:val="28"/>
        </w:rPr>
        <w:t>7</w:t>
      </w:r>
      <w:r w:rsidRPr="00E80F7B">
        <w:rPr>
          <w:rFonts w:ascii="Times New Roman" w:hAnsi="Times New Roman"/>
          <w:sz w:val="28"/>
          <w:szCs w:val="28"/>
        </w:rPr>
        <w:t>):</w:t>
      </w:r>
    </w:p>
    <w:p w14:paraId="20A3EF5A" w14:textId="77777777" w:rsidR="00780315" w:rsidRPr="00E80F7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0F7B">
        <w:rPr>
          <w:rFonts w:ascii="Times New Roman" w:hAnsi="Times New Roman"/>
          <w:sz w:val="28"/>
          <w:szCs w:val="28"/>
        </w:rPr>
        <w:lastRenderedPageBreak/>
        <w:t xml:space="preserve">СОШ № 1- </w:t>
      </w:r>
      <w:r w:rsidR="00E80F7B" w:rsidRPr="00E80F7B">
        <w:rPr>
          <w:rFonts w:ascii="Times New Roman" w:hAnsi="Times New Roman"/>
          <w:sz w:val="28"/>
          <w:szCs w:val="28"/>
        </w:rPr>
        <w:t>7</w:t>
      </w:r>
      <w:r w:rsidR="00D67B9B" w:rsidRPr="00E80F7B">
        <w:rPr>
          <w:rFonts w:ascii="Times New Roman" w:hAnsi="Times New Roman"/>
          <w:sz w:val="28"/>
          <w:szCs w:val="28"/>
        </w:rPr>
        <w:t xml:space="preserve"> человек</w:t>
      </w:r>
    </w:p>
    <w:p w14:paraId="4C2200D9" w14:textId="77777777" w:rsidR="00780315" w:rsidRPr="00E80F7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0F7B">
        <w:rPr>
          <w:rFonts w:ascii="Times New Roman" w:hAnsi="Times New Roman"/>
          <w:sz w:val="28"/>
          <w:szCs w:val="28"/>
        </w:rPr>
        <w:t xml:space="preserve">СОШ № </w:t>
      </w:r>
      <w:r w:rsidR="00E80F7B" w:rsidRPr="00E80F7B">
        <w:rPr>
          <w:rFonts w:ascii="Times New Roman" w:hAnsi="Times New Roman"/>
          <w:sz w:val="28"/>
          <w:szCs w:val="28"/>
        </w:rPr>
        <w:t>3</w:t>
      </w:r>
      <w:r w:rsidRPr="00E80F7B">
        <w:rPr>
          <w:rFonts w:ascii="Times New Roman" w:hAnsi="Times New Roman"/>
          <w:sz w:val="28"/>
          <w:szCs w:val="28"/>
        </w:rPr>
        <w:t xml:space="preserve">  - </w:t>
      </w:r>
      <w:r w:rsidR="00E80F7B" w:rsidRPr="00E80F7B">
        <w:rPr>
          <w:rFonts w:ascii="Times New Roman" w:hAnsi="Times New Roman"/>
          <w:sz w:val="28"/>
          <w:szCs w:val="28"/>
        </w:rPr>
        <w:t>2</w:t>
      </w:r>
      <w:r w:rsidR="00D67B9B" w:rsidRPr="00E80F7B">
        <w:rPr>
          <w:rFonts w:ascii="Times New Roman" w:hAnsi="Times New Roman"/>
          <w:sz w:val="28"/>
          <w:szCs w:val="28"/>
        </w:rPr>
        <w:t xml:space="preserve"> человека</w:t>
      </w:r>
    </w:p>
    <w:p w14:paraId="4F8764AA" w14:textId="77777777" w:rsidR="00780315" w:rsidRPr="00E80F7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0F7B">
        <w:rPr>
          <w:rFonts w:ascii="Times New Roman" w:hAnsi="Times New Roman"/>
          <w:sz w:val="28"/>
          <w:szCs w:val="28"/>
        </w:rPr>
        <w:t>СОШ № 4 -</w:t>
      </w:r>
      <w:r w:rsidR="00E80F7B" w:rsidRPr="00E80F7B">
        <w:rPr>
          <w:rFonts w:ascii="Times New Roman" w:hAnsi="Times New Roman"/>
          <w:sz w:val="28"/>
          <w:szCs w:val="28"/>
        </w:rPr>
        <w:t>6</w:t>
      </w:r>
      <w:r w:rsidR="00D67B9B" w:rsidRPr="00E80F7B">
        <w:rPr>
          <w:rFonts w:ascii="Times New Roman" w:hAnsi="Times New Roman"/>
          <w:sz w:val="28"/>
          <w:szCs w:val="28"/>
        </w:rPr>
        <w:t xml:space="preserve"> человек</w:t>
      </w:r>
    </w:p>
    <w:p w14:paraId="182DB3D0" w14:textId="77777777" w:rsidR="003B4D3F" w:rsidRPr="00E80F7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0F7B">
        <w:rPr>
          <w:rFonts w:ascii="Times New Roman" w:hAnsi="Times New Roman"/>
          <w:sz w:val="28"/>
          <w:szCs w:val="28"/>
        </w:rPr>
        <w:t>Анализируя результаты обучения за 20</w:t>
      </w:r>
      <w:r w:rsidR="00D725A3" w:rsidRPr="00E80F7B">
        <w:rPr>
          <w:rFonts w:ascii="Times New Roman" w:hAnsi="Times New Roman"/>
          <w:sz w:val="28"/>
          <w:szCs w:val="28"/>
        </w:rPr>
        <w:t>2</w:t>
      </w:r>
      <w:r w:rsidR="00E80F7B" w:rsidRPr="00E80F7B">
        <w:rPr>
          <w:rFonts w:ascii="Times New Roman" w:hAnsi="Times New Roman"/>
          <w:sz w:val="28"/>
          <w:szCs w:val="28"/>
        </w:rPr>
        <w:t>2</w:t>
      </w:r>
      <w:r w:rsidRPr="00E80F7B">
        <w:rPr>
          <w:rFonts w:ascii="Times New Roman" w:hAnsi="Times New Roman"/>
          <w:sz w:val="28"/>
          <w:szCs w:val="28"/>
        </w:rPr>
        <w:t>– 20</w:t>
      </w:r>
      <w:r w:rsidR="00CB776D" w:rsidRPr="00E80F7B">
        <w:rPr>
          <w:rFonts w:ascii="Times New Roman" w:hAnsi="Times New Roman"/>
          <w:sz w:val="28"/>
          <w:szCs w:val="28"/>
        </w:rPr>
        <w:t>2</w:t>
      </w:r>
      <w:r w:rsidR="00E80F7B" w:rsidRPr="00E80F7B">
        <w:rPr>
          <w:rFonts w:ascii="Times New Roman" w:hAnsi="Times New Roman"/>
          <w:sz w:val="28"/>
          <w:szCs w:val="28"/>
        </w:rPr>
        <w:t>3</w:t>
      </w:r>
      <w:r w:rsidRPr="00E80F7B">
        <w:rPr>
          <w:rFonts w:ascii="Times New Roman" w:hAnsi="Times New Roman"/>
          <w:sz w:val="28"/>
          <w:szCs w:val="28"/>
        </w:rPr>
        <w:t>учебный год и сравнивая их с итогами 20</w:t>
      </w:r>
      <w:r w:rsidR="00E80F7B" w:rsidRPr="00E80F7B">
        <w:rPr>
          <w:rFonts w:ascii="Times New Roman" w:hAnsi="Times New Roman"/>
          <w:sz w:val="28"/>
          <w:szCs w:val="28"/>
        </w:rPr>
        <w:t>21</w:t>
      </w:r>
      <w:r w:rsidRPr="00E80F7B">
        <w:rPr>
          <w:rFonts w:ascii="Times New Roman" w:hAnsi="Times New Roman"/>
          <w:sz w:val="28"/>
          <w:szCs w:val="28"/>
        </w:rPr>
        <w:t>– 20</w:t>
      </w:r>
      <w:r w:rsidR="00D725A3" w:rsidRPr="00E80F7B">
        <w:rPr>
          <w:rFonts w:ascii="Times New Roman" w:hAnsi="Times New Roman"/>
          <w:sz w:val="28"/>
          <w:szCs w:val="28"/>
        </w:rPr>
        <w:t>2</w:t>
      </w:r>
      <w:r w:rsidR="00E80F7B" w:rsidRPr="00E80F7B">
        <w:rPr>
          <w:rFonts w:ascii="Times New Roman" w:hAnsi="Times New Roman"/>
          <w:sz w:val="28"/>
          <w:szCs w:val="28"/>
        </w:rPr>
        <w:t>2</w:t>
      </w:r>
      <w:r w:rsidR="00D725A3" w:rsidRPr="00E80F7B">
        <w:rPr>
          <w:rFonts w:ascii="Times New Roman" w:hAnsi="Times New Roman"/>
          <w:sz w:val="28"/>
          <w:szCs w:val="28"/>
        </w:rPr>
        <w:t xml:space="preserve"> </w:t>
      </w:r>
      <w:r w:rsidRPr="00E80F7B">
        <w:rPr>
          <w:rFonts w:ascii="Times New Roman" w:hAnsi="Times New Roman"/>
          <w:sz w:val="28"/>
          <w:szCs w:val="28"/>
        </w:rPr>
        <w:t>учебного года, можн</w:t>
      </w:r>
      <w:r w:rsidR="003B4D3F" w:rsidRPr="00E80F7B">
        <w:rPr>
          <w:rFonts w:ascii="Times New Roman" w:hAnsi="Times New Roman"/>
          <w:sz w:val="28"/>
          <w:szCs w:val="28"/>
        </w:rPr>
        <w:t>о выделить следующие тенденции:</w:t>
      </w:r>
    </w:p>
    <w:p w14:paraId="2C57F52D" w14:textId="77777777" w:rsidR="00780315" w:rsidRPr="00E80F7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0F7B">
        <w:rPr>
          <w:rFonts w:ascii="Times New Roman" w:hAnsi="Times New Roman"/>
          <w:sz w:val="28"/>
          <w:szCs w:val="28"/>
        </w:rPr>
        <w:t xml:space="preserve">–успеваемость в сравнении с прошлым годом </w:t>
      </w:r>
      <w:r w:rsidR="00E80F7B" w:rsidRPr="00E80F7B">
        <w:rPr>
          <w:rFonts w:ascii="Times New Roman" w:hAnsi="Times New Roman"/>
          <w:sz w:val="28"/>
          <w:szCs w:val="28"/>
        </w:rPr>
        <w:t>снизилась</w:t>
      </w:r>
      <w:r w:rsidR="00D725A3" w:rsidRPr="00E80F7B">
        <w:rPr>
          <w:rFonts w:ascii="Times New Roman" w:hAnsi="Times New Roman"/>
          <w:sz w:val="28"/>
          <w:szCs w:val="28"/>
        </w:rPr>
        <w:t>;</w:t>
      </w:r>
    </w:p>
    <w:p w14:paraId="4565852E" w14:textId="77777777" w:rsidR="00780315" w:rsidRPr="00E80F7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0F7B">
        <w:rPr>
          <w:rFonts w:ascii="Times New Roman" w:hAnsi="Times New Roman"/>
          <w:sz w:val="28"/>
          <w:szCs w:val="28"/>
        </w:rPr>
        <w:t xml:space="preserve">–обучающихся, окончивших учебный год на «4» и «5» </w:t>
      </w:r>
      <w:r w:rsidR="00E80F7B" w:rsidRPr="00E80F7B">
        <w:rPr>
          <w:rFonts w:ascii="Times New Roman" w:hAnsi="Times New Roman"/>
          <w:sz w:val="28"/>
          <w:szCs w:val="28"/>
        </w:rPr>
        <w:t>увеличилось</w:t>
      </w:r>
      <w:r w:rsidR="000A6DFC" w:rsidRPr="00E80F7B">
        <w:rPr>
          <w:rFonts w:ascii="Times New Roman" w:hAnsi="Times New Roman"/>
          <w:sz w:val="28"/>
          <w:szCs w:val="28"/>
        </w:rPr>
        <w:t xml:space="preserve"> </w:t>
      </w:r>
      <w:r w:rsidR="00CB776D" w:rsidRPr="00E80F7B">
        <w:rPr>
          <w:rFonts w:ascii="Times New Roman" w:hAnsi="Times New Roman"/>
          <w:sz w:val="28"/>
          <w:szCs w:val="28"/>
        </w:rPr>
        <w:t xml:space="preserve"> </w:t>
      </w:r>
      <w:r w:rsidRPr="00E80F7B">
        <w:rPr>
          <w:rFonts w:ascii="Times New Roman" w:hAnsi="Times New Roman"/>
          <w:sz w:val="28"/>
          <w:szCs w:val="28"/>
        </w:rPr>
        <w:t xml:space="preserve">на </w:t>
      </w:r>
      <w:r w:rsidR="00E80F7B" w:rsidRPr="00E80F7B">
        <w:rPr>
          <w:rFonts w:ascii="Times New Roman" w:hAnsi="Times New Roman"/>
          <w:sz w:val="28"/>
          <w:szCs w:val="28"/>
        </w:rPr>
        <w:t>26</w:t>
      </w:r>
      <w:r w:rsidRPr="00E80F7B">
        <w:rPr>
          <w:rFonts w:ascii="Times New Roman" w:hAnsi="Times New Roman"/>
          <w:sz w:val="28"/>
          <w:szCs w:val="28"/>
        </w:rPr>
        <w:t xml:space="preserve"> чел., количество отличников учебы у</w:t>
      </w:r>
      <w:r w:rsidR="00E80F7B">
        <w:rPr>
          <w:rFonts w:ascii="Times New Roman" w:hAnsi="Times New Roman"/>
          <w:sz w:val="28"/>
          <w:szCs w:val="28"/>
        </w:rPr>
        <w:t>м</w:t>
      </w:r>
      <w:r w:rsidR="00E80F7B" w:rsidRPr="00E80F7B">
        <w:rPr>
          <w:rFonts w:ascii="Times New Roman" w:hAnsi="Times New Roman"/>
          <w:sz w:val="28"/>
          <w:szCs w:val="28"/>
        </w:rPr>
        <w:t>еньшилось</w:t>
      </w:r>
      <w:r w:rsidR="00CB776D" w:rsidRPr="00E80F7B">
        <w:rPr>
          <w:rFonts w:ascii="Times New Roman" w:hAnsi="Times New Roman"/>
          <w:sz w:val="28"/>
          <w:szCs w:val="28"/>
        </w:rPr>
        <w:t xml:space="preserve"> на </w:t>
      </w:r>
      <w:r w:rsidR="00E80F7B" w:rsidRPr="00E80F7B">
        <w:rPr>
          <w:rFonts w:ascii="Times New Roman" w:hAnsi="Times New Roman"/>
          <w:sz w:val="28"/>
          <w:szCs w:val="28"/>
        </w:rPr>
        <w:t>8</w:t>
      </w:r>
      <w:r w:rsidRPr="00E80F7B">
        <w:rPr>
          <w:rFonts w:ascii="Times New Roman" w:hAnsi="Times New Roman"/>
          <w:sz w:val="28"/>
          <w:szCs w:val="28"/>
        </w:rPr>
        <w:t xml:space="preserve">  чел.;</w:t>
      </w:r>
    </w:p>
    <w:p w14:paraId="62B31AA3" w14:textId="77777777" w:rsidR="00780315" w:rsidRPr="00E80F7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80F7B">
        <w:rPr>
          <w:rFonts w:ascii="Times New Roman" w:hAnsi="Times New Roman"/>
          <w:sz w:val="28"/>
          <w:szCs w:val="28"/>
        </w:rPr>
        <w:t>–в системе приводится работа со слабоуспевающими и условно переведенными учащимися.</w:t>
      </w:r>
    </w:p>
    <w:p w14:paraId="0C11D2C2" w14:textId="77777777" w:rsidR="00780315" w:rsidRPr="00806284" w:rsidRDefault="00CB776D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284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F2282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80315" w:rsidRPr="00806284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Pr="0080628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2282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80315" w:rsidRPr="00806284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необходимо проконтролировать следующие вопросы: </w:t>
      </w:r>
    </w:p>
    <w:p w14:paraId="22CF1367" w14:textId="77777777" w:rsidR="00780315" w:rsidRPr="00806284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284">
        <w:rPr>
          <w:rFonts w:ascii="Times New Roman" w:hAnsi="Times New Roman"/>
          <w:color w:val="000000" w:themeColor="text1"/>
          <w:sz w:val="28"/>
          <w:szCs w:val="28"/>
        </w:rPr>
        <w:t>–систем</w:t>
      </w:r>
      <w:r w:rsidR="009F2E81" w:rsidRPr="00806284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806284">
        <w:rPr>
          <w:rFonts w:ascii="Times New Roman" w:hAnsi="Times New Roman"/>
          <w:color w:val="000000" w:themeColor="text1"/>
          <w:sz w:val="28"/>
          <w:szCs w:val="28"/>
        </w:rPr>
        <w:t xml:space="preserve"> работы администрации и педагогических коллективов школ по повышению качества подготовки учащихся;</w:t>
      </w:r>
    </w:p>
    <w:p w14:paraId="7D280F5C" w14:textId="77777777" w:rsidR="00780315" w:rsidRPr="00806284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6284">
        <w:rPr>
          <w:rFonts w:ascii="Times New Roman" w:hAnsi="Times New Roman"/>
          <w:color w:val="000000" w:themeColor="text1"/>
          <w:sz w:val="28"/>
          <w:szCs w:val="28"/>
        </w:rPr>
        <w:t>–наличие подробных планов работы со школьниками, испытывающими трудности в обучении и реализация этих планов;</w:t>
      </w:r>
    </w:p>
    <w:p w14:paraId="04E23E6D" w14:textId="77777777" w:rsidR="00997FAF" w:rsidRPr="00C35622" w:rsidRDefault="00780315" w:rsidP="00997FAF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06284">
        <w:rPr>
          <w:rFonts w:ascii="Times New Roman" w:hAnsi="Times New Roman"/>
          <w:color w:val="000000" w:themeColor="text1"/>
          <w:sz w:val="28"/>
          <w:szCs w:val="28"/>
        </w:rPr>
        <w:t>–контроль администрацией ежедневного учета посещаемости учащимися занятий, принятие оперативных мер к подросткам, пропускающим занятия без уважительных причин</w:t>
      </w:r>
      <w:r w:rsidRPr="00C35622">
        <w:rPr>
          <w:rFonts w:ascii="Times New Roman" w:hAnsi="Times New Roman"/>
          <w:color w:val="FF0000"/>
          <w:sz w:val="28"/>
          <w:szCs w:val="28"/>
        </w:rPr>
        <w:t>.</w:t>
      </w:r>
    </w:p>
    <w:p w14:paraId="768194C4" w14:textId="77777777" w:rsidR="00087E5A" w:rsidRDefault="00F2282B" w:rsidP="00F228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 xml:space="preserve">В целях организации и проведения учебных сборов для получения обучающимися начальных знаний в области обороны и их подготовки по основам военной службы на базе </w:t>
      </w:r>
      <w:r>
        <w:rPr>
          <w:rFonts w:ascii="Times New Roman" w:hAnsi="Times New Roman"/>
          <w:sz w:val="28"/>
          <w:szCs w:val="28"/>
        </w:rPr>
        <w:t>МБОУ СОШ № 4</w:t>
      </w:r>
      <w:r w:rsidRPr="00F2282B">
        <w:rPr>
          <w:rFonts w:ascii="Times New Roman" w:hAnsi="Times New Roman"/>
          <w:sz w:val="28"/>
          <w:szCs w:val="28"/>
        </w:rPr>
        <w:t xml:space="preserve"> проведены пятидневные учебные сборы с обучающимися 10-х классов, в которых приняли участие </w:t>
      </w:r>
      <w:r>
        <w:rPr>
          <w:rFonts w:ascii="Times New Roman" w:hAnsi="Times New Roman"/>
          <w:sz w:val="28"/>
          <w:szCs w:val="28"/>
        </w:rPr>
        <w:t>30</w:t>
      </w:r>
      <w:r w:rsidRPr="00F2282B">
        <w:rPr>
          <w:rFonts w:ascii="Times New Roman" w:hAnsi="Times New Roman"/>
          <w:sz w:val="28"/>
          <w:szCs w:val="28"/>
        </w:rPr>
        <w:t xml:space="preserve"> обучающихся. Во время организационной работы в общеобразовательных </w:t>
      </w:r>
      <w:r w:rsidR="00087E5A">
        <w:rPr>
          <w:rFonts w:ascii="Times New Roman" w:hAnsi="Times New Roman"/>
          <w:sz w:val="28"/>
          <w:szCs w:val="28"/>
        </w:rPr>
        <w:t xml:space="preserve">учреждениях </w:t>
      </w:r>
      <w:r w:rsidRPr="00F2282B">
        <w:rPr>
          <w:rFonts w:ascii="Times New Roman" w:hAnsi="Times New Roman"/>
          <w:sz w:val="28"/>
          <w:szCs w:val="28"/>
        </w:rPr>
        <w:t xml:space="preserve">проведены родительские собрания с целью ознакомления родителей (законных представителей) обучающихся с целями, задачами учебных сборов, основными нормативными документами по подготовке граждан к службе в Вооруженных Силах Российской Федерации, порядком проведения учебных сборов, в том числе примерным учебно-тематическим планом и распорядком дня, критериями оценки по предмету ОБЖ. </w:t>
      </w:r>
    </w:p>
    <w:p w14:paraId="643513BE" w14:textId="77777777" w:rsidR="00087E5A" w:rsidRDefault="00F2282B" w:rsidP="00F228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Учебные занятия с юношами проводились в соответствии с учебнотематическим планом. Программа учебных сборов в объеме 40 часов выполнена. Юноши, освобожденные от учебных сборов по медицинским показаниям, прошли теоретический курс в полном объеме. Во время учебных сборов, обучающиеся приобрели необходимые знания и умения по строевой, огневой, тактической, физической и военно-медицинской подготовкам, радиационно-химической защите, основам безопасности военной службы.</w:t>
      </w:r>
    </w:p>
    <w:p w14:paraId="634359A1" w14:textId="77777777" w:rsidR="00F2282B" w:rsidRPr="00F2282B" w:rsidRDefault="00F2282B" w:rsidP="00F228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 xml:space="preserve"> По итогам учебных сборов все обучающиеся получили оценки. </w:t>
      </w:r>
    </w:p>
    <w:p w14:paraId="29D26E20" w14:textId="77777777" w:rsidR="00921F97" w:rsidRPr="00C35622" w:rsidRDefault="00921F97" w:rsidP="00087E5A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</w:pPr>
    </w:p>
    <w:p w14:paraId="08D7860A" w14:textId="77777777" w:rsidR="00780315" w:rsidRPr="005B219C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219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Результаты единого государственного экзамена</w:t>
      </w:r>
    </w:p>
    <w:p w14:paraId="4F3DDAE4" w14:textId="77777777" w:rsidR="00780315" w:rsidRPr="005B219C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219C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14:paraId="13032B95" w14:textId="77777777" w:rsidR="003030A4" w:rsidRPr="005B219C" w:rsidRDefault="00EE28F9" w:rsidP="00EE28F9">
      <w:pPr>
        <w:shd w:val="clear" w:color="auto" w:fill="F9FAFB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80315" w:rsidRPr="005B219C">
        <w:rPr>
          <w:rFonts w:ascii="Times New Roman" w:eastAsia="Times New Roman" w:hAnsi="Times New Roman"/>
          <w:sz w:val="28"/>
          <w:szCs w:val="28"/>
          <w:lang w:eastAsia="ru-RU"/>
        </w:rPr>
        <w:t>Важнейшей составляющей системы оценки качества образования является единый государственный экзамен.</w:t>
      </w:r>
      <w:r w:rsidR="00D725A3" w:rsidRPr="005B219C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году он проходил в штатном режиме.</w:t>
      </w:r>
    </w:p>
    <w:p w14:paraId="7BABA2EE" w14:textId="77777777" w:rsidR="005B219C" w:rsidRPr="002610C0" w:rsidRDefault="005B219C" w:rsidP="005B219C">
      <w:pPr>
        <w:pStyle w:val="a3"/>
        <w:shd w:val="clear" w:color="auto" w:fill="FFFFFF"/>
        <w:spacing w:before="0" w:beforeAutospacing="0"/>
        <w:ind w:left="-567" w:firstLine="567"/>
        <w:jc w:val="both"/>
        <w:rPr>
          <w:sz w:val="28"/>
          <w:szCs w:val="28"/>
        </w:rPr>
      </w:pPr>
      <w:r w:rsidRPr="002610C0">
        <w:rPr>
          <w:sz w:val="28"/>
          <w:szCs w:val="28"/>
        </w:rPr>
        <w:lastRenderedPageBreak/>
        <w:t>В своей деятельности по подготовке и проведению государственной итоговой аттестации 2023 года отдел образования администрации г. Сельцо, общеобразовательные учреждения руководствовались нормативно-распорядительными документами федерального, регионального, муниципального и школьного уровней.</w:t>
      </w:r>
    </w:p>
    <w:p w14:paraId="02968052" w14:textId="77777777" w:rsidR="005B219C" w:rsidRPr="002610C0" w:rsidRDefault="005B219C" w:rsidP="005B219C">
      <w:pPr>
        <w:pStyle w:val="a3"/>
        <w:shd w:val="clear" w:color="auto" w:fill="FFFFFF"/>
        <w:spacing w:before="0" w:beforeAutospacing="0"/>
        <w:ind w:left="-567" w:firstLine="567"/>
        <w:jc w:val="both"/>
        <w:rPr>
          <w:sz w:val="28"/>
          <w:szCs w:val="28"/>
        </w:rPr>
      </w:pPr>
      <w:r w:rsidRPr="002610C0">
        <w:rPr>
          <w:sz w:val="28"/>
          <w:szCs w:val="28"/>
        </w:rPr>
        <w:t>На основании Порядка проведения Государственной итоговой аттестации по образовательным программам среднего общего образования в отделе образования и во всех общеобразовательных учреждениях были разработаны планы подготовки к государственной итоговой аттестации выпускников. В отделе образования и  ОУ была создана информационная среда по подготовке и проведению ЕГЭ: разработаны планы информационно-разъяснительной работы оформлены стенды для родителей и учащихся, на сайтах функционировал раздел «ГИА».</w:t>
      </w:r>
    </w:p>
    <w:p w14:paraId="62C58701" w14:textId="77777777" w:rsidR="005B219C" w:rsidRPr="002610C0" w:rsidRDefault="005B219C" w:rsidP="005B219C">
      <w:pPr>
        <w:pStyle w:val="a3"/>
        <w:shd w:val="clear" w:color="auto" w:fill="FFFFFF"/>
        <w:spacing w:before="0" w:beforeAutospacing="0"/>
        <w:ind w:left="-567" w:firstLine="567"/>
        <w:jc w:val="both"/>
        <w:rPr>
          <w:sz w:val="28"/>
          <w:szCs w:val="28"/>
        </w:rPr>
      </w:pPr>
      <w:r w:rsidRPr="002610C0">
        <w:rPr>
          <w:sz w:val="28"/>
          <w:szCs w:val="28"/>
        </w:rPr>
        <w:t>В целях повышения качества  образовательной подготовки к  государственной итоговой аттестации выпускников  в общеобразовательных учреждениях проводились следующие  мероприятия:  был организован внутришкольный  контроль за качеством преподавания в   выпускных классах,  производился  анализ причин случаев низкой успеваемости  обучающихся  группы «риска» среди выпускников с последующей коррекцией пробелов ЗУН, установлен административный контроль за усовершенствованием  технологии подготовки к ЕГЭ через посещение и анализ уроков, мониторинг результатов контрольных, диагностических, административных  работ.</w:t>
      </w:r>
    </w:p>
    <w:p w14:paraId="4ED91A90" w14:textId="77777777" w:rsidR="005B219C" w:rsidRPr="002610C0" w:rsidRDefault="005B219C" w:rsidP="005B219C">
      <w:pPr>
        <w:pStyle w:val="a3"/>
        <w:shd w:val="clear" w:color="auto" w:fill="FFFFFF"/>
        <w:spacing w:before="0" w:beforeAutospacing="0"/>
        <w:ind w:left="-567" w:firstLine="567"/>
        <w:jc w:val="both"/>
        <w:rPr>
          <w:sz w:val="28"/>
          <w:szCs w:val="28"/>
        </w:rPr>
      </w:pPr>
      <w:r w:rsidRPr="002610C0">
        <w:rPr>
          <w:sz w:val="28"/>
          <w:szCs w:val="28"/>
        </w:rPr>
        <w:t>Проведена работа по повышению квалификации педагогов по технологии подготовки к ЕГЭ через курсовую подготовку в БИПКРО, организовано посещение семинаров школьного, муниципального и регионального уровня. Для решения этой задачи был задействован творческий потенциал школьных и городских методических объединений: на заседаниях была разработана стратегия усовершенствования подготовки к ГИА через освоение методики разноуровнего мониторинга  как корректирующего и направляющего инструмента, создание индивидуальных образовательных траекторий для одаренных детей и детей «группы риска» в соответствии с особенностями усвоения учебного материала, обобщался опыт работы учителей-предметников, имеющих высокие результаты ЕГЭ, по подготовке к единому государственному экзамену.</w:t>
      </w:r>
    </w:p>
    <w:p w14:paraId="79DCF80D" w14:textId="77777777" w:rsidR="005B219C" w:rsidRPr="002610C0" w:rsidRDefault="005B219C" w:rsidP="005B219C">
      <w:pPr>
        <w:pStyle w:val="a3"/>
        <w:shd w:val="clear" w:color="auto" w:fill="FFFFFF"/>
        <w:spacing w:before="0" w:beforeAutospacing="0"/>
        <w:ind w:left="-567" w:firstLine="567"/>
        <w:jc w:val="both"/>
        <w:rPr>
          <w:sz w:val="28"/>
          <w:szCs w:val="28"/>
        </w:rPr>
      </w:pPr>
      <w:r w:rsidRPr="002610C0">
        <w:rPr>
          <w:sz w:val="28"/>
          <w:szCs w:val="28"/>
        </w:rPr>
        <w:t xml:space="preserve">Особое внимание уделялось профилактике неуспеваемости: работа с выпускниками «группы риска» начиналась с выявления учащихся данного контингента путем анализа уровня ЗУН при посещении уроков и результатам тематических контрольных работ, коррекция пробелов ЗУН была организована со слабоуспевающими по индивидуальным образовательным траекториям (личностно-ориентированный подход в обучении: на уроках - </w:t>
      </w:r>
      <w:r w:rsidRPr="002610C0">
        <w:rPr>
          <w:sz w:val="28"/>
          <w:szCs w:val="28"/>
        </w:rPr>
        <w:lastRenderedPageBreak/>
        <w:t>дифференцированное закрепление с учетом особенностей усвоения нового материала и  имеющихся пробелов ЗУН, разноуровневое домашнее задание, система дополнительных занятий).</w:t>
      </w:r>
    </w:p>
    <w:p w14:paraId="2D250096" w14:textId="77777777" w:rsidR="005B219C" w:rsidRPr="002610C0" w:rsidRDefault="005B219C" w:rsidP="005B219C">
      <w:pPr>
        <w:pStyle w:val="a3"/>
        <w:shd w:val="clear" w:color="auto" w:fill="FFFFFF"/>
        <w:spacing w:before="0" w:beforeAutospacing="0"/>
        <w:ind w:left="-567" w:firstLine="567"/>
        <w:jc w:val="both"/>
        <w:rPr>
          <w:sz w:val="28"/>
          <w:szCs w:val="28"/>
        </w:rPr>
      </w:pPr>
      <w:r w:rsidRPr="002610C0">
        <w:rPr>
          <w:sz w:val="28"/>
          <w:szCs w:val="28"/>
        </w:rPr>
        <w:t xml:space="preserve">Подготовка выпускников  к успешной сдаче ЕГЭ 2023 была организована через участие в тренировочном тестировании, диагностических работах с соблюдением  процедуры,  с использованием контрольно-измерительных материалов демонстрационных версий единого государственного экзамена. </w:t>
      </w:r>
    </w:p>
    <w:p w14:paraId="7F9449B0" w14:textId="77777777" w:rsidR="005B219C" w:rsidRPr="002610C0" w:rsidRDefault="005B219C" w:rsidP="005B219C">
      <w:pPr>
        <w:pStyle w:val="a3"/>
        <w:shd w:val="clear" w:color="auto" w:fill="FFFFFF"/>
        <w:spacing w:before="0" w:beforeAutospacing="0"/>
        <w:ind w:left="-567" w:firstLine="567"/>
        <w:jc w:val="both"/>
        <w:rPr>
          <w:sz w:val="28"/>
          <w:szCs w:val="28"/>
        </w:rPr>
      </w:pPr>
      <w:r w:rsidRPr="002610C0">
        <w:rPr>
          <w:sz w:val="28"/>
          <w:szCs w:val="28"/>
        </w:rPr>
        <w:t>   Было также организовано информирование родительской общественности в целом о подготовке и проведении ЕГЭ-2023 через оформление информационного стенда, размещение поступающей информации на  школьных сайтах, индивидуальные консультации. На общешкольных родительских собраниях была изучена нормативно-правовая база ЕГЭ-2023, даны методические рекомендации по оказанию помощи в организации подготовки выпускников к успешной сдаче ЕГЭ, психологической поддержке выпускников родителями, разъяснены особенности технологии подготовки к ЕГЭ, самой процедуры прохождения экзаменов.  Родители выпускников приняли участие во Всероссийской акции «День сдачи ЕГЭ с родителями». Все это позволило снизить излишнюю тревожность в семьях и оказывало положительное влияние на результаты подготовки к государственной итоговой аттестации выпускников.</w:t>
      </w:r>
    </w:p>
    <w:p w14:paraId="76DBE4E9" w14:textId="77777777" w:rsidR="005B219C" w:rsidRPr="002610C0" w:rsidRDefault="005B219C" w:rsidP="005B219C">
      <w:pPr>
        <w:pStyle w:val="a3"/>
        <w:shd w:val="clear" w:color="auto" w:fill="FFFFFF"/>
        <w:spacing w:before="0" w:beforeAutospacing="0"/>
        <w:ind w:left="-567" w:firstLine="567"/>
        <w:jc w:val="both"/>
        <w:rPr>
          <w:rStyle w:val="af2"/>
          <w:rFonts w:eastAsia="Calibri"/>
          <w:b w:val="0"/>
          <w:bCs w:val="0"/>
          <w:sz w:val="28"/>
          <w:szCs w:val="28"/>
        </w:rPr>
      </w:pPr>
      <w:r w:rsidRPr="002610C0">
        <w:rPr>
          <w:sz w:val="28"/>
          <w:szCs w:val="28"/>
        </w:rPr>
        <w:t>Обращений родителей по вопросам нарушений в подготовке и проведении государственной итоговой аттестации выпускников не поступало.</w:t>
      </w:r>
    </w:p>
    <w:p w14:paraId="6CE9C823" w14:textId="77777777" w:rsidR="005B219C" w:rsidRPr="005B219C" w:rsidRDefault="005B219C" w:rsidP="005B219C">
      <w:pPr>
        <w:pStyle w:val="a3"/>
        <w:shd w:val="clear" w:color="auto" w:fill="FFFFFF"/>
        <w:spacing w:before="0" w:beforeAutospacing="0"/>
        <w:ind w:left="-567" w:firstLine="567"/>
        <w:jc w:val="both"/>
        <w:rPr>
          <w:rStyle w:val="af2"/>
          <w:rFonts w:eastAsia="Calibri"/>
          <w:b w:val="0"/>
          <w:sz w:val="28"/>
          <w:szCs w:val="28"/>
        </w:rPr>
      </w:pPr>
      <w:r w:rsidRPr="005B219C">
        <w:rPr>
          <w:rStyle w:val="af2"/>
          <w:rFonts w:eastAsia="Calibri"/>
          <w:b w:val="0"/>
          <w:sz w:val="28"/>
          <w:szCs w:val="28"/>
        </w:rPr>
        <w:t>В городе Сельцо функционируют 5 общеобразовательных учреждений. В 2023 г. принимали участие в ЕГЭ МБОУ СОШ № 1,2, 4,5.</w:t>
      </w:r>
    </w:p>
    <w:p w14:paraId="5FAFCC8A" w14:textId="77777777" w:rsidR="005B219C" w:rsidRPr="002610C0" w:rsidRDefault="005B219C" w:rsidP="005B219C">
      <w:pPr>
        <w:spacing w:before="375" w:after="45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ППЭ был организован на базе МБОУ СОШ № 4 г. Сельцо, директор Горохова Людмила Яковлевна. В ППЭ были соблюдены санитарно- гигиенические требования, а также требования противопожарной и антитеррористической безопасности. Все ППЭ были обеспечены необходимым оборудованием в соответствии с требованиями нормативных документов. Для повышения прозрачности процедуры проведения ЕГЭ, обеспечения строгого порядка проведения экзаменов в  ППЭ были установлены системы видеорегистрации. Также были обучены и аккредитованы на муниципальном уровне 15 общественных наблюдателей для присутствия в ППЭ во время проведения ЕГЭ. Общественное наблюдение за проведением ЕГЭ в ППЭ на этапе государственной итоговой аттестации осуществлялось в соответствии с Положением о системе общественного наблюдения при проведении ГИА, утвержденным приказом Минобрнауки РФ .</w:t>
      </w:r>
    </w:p>
    <w:p w14:paraId="7646C4A3" w14:textId="77777777" w:rsidR="005B219C" w:rsidRPr="002610C0" w:rsidRDefault="005B219C" w:rsidP="005B219C">
      <w:pPr>
        <w:spacing w:before="375" w:after="450" w:line="240" w:lineRule="auto"/>
        <w:ind w:left="-567" w:firstLine="56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610C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Для обеспечения работы ППЭ приказом департамента образования и науки Брянской области  были утверждены 1 руководитель ППЭ, 4 члена ГЭК,  2 технических специалиста, 35 организаторов ППЭ. Все работники прошли обучение на муниципальном уровне и на Учебной платформе по подготовке специалистов, привлекаемых к проведению ГИА, организованной </w:t>
      </w:r>
      <w:r w:rsidRPr="002610C0">
        <w:rPr>
          <w:rFonts w:ascii="Times New Roman" w:hAnsi="Times New Roman"/>
          <w:bCs/>
          <w:sz w:val="28"/>
          <w:szCs w:val="28"/>
          <w:shd w:val="clear" w:color="auto" w:fill="FFFFFF"/>
        </w:rPr>
        <w:t>ФГБУ</w:t>
      </w:r>
      <w:r w:rsidRPr="002610C0">
        <w:rPr>
          <w:rFonts w:ascii="Times New Roman" w:hAnsi="Times New Roman"/>
          <w:sz w:val="28"/>
          <w:szCs w:val="28"/>
          <w:shd w:val="clear" w:color="auto" w:fill="FFFFFF"/>
        </w:rPr>
        <w:t> «</w:t>
      </w:r>
      <w:r w:rsidRPr="002610C0">
        <w:rPr>
          <w:rFonts w:ascii="Times New Roman" w:hAnsi="Times New Roman"/>
          <w:bCs/>
          <w:sz w:val="28"/>
          <w:szCs w:val="28"/>
          <w:shd w:val="clear" w:color="auto" w:fill="FFFFFF"/>
        </w:rPr>
        <w:t>ФЦТ».</w:t>
      </w:r>
    </w:p>
    <w:p w14:paraId="13F2A0BF" w14:textId="77777777" w:rsidR="005B219C" w:rsidRPr="002610C0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 xml:space="preserve">В г. Сельцо </w:t>
      </w:r>
      <w:r w:rsidRPr="002610C0">
        <w:rPr>
          <w:rFonts w:ascii="Times New Roman" w:eastAsia="Times New Roman" w:hAnsi="Times New Roman"/>
          <w:b/>
          <w:sz w:val="28"/>
          <w:szCs w:val="24"/>
          <w:lang w:eastAsia="ru-RU"/>
        </w:rPr>
        <w:t>в 2023 году</w:t>
      </w: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 xml:space="preserve"> ЕГЭ по русскому языку сдавали 60 выпускников.</w:t>
      </w:r>
      <w:r w:rsidRPr="002610C0">
        <w:rPr>
          <w:rFonts w:ascii="Times New Roman" w:hAnsi="Times New Roman"/>
          <w:sz w:val="28"/>
        </w:rPr>
        <w:t xml:space="preserve"> </w:t>
      </w:r>
      <w:r w:rsidRPr="002610C0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Русский язык</w:t>
      </w:r>
    </w:p>
    <w:p w14:paraId="5E0D78DB" w14:textId="77777777" w:rsidR="005B219C" w:rsidRPr="002610C0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b/>
          <w:sz w:val="28"/>
          <w:szCs w:val="24"/>
          <w:lang w:eastAsia="ru-RU"/>
        </w:rPr>
        <w:t>Минимальное количество баллов, установленное Рособрнадзором – 36,</w:t>
      </w:r>
    </w:p>
    <w:p w14:paraId="45E24F9C" w14:textId="77777777" w:rsidR="005B219C" w:rsidRPr="002610C0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для получения аттестата о среднем общем образовании - 24 </w:t>
      </w:r>
    </w:p>
    <w:p w14:paraId="1614FCA6" w14:textId="77777777" w:rsidR="005B219C" w:rsidRPr="002610C0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>Перевод в школьные баллы не проводился.</w:t>
      </w:r>
    </w:p>
    <w:p w14:paraId="3E2D3223" w14:textId="77777777" w:rsidR="005B219C" w:rsidRPr="00C243E6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 xml:space="preserve">Средний тестовый балл составляет </w:t>
      </w:r>
      <w:r w:rsidRPr="002610C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70, 55, </w:t>
      </w:r>
      <w:r w:rsidRPr="002610C0">
        <w:rPr>
          <w:rFonts w:ascii="Times New Roman" w:eastAsia="Times New Roman" w:hAnsi="Times New Roman"/>
          <w:bCs/>
          <w:sz w:val="28"/>
          <w:szCs w:val="24"/>
          <w:lang w:eastAsia="ru-RU"/>
        </w:rPr>
        <w:t>что выше прошлогодних показателей на 2  балла (68,5 балла)</w:t>
      </w: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243E6">
        <w:rPr>
          <w:rFonts w:ascii="Times New Roman" w:eastAsia="Times New Roman" w:hAnsi="Times New Roman"/>
          <w:sz w:val="28"/>
          <w:szCs w:val="24"/>
          <w:lang w:eastAsia="ru-RU"/>
        </w:rPr>
        <w:t xml:space="preserve">, ниже средних областных показателей </w:t>
      </w:r>
      <w:r w:rsidRPr="00C243E6">
        <w:rPr>
          <w:rFonts w:ascii="Times New Roman" w:eastAsia="Times New Roman" w:hAnsi="Times New Roman"/>
          <w:b/>
          <w:sz w:val="28"/>
          <w:szCs w:val="24"/>
          <w:lang w:eastAsia="ru-RU"/>
        </w:rPr>
        <w:t>на 1, 8 балла (  73, 6 баллов) и выше российских показателей на 0,2 балла (68,3 балла).</w:t>
      </w:r>
    </w:p>
    <w:p w14:paraId="66E94DA4" w14:textId="77777777" w:rsidR="005B219C" w:rsidRPr="00220732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>В таблиц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 xml:space="preserve"> 1  представлены результаты экзамена по школам г. Сельцо</w:t>
      </w:r>
    </w:p>
    <w:p w14:paraId="1F54801F" w14:textId="77777777" w:rsidR="005B219C" w:rsidRPr="00E1527F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52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Таблица № 1</w:t>
      </w:r>
    </w:p>
    <w:p w14:paraId="07C3DC30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7FE2D661" w14:textId="77777777" w:rsidR="005B219C" w:rsidRPr="00220732" w:rsidRDefault="005B219C" w:rsidP="005B219C">
      <w:pPr>
        <w:tabs>
          <w:tab w:val="left" w:pos="6660"/>
        </w:tabs>
        <w:spacing w:after="0" w:line="240" w:lineRule="auto"/>
        <w:ind w:left="-567" w:firstLine="567"/>
        <w:jc w:val="both"/>
        <w:rPr>
          <w:rFonts w:ascii="PetersburgC" w:eastAsia="Times New Roman" w:hAnsi="PetersburgC"/>
          <w:sz w:val="24"/>
          <w:szCs w:val="24"/>
          <w:lang w:eastAsia="ru-RU"/>
        </w:rPr>
      </w:pPr>
    </w:p>
    <w:p w14:paraId="3C47493D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Количество участников по школам, средний балл и процент выполнения </w:t>
      </w:r>
    </w:p>
    <w:p w14:paraId="15D188B2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b/>
          <w:sz w:val="28"/>
          <w:szCs w:val="24"/>
          <w:lang w:eastAsia="ru-RU"/>
        </w:rPr>
        <w:t>заданий ЕГЭ по русскому языку в 202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 w:rsidRPr="0022073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306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22"/>
        <w:gridCol w:w="1619"/>
        <w:gridCol w:w="1080"/>
        <w:gridCol w:w="1080"/>
        <w:gridCol w:w="1799"/>
      </w:tblGrid>
      <w:tr w:rsidR="005B219C" w:rsidRPr="00220732" w14:paraId="33ED3FEE" w14:textId="77777777" w:rsidTr="009255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DED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D79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ОУ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9A0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31B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Спра-вились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18E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 справи-лись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DEF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Средний тестовый балл</w:t>
            </w:r>
          </w:p>
          <w:p w14:paraId="143442A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уч.г.</w:t>
            </w:r>
          </w:p>
        </w:tc>
      </w:tr>
      <w:tr w:rsidR="005B219C" w:rsidRPr="00220732" w14:paraId="328EB3B5" w14:textId="77777777" w:rsidTr="009255BC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69B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C28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BDD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6E9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8B5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804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64</w:t>
            </w:r>
          </w:p>
        </w:tc>
      </w:tr>
      <w:tr w:rsidR="005B219C" w:rsidRPr="00220732" w14:paraId="51176145" w14:textId="77777777" w:rsidTr="009255BC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074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D6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B64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0C7D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E09F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E9A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CB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90</w:t>
            </w:r>
          </w:p>
        </w:tc>
      </w:tr>
      <w:tr w:rsidR="005B219C" w:rsidRPr="00220732" w14:paraId="369D04AD" w14:textId="77777777" w:rsidTr="009255BC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6E4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8E4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317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322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95F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635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65</w:t>
            </w:r>
          </w:p>
        </w:tc>
      </w:tr>
      <w:tr w:rsidR="005B219C" w:rsidRPr="00220732" w14:paraId="35698C27" w14:textId="77777777" w:rsidTr="009255BC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2A0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05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B64B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BD55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540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52D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6BE1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70</w:t>
            </w:r>
          </w:p>
        </w:tc>
      </w:tr>
      <w:tr w:rsidR="005B219C" w:rsidRPr="00220732" w14:paraId="31B5C285" w14:textId="77777777" w:rsidTr="009255BC">
        <w:trPr>
          <w:trHeight w:val="567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7FE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Общий итог: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4CB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C30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AB8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2F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70,55</w:t>
            </w:r>
          </w:p>
        </w:tc>
      </w:tr>
      <w:tr w:rsidR="005B219C" w:rsidRPr="00220732" w14:paraId="399BAB0E" w14:textId="77777777" w:rsidTr="009255BC">
        <w:trPr>
          <w:trHeight w:hRule="exact" w:val="385"/>
        </w:trPr>
        <w:tc>
          <w:tcPr>
            <w:tcW w:w="3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495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BDC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BBC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D9D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2CC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5B219C" w:rsidRPr="00220732" w14:paraId="76755996" w14:textId="77777777" w:rsidTr="009255BC">
        <w:trPr>
          <w:trHeight w:hRule="exact" w:val="184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0CF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CB4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4C2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0FD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C5D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14:paraId="0EFACE33" w14:textId="77777777" w:rsidR="005B219C" w:rsidRPr="00220732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C533FF" w14:textId="77777777" w:rsidR="005B219C" w:rsidRDefault="005B219C" w:rsidP="005B219C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3935E6" wp14:editId="74D5B34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68A3B1" w14:textId="77777777" w:rsidR="005B219C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75C7FE9" w14:textId="77777777" w:rsidR="005B219C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2A3F9D7" w14:textId="77777777" w:rsidR="005B219C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27B49209" w14:textId="77777777" w:rsidR="005B219C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55533072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737662B2" w14:textId="77777777" w:rsidR="005B219C" w:rsidRPr="002610C0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 xml:space="preserve">Как видно из таблицы все одиннадцатиклассники перешли «нижний порог», набрав за экзаменационную работу 36 и более баллов (по 100-балльной шкале). </w:t>
      </w:r>
    </w:p>
    <w:p w14:paraId="1FB54C57" w14:textId="77777777" w:rsidR="005B219C" w:rsidRPr="002610C0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>В МБОУ СОШ № 1 результат ниже в  сравнении с прошлым годом. МБОУ СОШ № 2, 4, 5 повысили свой результат. МБОУ СОШ № 3 в ЕГЭ -2023 участия не принимала.</w:t>
      </w:r>
    </w:p>
    <w:p w14:paraId="093E5AE2" w14:textId="77777777" w:rsidR="005B219C" w:rsidRPr="002610C0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 xml:space="preserve">Наивысший средний балл (90) в МБОУ СОШ  № 2 (учитель ИвановаС.А.) Низший средний балл (65) в МБОУ СОШ № 4 (учитель Снеткова А.В.) </w:t>
      </w:r>
    </w:p>
    <w:p w14:paraId="38314933" w14:textId="77777777" w:rsidR="005B219C" w:rsidRPr="002610C0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>Набрали от 90 до 100 баллов- 12 выпускников (таблица № 9). Также 6 учащихся набрали от 80 до 90 баллов (таблица № 10).</w:t>
      </w:r>
    </w:p>
    <w:p w14:paraId="55D1ECBD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>В целом результаты единого государственного экзамена по русскому языку в 2023 году можно считать удовлетворительными.</w:t>
      </w:r>
    </w:p>
    <w:p w14:paraId="7173E5E0" w14:textId="77777777" w:rsidR="005B219C" w:rsidRPr="00D84CA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646ACB4" w14:textId="77777777" w:rsidR="005B219C" w:rsidRPr="00E1527F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E1527F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Таблица № 2</w:t>
      </w:r>
    </w:p>
    <w:p w14:paraId="605C1F46" w14:textId="77777777" w:rsidR="005B219C" w:rsidRPr="0083093F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</w:pPr>
      <w:r w:rsidRPr="0083093F"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  <w:t>Сравнительный анализ результатов ЕГЭ по русскому языку</w:t>
      </w:r>
    </w:p>
    <w:tbl>
      <w:tblPr>
        <w:tblpPr w:leftFromText="180" w:rightFromText="180" w:vertAnchor="text" w:horzAnchor="margin" w:tblpXSpec="center" w:tblpY="306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2"/>
        <w:gridCol w:w="1799"/>
        <w:gridCol w:w="1799"/>
        <w:gridCol w:w="1799"/>
      </w:tblGrid>
      <w:tr w:rsidR="005B219C" w:rsidRPr="00220732" w14:paraId="0EFD5228" w14:textId="77777777" w:rsidTr="009255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AEE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972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DF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тестовый балл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г./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4EB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тестовый балл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г./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E8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тестовый балл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7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г./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75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5B219C" w:rsidRPr="00220732" w14:paraId="10250893" w14:textId="77777777" w:rsidTr="009255BC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937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E1E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C3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75, 3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71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72,8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ACD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64</w:t>
            </w:r>
          </w:p>
        </w:tc>
      </w:tr>
      <w:tr w:rsidR="005B219C" w:rsidRPr="00220732" w14:paraId="5C435541" w14:textId="77777777" w:rsidTr="009255BC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B4D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46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27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26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81,5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BB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90</w:t>
            </w:r>
          </w:p>
        </w:tc>
      </w:tr>
      <w:tr w:rsidR="005B219C" w:rsidRPr="00220732" w14:paraId="60FAD5F7" w14:textId="77777777" w:rsidTr="009255BC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940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9C3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FBB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71,4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07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69,5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93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</w:p>
        </w:tc>
      </w:tr>
      <w:tr w:rsidR="005B219C" w:rsidRPr="00220732" w14:paraId="52307CDF" w14:textId="77777777" w:rsidTr="009255BC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446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6EA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AF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44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59,2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0A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65</w:t>
            </w:r>
          </w:p>
        </w:tc>
      </w:tr>
      <w:tr w:rsidR="005B219C" w:rsidRPr="00220732" w14:paraId="5DD0DB33" w14:textId="77777777" w:rsidTr="009255BC">
        <w:trPr>
          <w:trHeight w:hRule="exact" w:val="5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508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0D6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27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66,6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F0D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A933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70</w:t>
            </w:r>
          </w:p>
        </w:tc>
      </w:tr>
      <w:tr w:rsidR="005B219C" w:rsidRPr="00220732" w14:paraId="2DF5CB97" w14:textId="77777777" w:rsidTr="009255BC">
        <w:trPr>
          <w:trHeight w:hRule="exact" w:val="41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0CE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итог:</w:t>
            </w:r>
          </w:p>
          <w:p w14:paraId="3BDA619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65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70,2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0D38" w14:textId="77777777" w:rsidR="005B219C" w:rsidRPr="00220732" w:rsidRDefault="008E30F9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68,5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FE3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70,55</w:t>
            </w:r>
          </w:p>
        </w:tc>
      </w:tr>
      <w:tr w:rsidR="005B219C" w:rsidRPr="00220732" w14:paraId="025AEA5C" w14:textId="77777777" w:rsidTr="009255BC">
        <w:trPr>
          <w:trHeight w:hRule="exact" w:val="28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58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A94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9C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E0B9" w14:textId="77777777" w:rsidR="005B219C" w:rsidRPr="00B42B19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</w:tr>
    </w:tbl>
    <w:p w14:paraId="74DD7408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PetersburgC" w:eastAsia="Times New Roman" w:hAnsi="PetersburgC"/>
          <w:b/>
          <w:bCs/>
          <w:sz w:val="26"/>
          <w:szCs w:val="26"/>
          <w:u w:val="single"/>
          <w:lang w:eastAsia="ru-RU"/>
        </w:rPr>
      </w:pPr>
    </w:p>
    <w:p w14:paraId="6EB941FB" w14:textId="77777777" w:rsidR="005B219C" w:rsidRDefault="005B219C" w:rsidP="005B219C">
      <w:pPr>
        <w:spacing w:after="0" w:line="240" w:lineRule="auto"/>
        <w:ind w:left="-567" w:firstLine="567"/>
        <w:jc w:val="both"/>
        <w:rPr>
          <w:rFonts w:ascii="PetersburgC" w:eastAsia="Times New Roman" w:hAnsi="PetersburgC"/>
          <w:b/>
          <w:bCs/>
          <w:sz w:val="26"/>
          <w:szCs w:val="26"/>
          <w:u w:val="single"/>
          <w:lang w:eastAsia="ru-RU"/>
        </w:rPr>
      </w:pPr>
    </w:p>
    <w:p w14:paraId="54251A51" w14:textId="77777777" w:rsidR="005B219C" w:rsidRDefault="005B219C" w:rsidP="005B219C">
      <w:pPr>
        <w:spacing w:after="0" w:line="240" w:lineRule="auto"/>
        <w:ind w:left="-567" w:firstLine="567"/>
        <w:jc w:val="center"/>
        <w:rPr>
          <w:rFonts w:ascii="PetersburgC" w:eastAsia="Times New Roman" w:hAnsi="PetersburgC"/>
          <w:b/>
          <w:bCs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4BE5BD" wp14:editId="0BB964FF">
            <wp:extent cx="5741581" cy="2732567"/>
            <wp:effectExtent l="0" t="0" r="1206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6F7111" w14:textId="77777777" w:rsidR="005B219C" w:rsidRDefault="005B219C" w:rsidP="005B219C">
      <w:pPr>
        <w:spacing w:after="0" w:line="240" w:lineRule="auto"/>
        <w:ind w:left="-567" w:firstLine="567"/>
        <w:jc w:val="both"/>
        <w:rPr>
          <w:rFonts w:ascii="PetersburgC" w:eastAsia="Times New Roman" w:hAnsi="PetersburgC"/>
          <w:b/>
          <w:bCs/>
          <w:sz w:val="26"/>
          <w:szCs w:val="26"/>
          <w:u w:val="single"/>
          <w:lang w:eastAsia="ru-RU"/>
        </w:rPr>
      </w:pPr>
    </w:p>
    <w:p w14:paraId="04515246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PetersburgC" w:eastAsia="Times New Roman" w:hAnsi="PetersburgC"/>
          <w:b/>
          <w:bCs/>
          <w:sz w:val="26"/>
          <w:szCs w:val="26"/>
          <w:u w:val="single"/>
          <w:lang w:eastAsia="ru-RU"/>
        </w:rPr>
      </w:pPr>
    </w:p>
    <w:p w14:paraId="3ECE0AA4" w14:textId="77777777" w:rsidR="005B219C" w:rsidRPr="00AF57B9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AF57B9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Математика </w:t>
      </w:r>
    </w:p>
    <w:p w14:paraId="017B0CCC" w14:textId="77777777" w:rsidR="005B219C" w:rsidRPr="00220732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F57B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Профильный ЕГЭ</w:t>
      </w:r>
      <w:r w:rsidRPr="00AF57B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>проводится для выпускников и абитуриентов, планирующих использовать математику и смежные дисциплины в будущей профессиональной деятельности. Результаты профильного ЕГЭ по математике переводятся в стобалльную шкалу и могут быть представлены абитуриентом на конкурс для поступления в вуз.</w:t>
      </w:r>
    </w:p>
    <w:p w14:paraId="68A6B211" w14:textId="77777777" w:rsidR="005B219C" w:rsidRPr="00220732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b/>
          <w:sz w:val="28"/>
          <w:szCs w:val="24"/>
          <w:lang w:eastAsia="ru-RU"/>
        </w:rPr>
        <w:t>Минимальное количество баллов, установленное Рособрнадзором – 27</w:t>
      </w:r>
    </w:p>
    <w:p w14:paraId="5E0A2CB6" w14:textId="77777777" w:rsidR="005B219C" w:rsidRPr="00220732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>Перевод в школьные баллы не проводился.</w:t>
      </w:r>
    </w:p>
    <w:p w14:paraId="4762350F" w14:textId="77777777" w:rsidR="005B219C" w:rsidRPr="00683E1A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 xml:space="preserve">Средний тестовый балл составляет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55</w:t>
      </w:r>
      <w:r w:rsidRPr="0022553A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22073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2207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выше</w:t>
      </w:r>
      <w:r w:rsidRPr="002207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прошлогодн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их показателей на 2,6 балла, ( 52,4</w:t>
      </w:r>
      <w:r w:rsidRPr="002207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балла)</w:t>
      </w: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C243E6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ниже средних областных показателей на 3,8 балла ( 60,5баллов) и ниже российских на 4,5 баллов (56,9балл). </w:t>
      </w:r>
    </w:p>
    <w:p w14:paraId="1D9A4C5B" w14:textId="77777777" w:rsidR="005B219C" w:rsidRPr="00220732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>В таблицах 1  представлены результаты экзамена по школам г. Сельцо</w:t>
      </w:r>
    </w:p>
    <w:p w14:paraId="436FF29C" w14:textId="77777777" w:rsidR="005B219C" w:rsidRPr="00E1527F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152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Таблица № 3</w:t>
      </w:r>
    </w:p>
    <w:p w14:paraId="38BB2350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Количество участников по школам, средний балл и процент выполнения </w:t>
      </w:r>
    </w:p>
    <w:p w14:paraId="7E468954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заданий ЕГЭ по математике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в 2023 году</w:t>
      </w:r>
    </w:p>
    <w:p w14:paraId="730F507A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PetersburgC" w:eastAsia="Times New Roman" w:hAnsi="PetersburgC"/>
          <w:b/>
          <w:bCs/>
          <w:i/>
          <w:sz w:val="26"/>
          <w:szCs w:val="26"/>
          <w:lang w:eastAsia="ru-RU"/>
        </w:rPr>
      </w:pPr>
    </w:p>
    <w:p w14:paraId="2D8F46FE" w14:textId="77777777" w:rsidR="005B219C" w:rsidRPr="00220732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6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22"/>
        <w:gridCol w:w="1619"/>
        <w:gridCol w:w="1080"/>
        <w:gridCol w:w="1080"/>
        <w:gridCol w:w="1799"/>
      </w:tblGrid>
      <w:tr w:rsidR="005B219C" w:rsidRPr="00220732" w14:paraId="0E9E20EF" w14:textId="77777777" w:rsidTr="009255B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3CB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18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Наименование ОУ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C0A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F1F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Спра-вились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005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 справи-лись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2C1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Средний тестовый балл</w:t>
            </w:r>
          </w:p>
          <w:p w14:paraId="6AC47A8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2022</w:t>
            </w: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уч.г.</w:t>
            </w:r>
          </w:p>
        </w:tc>
      </w:tr>
      <w:tr w:rsidR="005B219C" w:rsidRPr="00220732" w14:paraId="283067CB" w14:textId="77777777" w:rsidTr="009255BC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1CA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3CD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B57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15/13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246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1D1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339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48,2</w:t>
            </w:r>
          </w:p>
        </w:tc>
      </w:tr>
      <w:tr w:rsidR="005B219C" w:rsidRPr="00220732" w14:paraId="60B5CEF4" w14:textId="77777777" w:rsidTr="009255BC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A4F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B03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D39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7/7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4F1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6CF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156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67</w:t>
            </w:r>
          </w:p>
        </w:tc>
      </w:tr>
      <w:tr w:rsidR="005B219C" w:rsidRPr="00220732" w14:paraId="4FB6C491" w14:textId="77777777" w:rsidTr="009255BC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0A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4019" w14:textId="77777777" w:rsidR="005B219C" w:rsidRDefault="005B219C" w:rsidP="005B219C">
            <w:pPr>
              <w:ind w:left="-567" w:firstLine="567"/>
            </w:pPr>
            <w:r w:rsidRPr="003C6E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03B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3668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1EDA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0B1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</w:p>
        </w:tc>
      </w:tr>
      <w:tr w:rsidR="005B219C" w:rsidRPr="00220732" w14:paraId="30D9828D" w14:textId="77777777" w:rsidTr="009255BC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C65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560" w14:textId="77777777" w:rsidR="005B219C" w:rsidRDefault="005B219C" w:rsidP="005B219C">
            <w:pPr>
              <w:ind w:left="-567" w:firstLine="567"/>
            </w:pPr>
            <w:r w:rsidRPr="003C6E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71AF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304D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B8D6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2CB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55</w:t>
            </w:r>
          </w:p>
        </w:tc>
      </w:tr>
      <w:tr w:rsidR="005B219C" w:rsidRPr="00220732" w14:paraId="4B70B617" w14:textId="77777777" w:rsidTr="009255BC">
        <w:trPr>
          <w:trHeight w:hRule="exact"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15A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0EA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B63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7FF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912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530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55,6</w:t>
            </w:r>
          </w:p>
        </w:tc>
      </w:tr>
      <w:tr w:rsidR="005B219C" w:rsidRPr="00220732" w14:paraId="533882DF" w14:textId="77777777" w:rsidTr="009255BC">
        <w:trPr>
          <w:trHeight w:val="567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70F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Общий итог: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863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37/35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24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90D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D6B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55</w:t>
            </w:r>
          </w:p>
        </w:tc>
      </w:tr>
      <w:tr w:rsidR="005B219C" w:rsidRPr="00220732" w14:paraId="724FD921" w14:textId="77777777" w:rsidTr="009255BC">
        <w:trPr>
          <w:trHeight w:hRule="exact" w:val="452"/>
        </w:trPr>
        <w:tc>
          <w:tcPr>
            <w:tcW w:w="3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950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1C9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87A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C1E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99E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tr w:rsidR="005B219C" w:rsidRPr="00220732" w14:paraId="70AC6A3A" w14:textId="77777777" w:rsidTr="009255BC">
        <w:trPr>
          <w:trHeight w:hRule="exact" w:val="117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B96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8C5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E36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0C0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2E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14:paraId="217429C2" w14:textId="77777777" w:rsidR="005B219C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072C688" w14:textId="77777777" w:rsidR="005B219C" w:rsidRDefault="005B219C" w:rsidP="005B219C">
      <w:pPr>
        <w:spacing w:after="120" w:line="240" w:lineRule="auto"/>
        <w:ind w:left="-567"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643C3D" wp14:editId="3A67D371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36F4B8" w14:textId="77777777" w:rsidR="005B219C" w:rsidRPr="00220732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D572238" w14:textId="77777777" w:rsidR="005B219C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 xml:space="preserve">Как видно из таблицы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16,2 </w:t>
      </w: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>% одиннадцатиклассников не перешли «нижний порог», не набрав за экзаменационную работу 27 и более баллов (по 100-балльной шкале; в предыдущем году 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8,3</w:t>
      </w: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>%).</w:t>
      </w:r>
      <w:r w:rsidRPr="00220732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 </w:t>
      </w:r>
    </w:p>
    <w:p w14:paraId="02C88874" w14:textId="77777777" w:rsidR="005B219C" w:rsidRPr="00FE0121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0121">
        <w:rPr>
          <w:rFonts w:ascii="Times New Roman" w:eastAsia="Times New Roman" w:hAnsi="Times New Roman"/>
          <w:sz w:val="28"/>
          <w:szCs w:val="24"/>
          <w:lang w:eastAsia="ru-RU"/>
        </w:rPr>
        <w:t>Все общеобразовательные учреждения повысили свой результат.</w:t>
      </w:r>
    </w:p>
    <w:p w14:paraId="62276FE7" w14:textId="33140C92" w:rsidR="005B219C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Наивысший средний балл 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67</w:t>
      </w: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 xml:space="preserve">) в МБОУ СОШ  № </w:t>
      </w:r>
      <w:r w:rsidR="00C243E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46476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1DFCDFBE" w14:textId="72E89A85" w:rsidR="005B219C" w:rsidRPr="00220732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>Низший средний  балл 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48,2</w:t>
      </w: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>) в МБОУ СОШ №</w:t>
      </w:r>
      <w:r w:rsidR="00C243E6"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14:paraId="092038F2" w14:textId="77777777" w:rsidR="005B219C" w:rsidRPr="00220732" w:rsidRDefault="005B219C" w:rsidP="005B219C">
      <w:pPr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Учеников, н</w:t>
      </w: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>абра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вших</w:t>
      </w: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80</w:t>
      </w: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100 баллов -3 человека.</w:t>
      </w:r>
      <w:r w:rsidRPr="0022073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343542E1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A537698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220732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Таблица № 4</w:t>
      </w:r>
    </w:p>
    <w:p w14:paraId="6EF9A2A5" w14:textId="77777777" w:rsidR="005B219C" w:rsidRPr="003E793D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3E793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Сравнительный анализ результатов ЕГЭ по математике</w:t>
      </w:r>
    </w:p>
    <w:tbl>
      <w:tblPr>
        <w:tblpPr w:leftFromText="180" w:rightFromText="180" w:vertAnchor="text" w:horzAnchor="margin" w:tblpXSpec="center" w:tblpY="306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522"/>
        <w:gridCol w:w="1799"/>
        <w:gridCol w:w="1799"/>
        <w:gridCol w:w="1799"/>
      </w:tblGrid>
      <w:tr w:rsidR="005B219C" w:rsidRPr="00220732" w14:paraId="6C63AFB1" w14:textId="77777777" w:rsidTr="009255B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96D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9C8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2E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тестовый балл </w:t>
            </w:r>
            <w:r w:rsidRPr="00E0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г./ 2021г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963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тестовый балл</w:t>
            </w:r>
          </w:p>
          <w:p w14:paraId="536A274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г./ 2022 г.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D77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тестовый балл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г./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B219C" w:rsidRPr="00220732" w14:paraId="79D3DC5F" w14:textId="77777777" w:rsidTr="009255BC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13B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E5A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65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64,4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374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57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E10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48,2</w:t>
            </w:r>
          </w:p>
        </w:tc>
      </w:tr>
      <w:tr w:rsidR="005B219C" w:rsidRPr="00220732" w14:paraId="6638B150" w14:textId="77777777" w:rsidTr="009255BC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0FC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915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1B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F7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50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7A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67</w:t>
            </w:r>
          </w:p>
        </w:tc>
      </w:tr>
      <w:tr w:rsidR="005B219C" w:rsidRPr="00220732" w14:paraId="6F4B8629" w14:textId="77777777" w:rsidTr="009255BC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447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8E5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36A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63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F51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59,8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4CE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</w:p>
        </w:tc>
      </w:tr>
      <w:tr w:rsidR="005B219C" w:rsidRPr="00220732" w14:paraId="78BD859E" w14:textId="77777777" w:rsidTr="009255BC">
        <w:trPr>
          <w:trHeight w:hRule="exact"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BCF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3DE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AC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746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48,4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754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55</w:t>
            </w:r>
          </w:p>
        </w:tc>
      </w:tr>
      <w:tr w:rsidR="005B219C" w:rsidRPr="00220732" w14:paraId="69939088" w14:textId="77777777" w:rsidTr="009255BC">
        <w:trPr>
          <w:trHeight w:hRule="exact"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F20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416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80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44,6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C7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AB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55,6</w:t>
            </w:r>
          </w:p>
        </w:tc>
      </w:tr>
      <w:tr w:rsidR="005B219C" w:rsidRPr="00220732" w14:paraId="48339D15" w14:textId="77777777" w:rsidTr="009255BC">
        <w:trPr>
          <w:trHeight w:hRule="exact"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82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39B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по городу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0B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56,7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9B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52,4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08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55</w:t>
            </w:r>
          </w:p>
        </w:tc>
      </w:tr>
      <w:tr w:rsidR="005B219C" w:rsidRPr="00220732" w14:paraId="18D03A80" w14:textId="77777777" w:rsidTr="009255BC">
        <w:trPr>
          <w:trHeight w:hRule="exact"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A2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6B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97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589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F8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14:paraId="07610F08" w14:textId="77777777" w:rsidR="005B219C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14:paraId="318A4C4F" w14:textId="77777777" w:rsidR="005B219C" w:rsidRDefault="005B219C" w:rsidP="005B219C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276361" wp14:editId="4E1C4519">
            <wp:extent cx="5465134" cy="2902688"/>
            <wp:effectExtent l="0" t="0" r="2159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9E3CD8" w14:textId="77777777" w:rsidR="005B219C" w:rsidRPr="00384C39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384C39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Базовый уровень</w:t>
      </w:r>
    </w:p>
    <w:p w14:paraId="4E90E6E6" w14:textId="77777777" w:rsidR="005B219C" w:rsidRPr="00384C39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4C3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Базовый ЕГЭ</w:t>
      </w:r>
      <w:r w:rsidRPr="00384C39">
        <w:rPr>
          <w:rFonts w:ascii="Times New Roman" w:eastAsia="Times New Roman" w:hAnsi="Times New Roman"/>
          <w:sz w:val="28"/>
          <w:szCs w:val="24"/>
          <w:lang w:eastAsia="ru-RU"/>
        </w:rPr>
        <w:t xml:space="preserve"> организуется для выпускников, изучающих математику для общего развития и успешной жизни в обществе, а также абитуриентам вузов, в которых не требуется высокий уровень владения математикой. Баллы, </w:t>
      </w:r>
      <w:r w:rsidRPr="00384C3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полученные на базовом ЕГЭ по математике, не переводятся в стобалльную шкалу и не дают возможности участия в конкурсе на поступление в вузы. КИМ для ЕГЭ базового уровня содержат только задания базового уровня сложности с кратким ответом и проверяют:</w:t>
      </w:r>
    </w:p>
    <w:p w14:paraId="27F6DF22" w14:textId="77777777" w:rsidR="005B219C" w:rsidRPr="00384C39" w:rsidRDefault="005B219C" w:rsidP="005B219C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4C39">
        <w:rPr>
          <w:rFonts w:ascii="Times New Roman" w:eastAsia="Times New Roman" w:hAnsi="Times New Roman"/>
          <w:sz w:val="28"/>
          <w:szCs w:val="24"/>
          <w:lang w:eastAsia="ru-RU"/>
        </w:rPr>
        <w:t>умение решать стандартные задачи практического жизненного содержания;</w:t>
      </w:r>
    </w:p>
    <w:p w14:paraId="44DAE7C7" w14:textId="77777777" w:rsidR="005B219C" w:rsidRPr="00384C39" w:rsidRDefault="005B219C" w:rsidP="005B219C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4C39">
        <w:rPr>
          <w:rFonts w:ascii="Times New Roman" w:eastAsia="Times New Roman" w:hAnsi="Times New Roman"/>
          <w:sz w:val="28"/>
          <w:szCs w:val="24"/>
          <w:lang w:eastAsia="ru-RU"/>
        </w:rPr>
        <w:t>умение проводить простейшие расчеты, оценку и прикидку;</w:t>
      </w:r>
    </w:p>
    <w:p w14:paraId="1CFAA1A0" w14:textId="77777777" w:rsidR="005B219C" w:rsidRPr="00384C39" w:rsidRDefault="005B219C" w:rsidP="005B219C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4C39">
        <w:rPr>
          <w:rFonts w:ascii="Times New Roman" w:eastAsia="Times New Roman" w:hAnsi="Times New Roman"/>
          <w:sz w:val="28"/>
          <w:szCs w:val="24"/>
          <w:lang w:eastAsia="ru-RU"/>
        </w:rPr>
        <w:t>умение логически рассуждать;</w:t>
      </w:r>
    </w:p>
    <w:p w14:paraId="561732EB" w14:textId="77777777" w:rsidR="005B219C" w:rsidRPr="00384C39" w:rsidRDefault="005B219C" w:rsidP="005B219C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4C39">
        <w:rPr>
          <w:rFonts w:ascii="Times New Roman" w:eastAsia="Times New Roman" w:hAnsi="Times New Roman"/>
          <w:sz w:val="28"/>
          <w:szCs w:val="24"/>
          <w:lang w:eastAsia="ru-RU"/>
        </w:rPr>
        <w:t>умение действовать в соответствии с несложными алгоритмами;</w:t>
      </w:r>
    </w:p>
    <w:p w14:paraId="53093943" w14:textId="77777777" w:rsidR="005B219C" w:rsidRPr="00384C39" w:rsidRDefault="005B219C" w:rsidP="005B219C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4C39">
        <w:rPr>
          <w:rFonts w:ascii="Times New Roman" w:eastAsia="Times New Roman" w:hAnsi="Times New Roman"/>
          <w:sz w:val="28"/>
          <w:szCs w:val="24"/>
          <w:lang w:eastAsia="ru-RU"/>
        </w:rPr>
        <w:t>умение использовать для решения задач учебную и справочную информацию;</w:t>
      </w:r>
    </w:p>
    <w:p w14:paraId="23E69BA7" w14:textId="77777777" w:rsidR="005B219C" w:rsidRPr="00384C39" w:rsidRDefault="005B219C" w:rsidP="005B219C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84C39">
        <w:rPr>
          <w:rFonts w:ascii="Times New Roman" w:eastAsia="Times New Roman" w:hAnsi="Times New Roman"/>
          <w:sz w:val="28"/>
          <w:szCs w:val="24"/>
          <w:lang w:eastAsia="ru-RU"/>
        </w:rPr>
        <w:t>умение решать, в том числе, сложные задачи, требующие логических рассуждений.</w:t>
      </w:r>
    </w:p>
    <w:p w14:paraId="60EE271D" w14:textId="77777777" w:rsidR="005B219C" w:rsidRPr="00F71DF2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71DF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Количество участников по школам, сре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дняя отметка ЕГЭ по математике </w:t>
      </w:r>
      <w:r w:rsidRPr="00F71DF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базов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ого уровня</w:t>
      </w:r>
      <w:r w:rsidRPr="00F71DF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 в 20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22</w:t>
      </w:r>
      <w:r w:rsidRPr="00F71DF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( с учетом пересдачи)</w:t>
      </w:r>
    </w:p>
    <w:p w14:paraId="2B5F6E62" w14:textId="77777777" w:rsidR="005B219C" w:rsidRPr="00F71DF2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F71DF2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Таблица № 5</w:t>
      </w:r>
    </w:p>
    <w:tbl>
      <w:tblPr>
        <w:tblpPr w:leftFromText="180" w:rightFromText="180" w:vertAnchor="page" w:horzAnchor="margin" w:tblpY="3973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32"/>
        <w:gridCol w:w="663"/>
        <w:gridCol w:w="764"/>
        <w:gridCol w:w="708"/>
        <w:gridCol w:w="657"/>
        <w:gridCol w:w="1469"/>
        <w:gridCol w:w="1699"/>
      </w:tblGrid>
      <w:tr w:rsidR="005B219C" w:rsidRPr="00E908A0" w14:paraId="32263C9F" w14:textId="77777777" w:rsidTr="009255B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8032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4A26F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82C82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«5»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022D6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3AA5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«3»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89B0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«2»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9CBD3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Средняя  отметка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D41E8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Первичный балл</w:t>
            </w:r>
          </w:p>
        </w:tc>
      </w:tr>
      <w:tr w:rsidR="005B219C" w:rsidRPr="00E908A0" w14:paraId="722BCCC5" w14:textId="77777777" w:rsidTr="009255B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06358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val="en-US" w:eastAsia="ru-RU"/>
              </w:rPr>
              <w:t>C</w:t>
            </w: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ОШ № 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2107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DF57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BF42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18BA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191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F1C9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8CA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2</w:t>
            </w:r>
          </w:p>
        </w:tc>
      </w:tr>
      <w:tr w:rsidR="005B219C" w:rsidRPr="00E908A0" w14:paraId="6305CC9C" w14:textId="77777777" w:rsidTr="009255B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9509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СОШ № 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2A4C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9003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73DF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EF01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CDA8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D22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28CA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9</w:t>
            </w:r>
          </w:p>
        </w:tc>
      </w:tr>
      <w:tr w:rsidR="005B219C" w:rsidRPr="00E908A0" w14:paraId="47F25F61" w14:textId="77777777" w:rsidTr="009255B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766FE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СОШ № 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14D0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30D2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F083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8DC2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1FD9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F8A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474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18</w:t>
            </w:r>
          </w:p>
        </w:tc>
      </w:tr>
      <w:tr w:rsidR="005B219C" w:rsidRPr="00E908A0" w14:paraId="189ED66F" w14:textId="77777777" w:rsidTr="009255B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F2E4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СОШ № 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E8D2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B1E1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ECAA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D20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5686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1A9C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BAE6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7</w:t>
            </w:r>
          </w:p>
        </w:tc>
      </w:tr>
      <w:tr w:rsidR="005B219C" w:rsidRPr="00E908A0" w14:paraId="00EC4834" w14:textId="77777777" w:rsidTr="009255BC">
        <w:trPr>
          <w:trHeight w:val="41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521BD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СОШ № 5</w:t>
            </w:r>
          </w:p>
          <w:p w14:paraId="143C1918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617E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0C52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6EB2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7264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23FF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B3EB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6C0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16</w:t>
            </w:r>
          </w:p>
        </w:tc>
      </w:tr>
      <w:tr w:rsidR="005B219C" w:rsidRPr="00E908A0" w14:paraId="0EDFC5B8" w14:textId="77777777" w:rsidTr="009255B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AC11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Результат </w:t>
            </w: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lastRenderedPageBreak/>
              <w:t>по городу</w:t>
            </w:r>
          </w:p>
          <w:p w14:paraId="5FC7ABFE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DDF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C907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E10B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321F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7A1E8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2888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CEC8" w14:textId="77777777" w:rsidR="005B219C" w:rsidRPr="00E908A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E908A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6</w:t>
            </w:r>
          </w:p>
        </w:tc>
      </w:tr>
    </w:tbl>
    <w:p w14:paraId="39B0EF72" w14:textId="77777777" w:rsidR="005B219C" w:rsidRPr="00E908A0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bCs/>
          <w:i/>
          <w:sz w:val="28"/>
          <w:szCs w:val="24"/>
          <w:lang w:eastAsia="ru-RU"/>
        </w:rPr>
      </w:pPr>
    </w:p>
    <w:p w14:paraId="53DECCD1" w14:textId="77777777" w:rsidR="005B219C" w:rsidRPr="00083EC7" w:rsidRDefault="005B219C" w:rsidP="00083EC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908A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Из таблицы мы видим, что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не</w:t>
      </w:r>
      <w:r w:rsidRPr="00E908A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все выпускники выполнили задания математики базового уровня, качество знаний составило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67</w:t>
      </w:r>
      <w:r w:rsidRPr="00E908A0">
        <w:rPr>
          <w:rFonts w:ascii="Times New Roman" w:eastAsia="Times New Roman" w:hAnsi="Times New Roman"/>
          <w:bCs/>
          <w:sz w:val="28"/>
          <w:szCs w:val="24"/>
          <w:lang w:eastAsia="ru-RU"/>
        </w:rPr>
        <w:t>% ( в предыдущем году-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74</w:t>
      </w:r>
      <w:r w:rsidRPr="00E908A0">
        <w:rPr>
          <w:rFonts w:ascii="Times New Roman" w:eastAsia="Times New Roman" w:hAnsi="Times New Roman"/>
          <w:bCs/>
          <w:sz w:val="28"/>
          <w:szCs w:val="24"/>
          <w:lang w:eastAsia="ru-RU"/>
        </w:rPr>
        <w:t>%)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; успеваемость составила 100% (в предыдущем году -100%)</w:t>
      </w:r>
      <w:r w:rsidRPr="00E908A0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14:paraId="2564570D" w14:textId="77777777" w:rsidR="005B219C" w:rsidRPr="002610C0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PetersburgC" w:eastAsia="Times New Roman" w:hAnsi="PetersburgC"/>
          <w:b/>
          <w:bCs/>
          <w:i/>
          <w:sz w:val="26"/>
          <w:szCs w:val="26"/>
          <w:u w:val="single"/>
          <w:lang w:eastAsia="ru-RU"/>
        </w:rPr>
      </w:pPr>
      <w:r w:rsidRPr="002610C0">
        <w:rPr>
          <w:rFonts w:ascii="PetersburgC" w:eastAsia="Times New Roman" w:hAnsi="PetersburgC"/>
          <w:b/>
          <w:bCs/>
          <w:i/>
          <w:sz w:val="26"/>
          <w:szCs w:val="26"/>
          <w:u w:val="single"/>
          <w:lang w:eastAsia="ru-RU"/>
        </w:rPr>
        <w:t>Предметы по выбору</w:t>
      </w:r>
    </w:p>
    <w:p w14:paraId="156C617F" w14:textId="77777777" w:rsidR="005B219C" w:rsidRPr="002610C0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 xml:space="preserve">    Рейтинг предметов по выбору  почти не изменился. Наиболее востребованными предметами по-прежнему остаются  «обществознание» ( 23 человек, 38% от числа выпускников), «физика» ( 18 человек 30%), «информатика» ( 14 человек, 23%), «биология» (12 человек, 20%).</w:t>
      </w:r>
      <w:r w:rsidRPr="002610C0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 </w:t>
      </w:r>
    </w:p>
    <w:p w14:paraId="79E4FB75" w14:textId="77777777" w:rsidR="005B219C" w:rsidRPr="002610C0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 xml:space="preserve">     Не преодолели минимальный порог:</w:t>
      </w:r>
    </w:p>
    <w:p w14:paraId="608FABCA" w14:textId="77777777" w:rsidR="005B219C" w:rsidRPr="002610C0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14"/>
        <w:gridCol w:w="2397"/>
        <w:gridCol w:w="3828"/>
      </w:tblGrid>
      <w:tr w:rsidR="005B219C" w:rsidRPr="002610C0" w14:paraId="73CD6FCC" w14:textId="77777777" w:rsidTr="009255BC">
        <w:tc>
          <w:tcPr>
            <w:tcW w:w="2392" w:type="dxa"/>
            <w:gridSpan w:val="2"/>
          </w:tcPr>
          <w:p w14:paraId="02BE60F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Школа</w:t>
            </w:r>
          </w:p>
        </w:tc>
        <w:tc>
          <w:tcPr>
            <w:tcW w:w="2397" w:type="dxa"/>
          </w:tcPr>
          <w:p w14:paraId="5C9BA65F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</w:tcPr>
          <w:p w14:paraId="5A4A69E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Процент от количества сдававших данный предмет</w:t>
            </w:r>
          </w:p>
        </w:tc>
      </w:tr>
      <w:tr w:rsidR="005B219C" w:rsidRPr="002610C0" w14:paraId="62176576" w14:textId="77777777" w:rsidTr="009255BC"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14:paraId="2B46DDBF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ACF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4CB8A17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5B219C" w:rsidRPr="002610C0" w14:paraId="187EF40C" w14:textId="77777777" w:rsidTr="009255BC"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14:paraId="369C5D2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E494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643D234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</w:tr>
      <w:tr w:rsidR="005B219C" w:rsidRPr="002610C0" w14:paraId="120644E2" w14:textId="77777777" w:rsidTr="009255BC"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</w:tcPr>
          <w:p w14:paraId="59652C0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5EC5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14:paraId="1057C3F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11</w:t>
            </w:r>
          </w:p>
        </w:tc>
      </w:tr>
      <w:tr w:rsidR="005B219C" w:rsidRPr="002610C0" w14:paraId="0BF7C8BB" w14:textId="77777777" w:rsidTr="009255BC">
        <w:tc>
          <w:tcPr>
            <w:tcW w:w="2378" w:type="dxa"/>
            <w:tcBorders>
              <w:right w:val="single" w:sz="4" w:space="0" w:color="auto"/>
            </w:tcBorders>
          </w:tcPr>
          <w:p w14:paraId="158D5DA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4DC6E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21D538FB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5B219C" w:rsidRPr="002610C0" w14:paraId="60E91199" w14:textId="77777777" w:rsidTr="009255BC">
        <w:tc>
          <w:tcPr>
            <w:tcW w:w="2392" w:type="dxa"/>
            <w:gridSpan w:val="2"/>
          </w:tcPr>
          <w:p w14:paraId="3BDC75B7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1</w:t>
            </w:r>
          </w:p>
        </w:tc>
        <w:tc>
          <w:tcPr>
            <w:tcW w:w="2397" w:type="dxa"/>
          </w:tcPr>
          <w:p w14:paraId="139CC7C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00A8A5B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</w:tr>
      <w:tr w:rsidR="005B219C" w:rsidRPr="002610C0" w14:paraId="2840E974" w14:textId="77777777" w:rsidTr="009255BC">
        <w:tc>
          <w:tcPr>
            <w:tcW w:w="2392" w:type="dxa"/>
            <w:gridSpan w:val="2"/>
          </w:tcPr>
          <w:p w14:paraId="6855116B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5</w:t>
            </w:r>
          </w:p>
        </w:tc>
        <w:tc>
          <w:tcPr>
            <w:tcW w:w="2397" w:type="dxa"/>
          </w:tcPr>
          <w:p w14:paraId="228A1E5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27BA119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5B219C" w:rsidRPr="002610C0" w14:paraId="2A6ECF24" w14:textId="77777777" w:rsidTr="009255BC">
        <w:tc>
          <w:tcPr>
            <w:tcW w:w="2392" w:type="dxa"/>
            <w:gridSpan w:val="2"/>
          </w:tcPr>
          <w:p w14:paraId="5D48D1B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7" w:type="dxa"/>
          </w:tcPr>
          <w:p w14:paraId="4DA1693D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14:paraId="444F1F4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11</w:t>
            </w:r>
          </w:p>
        </w:tc>
      </w:tr>
      <w:tr w:rsidR="005B219C" w:rsidRPr="002610C0" w14:paraId="33294077" w14:textId="77777777" w:rsidTr="009255BC">
        <w:tc>
          <w:tcPr>
            <w:tcW w:w="8617" w:type="dxa"/>
            <w:gridSpan w:val="4"/>
          </w:tcPr>
          <w:p w14:paraId="780D595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Обществознание</w:t>
            </w:r>
          </w:p>
        </w:tc>
      </w:tr>
      <w:tr w:rsidR="005B219C" w:rsidRPr="002610C0" w14:paraId="3DC3E6A8" w14:textId="77777777" w:rsidTr="009255BC">
        <w:tc>
          <w:tcPr>
            <w:tcW w:w="2392" w:type="dxa"/>
            <w:gridSpan w:val="2"/>
          </w:tcPr>
          <w:p w14:paraId="509AD16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1</w:t>
            </w:r>
          </w:p>
        </w:tc>
        <w:tc>
          <w:tcPr>
            <w:tcW w:w="2397" w:type="dxa"/>
          </w:tcPr>
          <w:p w14:paraId="5E600A6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257CBF4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5B219C" w:rsidRPr="002610C0" w14:paraId="152CDA56" w14:textId="77777777" w:rsidTr="009255BC">
        <w:tc>
          <w:tcPr>
            <w:tcW w:w="2392" w:type="dxa"/>
            <w:gridSpan w:val="2"/>
          </w:tcPr>
          <w:p w14:paraId="1F74944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4</w:t>
            </w:r>
          </w:p>
        </w:tc>
        <w:tc>
          <w:tcPr>
            <w:tcW w:w="2397" w:type="dxa"/>
          </w:tcPr>
          <w:p w14:paraId="566901B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14:paraId="1573C3D7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66,7</w:t>
            </w:r>
          </w:p>
        </w:tc>
      </w:tr>
      <w:tr w:rsidR="005B219C" w:rsidRPr="002610C0" w14:paraId="36798D0E" w14:textId="77777777" w:rsidTr="009255BC">
        <w:tc>
          <w:tcPr>
            <w:tcW w:w="2392" w:type="dxa"/>
            <w:gridSpan w:val="2"/>
          </w:tcPr>
          <w:p w14:paraId="74C0D6CD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5</w:t>
            </w:r>
          </w:p>
        </w:tc>
        <w:tc>
          <w:tcPr>
            <w:tcW w:w="2397" w:type="dxa"/>
          </w:tcPr>
          <w:p w14:paraId="24FD7434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14:paraId="2A5FC0F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5B219C" w:rsidRPr="002610C0" w14:paraId="7000EFDA" w14:textId="77777777" w:rsidTr="009255BC">
        <w:tc>
          <w:tcPr>
            <w:tcW w:w="2392" w:type="dxa"/>
            <w:gridSpan w:val="2"/>
          </w:tcPr>
          <w:p w14:paraId="7025321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7" w:type="dxa"/>
          </w:tcPr>
          <w:p w14:paraId="5DFEAA2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14:paraId="0DD2EDF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21,7</w:t>
            </w:r>
          </w:p>
        </w:tc>
      </w:tr>
      <w:tr w:rsidR="005B219C" w:rsidRPr="002610C0" w14:paraId="6A59984D" w14:textId="77777777" w:rsidTr="009255BC">
        <w:tc>
          <w:tcPr>
            <w:tcW w:w="2392" w:type="dxa"/>
            <w:gridSpan w:val="2"/>
          </w:tcPr>
          <w:p w14:paraId="6EFE827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2397" w:type="dxa"/>
          </w:tcPr>
          <w:p w14:paraId="34DF19D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6DEE4F0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5B219C" w:rsidRPr="002610C0" w14:paraId="1F9B82AF" w14:textId="77777777" w:rsidTr="009255BC">
        <w:tc>
          <w:tcPr>
            <w:tcW w:w="2392" w:type="dxa"/>
            <w:gridSpan w:val="2"/>
          </w:tcPr>
          <w:p w14:paraId="0A34B1F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4</w:t>
            </w:r>
          </w:p>
        </w:tc>
        <w:tc>
          <w:tcPr>
            <w:tcW w:w="2397" w:type="dxa"/>
          </w:tcPr>
          <w:p w14:paraId="229D25F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01C5E2D4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</w:tr>
      <w:tr w:rsidR="005B219C" w:rsidRPr="002610C0" w14:paraId="2CE71324" w14:textId="77777777" w:rsidTr="009255BC">
        <w:tc>
          <w:tcPr>
            <w:tcW w:w="2392" w:type="dxa"/>
            <w:gridSpan w:val="2"/>
          </w:tcPr>
          <w:p w14:paraId="2BF138BD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7" w:type="dxa"/>
          </w:tcPr>
          <w:p w14:paraId="601A67E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700FE59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11</w:t>
            </w:r>
          </w:p>
        </w:tc>
      </w:tr>
      <w:tr w:rsidR="005B219C" w:rsidRPr="002610C0" w14:paraId="4AE78DF2" w14:textId="77777777" w:rsidTr="009255BC">
        <w:tc>
          <w:tcPr>
            <w:tcW w:w="2392" w:type="dxa"/>
            <w:gridSpan w:val="2"/>
          </w:tcPr>
          <w:p w14:paraId="37D624B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2397" w:type="dxa"/>
          </w:tcPr>
          <w:p w14:paraId="2D4B7C1D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3E5332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5B219C" w:rsidRPr="002610C0" w14:paraId="6BB9FFE9" w14:textId="77777777" w:rsidTr="009255BC">
        <w:tc>
          <w:tcPr>
            <w:tcW w:w="2392" w:type="dxa"/>
            <w:gridSpan w:val="2"/>
          </w:tcPr>
          <w:p w14:paraId="303D5AA7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1</w:t>
            </w:r>
          </w:p>
        </w:tc>
        <w:tc>
          <w:tcPr>
            <w:tcW w:w="2397" w:type="dxa"/>
          </w:tcPr>
          <w:p w14:paraId="3CCB751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14:paraId="6456A9B9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40</w:t>
            </w:r>
          </w:p>
        </w:tc>
      </w:tr>
      <w:tr w:rsidR="005B219C" w:rsidRPr="002610C0" w14:paraId="33B36422" w14:textId="77777777" w:rsidTr="009255BC">
        <w:tc>
          <w:tcPr>
            <w:tcW w:w="2392" w:type="dxa"/>
            <w:gridSpan w:val="2"/>
          </w:tcPr>
          <w:p w14:paraId="599B8873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4</w:t>
            </w:r>
          </w:p>
        </w:tc>
        <w:tc>
          <w:tcPr>
            <w:tcW w:w="2397" w:type="dxa"/>
          </w:tcPr>
          <w:p w14:paraId="3ECE98E4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16CC390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</w:tr>
      <w:tr w:rsidR="005B219C" w:rsidRPr="002610C0" w14:paraId="40A4E4E6" w14:textId="77777777" w:rsidTr="009255BC">
        <w:tc>
          <w:tcPr>
            <w:tcW w:w="2392" w:type="dxa"/>
            <w:gridSpan w:val="2"/>
          </w:tcPr>
          <w:p w14:paraId="0415297F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7" w:type="dxa"/>
          </w:tcPr>
          <w:p w14:paraId="3AE5A90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14:paraId="17916A3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25</w:t>
            </w:r>
          </w:p>
        </w:tc>
      </w:tr>
      <w:tr w:rsidR="005B219C" w:rsidRPr="002610C0" w14:paraId="656458E0" w14:textId="77777777" w:rsidTr="009255BC">
        <w:tc>
          <w:tcPr>
            <w:tcW w:w="2392" w:type="dxa"/>
            <w:gridSpan w:val="2"/>
          </w:tcPr>
          <w:p w14:paraId="10EE1D61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2397" w:type="dxa"/>
          </w:tcPr>
          <w:p w14:paraId="19E9D334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3A5837E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5B219C" w:rsidRPr="002610C0" w14:paraId="3AF622EB" w14:textId="77777777" w:rsidTr="009255BC">
        <w:tc>
          <w:tcPr>
            <w:tcW w:w="2392" w:type="dxa"/>
            <w:gridSpan w:val="2"/>
          </w:tcPr>
          <w:p w14:paraId="55B274A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1</w:t>
            </w:r>
          </w:p>
        </w:tc>
        <w:tc>
          <w:tcPr>
            <w:tcW w:w="2397" w:type="dxa"/>
          </w:tcPr>
          <w:p w14:paraId="3A32C88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49436E9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50</w:t>
            </w:r>
          </w:p>
        </w:tc>
      </w:tr>
      <w:tr w:rsidR="005B219C" w:rsidRPr="002610C0" w14:paraId="29F4AD27" w14:textId="77777777" w:rsidTr="009255BC">
        <w:tc>
          <w:tcPr>
            <w:tcW w:w="2392" w:type="dxa"/>
            <w:gridSpan w:val="2"/>
          </w:tcPr>
          <w:p w14:paraId="0FA67494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97" w:type="dxa"/>
          </w:tcPr>
          <w:p w14:paraId="7FD3181F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60514C9B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16,7</w:t>
            </w:r>
          </w:p>
        </w:tc>
      </w:tr>
      <w:tr w:rsidR="005B219C" w:rsidRPr="002610C0" w14:paraId="7295C0F5" w14:textId="77777777" w:rsidTr="009255BC">
        <w:tc>
          <w:tcPr>
            <w:tcW w:w="2392" w:type="dxa"/>
            <w:gridSpan w:val="2"/>
          </w:tcPr>
          <w:p w14:paraId="2AA378A7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2397" w:type="dxa"/>
          </w:tcPr>
          <w:p w14:paraId="5C585D1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4F7D43B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5B219C" w:rsidRPr="002610C0" w14:paraId="2ACF6810" w14:textId="77777777" w:rsidTr="009255BC">
        <w:tc>
          <w:tcPr>
            <w:tcW w:w="2392" w:type="dxa"/>
            <w:gridSpan w:val="2"/>
          </w:tcPr>
          <w:p w14:paraId="76187BE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МБОУ СОШ № 1</w:t>
            </w:r>
          </w:p>
        </w:tc>
        <w:tc>
          <w:tcPr>
            <w:tcW w:w="2397" w:type="dxa"/>
          </w:tcPr>
          <w:p w14:paraId="245715E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3BF1156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50</w:t>
            </w:r>
          </w:p>
        </w:tc>
      </w:tr>
      <w:tr w:rsidR="005B219C" w:rsidRPr="002610C0" w14:paraId="65A6A11F" w14:textId="77777777" w:rsidTr="009255BC">
        <w:tc>
          <w:tcPr>
            <w:tcW w:w="2392" w:type="dxa"/>
            <w:gridSpan w:val="2"/>
          </w:tcPr>
          <w:p w14:paraId="71D7FE8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7" w:type="dxa"/>
          </w:tcPr>
          <w:p w14:paraId="064BB31F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2123635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50</w:t>
            </w:r>
          </w:p>
        </w:tc>
      </w:tr>
      <w:tr w:rsidR="005B219C" w:rsidRPr="002610C0" w14:paraId="280CEE7E" w14:textId="77777777" w:rsidTr="009255BC">
        <w:tc>
          <w:tcPr>
            <w:tcW w:w="2392" w:type="dxa"/>
            <w:gridSpan w:val="2"/>
          </w:tcPr>
          <w:p w14:paraId="44801C05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2397" w:type="dxa"/>
          </w:tcPr>
          <w:p w14:paraId="01BFCC07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Количество не преодолевших порог</w:t>
            </w:r>
          </w:p>
        </w:tc>
        <w:tc>
          <w:tcPr>
            <w:tcW w:w="3828" w:type="dxa"/>
          </w:tcPr>
          <w:p w14:paraId="3602E4B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Процент от количества всех выпускников</w:t>
            </w:r>
          </w:p>
        </w:tc>
      </w:tr>
      <w:tr w:rsidR="005B219C" w:rsidRPr="002610C0" w14:paraId="0AD5D109" w14:textId="77777777" w:rsidTr="009255BC">
        <w:tc>
          <w:tcPr>
            <w:tcW w:w="2392" w:type="dxa"/>
            <w:gridSpan w:val="2"/>
          </w:tcPr>
          <w:p w14:paraId="1326101F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397" w:type="dxa"/>
          </w:tcPr>
          <w:p w14:paraId="36453F84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828" w:type="dxa"/>
          </w:tcPr>
          <w:p w14:paraId="19A2850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25</w:t>
            </w:r>
          </w:p>
        </w:tc>
      </w:tr>
    </w:tbl>
    <w:p w14:paraId="47C0ECEF" w14:textId="77777777" w:rsidR="005B219C" w:rsidRPr="002610C0" w:rsidRDefault="005B219C" w:rsidP="005B21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F4E5C2C" w14:textId="77777777" w:rsidR="005B219C" w:rsidRPr="002610C0" w:rsidRDefault="005B219C" w:rsidP="005B219C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4"/>
          <w:lang w:eastAsia="ru-RU"/>
        </w:rPr>
        <w:t xml:space="preserve">Таким образом,15 выпускника не сдали ЕГЭ по выбору (в 2022 г. – 22), что составляет 25 % от общего числа выпускников (в 2021 г. – 36,7,4%). </w:t>
      </w:r>
    </w:p>
    <w:p w14:paraId="0C32EB8A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610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Таблица № 6</w:t>
      </w:r>
    </w:p>
    <w:p w14:paraId="1882C1A9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</w:pPr>
      <w:r w:rsidRPr="002610C0">
        <w:rPr>
          <w:rFonts w:ascii="Times New Roman" w:eastAsia="Times New Roman" w:hAnsi="Times New Roman"/>
          <w:b/>
          <w:bCs/>
          <w:i/>
          <w:sz w:val="28"/>
          <w:szCs w:val="26"/>
          <w:lang w:eastAsia="ru-RU"/>
        </w:rPr>
        <w:t>Результаты предметов по выбору</w:t>
      </w:r>
    </w:p>
    <w:tbl>
      <w:tblPr>
        <w:tblpPr w:leftFromText="180" w:rightFromText="180" w:vertAnchor="page" w:horzAnchor="margin" w:tblpXSpec="center" w:tblpY="15778"/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721"/>
        <w:gridCol w:w="686"/>
        <w:gridCol w:w="686"/>
        <w:gridCol w:w="686"/>
        <w:gridCol w:w="685"/>
        <w:gridCol w:w="24"/>
        <w:gridCol w:w="1211"/>
        <w:gridCol w:w="824"/>
        <w:gridCol w:w="685"/>
        <w:gridCol w:w="686"/>
        <w:gridCol w:w="686"/>
        <w:gridCol w:w="686"/>
        <w:gridCol w:w="1236"/>
      </w:tblGrid>
      <w:tr w:rsidR="005B219C" w:rsidRPr="002610C0" w14:paraId="1CE0F919" w14:textId="77777777" w:rsidTr="009255BC">
        <w:trPr>
          <w:trHeight w:val="609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308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EEBDD3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Количество участников</w:t>
            </w:r>
          </w:p>
        </w:tc>
        <w:tc>
          <w:tcPr>
            <w:tcW w:w="6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54190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Средний бал</w:t>
            </w:r>
          </w:p>
        </w:tc>
      </w:tr>
      <w:tr w:rsidR="005B219C" w:rsidRPr="002610C0" w14:paraId="7B0FCDD0" w14:textId="77777777" w:rsidTr="009255BC">
        <w:trPr>
          <w:trHeight w:val="609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E80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C9169D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0"/>
                <w:lang w:eastAsia="ru-RU"/>
              </w:rPr>
              <w:t>СОШ № 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966A7F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0"/>
                <w:lang w:eastAsia="ru-RU"/>
              </w:rPr>
              <w:t>СОШ № 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05AB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0"/>
                <w:lang w:eastAsia="ru-RU"/>
              </w:rPr>
              <w:t>СОШ № 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23CF8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0"/>
                <w:lang w:eastAsia="ru-RU"/>
              </w:rPr>
              <w:t>СОШ № 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DD53B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0"/>
                <w:lang w:eastAsia="ru-RU"/>
              </w:rPr>
              <w:t>СОШ № 5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E1A657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lang w:eastAsia="ru-RU"/>
              </w:rPr>
              <w:t>Результат по городу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7320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0"/>
                <w:lang w:eastAsia="ru-RU"/>
              </w:rPr>
              <w:t>СОШ № 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07B30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0"/>
                <w:lang w:eastAsia="ru-RU"/>
              </w:rPr>
              <w:t>СОШ № 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CD88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0"/>
                <w:lang w:eastAsia="ru-RU"/>
              </w:rPr>
              <w:t>СОШ № 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BAC48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0"/>
                <w:lang w:eastAsia="ru-RU"/>
              </w:rPr>
              <w:t>СОШ № 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12259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0"/>
                <w:lang w:eastAsia="ru-RU"/>
              </w:rPr>
              <w:t>СОШ № 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38F4B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lang w:eastAsia="ru-RU"/>
              </w:rPr>
              <w:t>Результат по городу</w:t>
            </w:r>
          </w:p>
        </w:tc>
      </w:tr>
      <w:tr w:rsidR="005B219C" w:rsidRPr="002610C0" w14:paraId="2A41408D" w14:textId="77777777" w:rsidTr="009255BC">
        <w:trPr>
          <w:trHeight w:val="3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A88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87E7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92D2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56A77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630F5D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16E2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FBA24F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EB04D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E60B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08DF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4106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54189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D01EF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52,1</w:t>
            </w:r>
          </w:p>
        </w:tc>
      </w:tr>
      <w:tr w:rsidR="005B219C" w:rsidRPr="002610C0" w14:paraId="65F29B32" w14:textId="77777777" w:rsidTr="009255BC">
        <w:trPr>
          <w:trHeight w:val="35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321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CBB60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2198F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6B4A9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19027B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81060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1BA47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3E6F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1FB1C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2D27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7FFBA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E66E9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D7BC9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5B219C" w:rsidRPr="002610C0" w14:paraId="1ADBF6C1" w14:textId="77777777" w:rsidTr="009255BC">
        <w:trPr>
          <w:trHeight w:val="35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AA74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FDD1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0170A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AAFF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4CC07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8152A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BAE7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041F4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EEEC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A3609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37BB8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2161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6475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67,3</w:t>
            </w:r>
          </w:p>
        </w:tc>
      </w:tr>
      <w:tr w:rsidR="005B219C" w:rsidRPr="002610C0" w14:paraId="3CD27DF3" w14:textId="77777777" w:rsidTr="009255BC">
        <w:trPr>
          <w:trHeight w:val="35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6004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5D6E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1078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696ED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E614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6066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181B4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9A4C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72CCE4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2B310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03B5AD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D7E2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BE2D0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5B219C" w:rsidRPr="002610C0" w14:paraId="1D22A56D" w14:textId="77777777" w:rsidTr="009255BC">
        <w:trPr>
          <w:trHeight w:val="35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69849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Английский зык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7D0D8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7CA1D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58F4D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4D59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7399C9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FA53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2DA3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0B68A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A5FF9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00D217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886EEF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4919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61,8</w:t>
            </w:r>
          </w:p>
        </w:tc>
      </w:tr>
      <w:tr w:rsidR="005B219C" w:rsidRPr="002610C0" w14:paraId="714139EA" w14:textId="77777777" w:rsidTr="009255BC">
        <w:trPr>
          <w:trHeight w:val="37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1105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C362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6C65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3023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7F9C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70BC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BCD1F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02C47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3F6C1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21C4E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CC8D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02771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E842C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51,2</w:t>
            </w:r>
          </w:p>
        </w:tc>
      </w:tr>
      <w:tr w:rsidR="005B219C" w:rsidRPr="002610C0" w14:paraId="14BC65FF" w14:textId="77777777" w:rsidTr="009255BC">
        <w:trPr>
          <w:trHeight w:val="50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7AD1B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8E29D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A79F9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6369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9701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CDF8B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F8A72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1138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60644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EB46B4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0445BB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3BE5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DA24A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56,2</w:t>
            </w:r>
          </w:p>
        </w:tc>
      </w:tr>
      <w:tr w:rsidR="005B219C" w:rsidRPr="002610C0" w14:paraId="28BE7BDB" w14:textId="77777777" w:rsidTr="009255BC">
        <w:trPr>
          <w:trHeight w:val="50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1A6E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BC4E7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DB079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381B0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0B16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1C30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003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936EB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C8F4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51F36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F2C6DA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C3614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77B09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79,7</w:t>
            </w:r>
          </w:p>
        </w:tc>
      </w:tr>
      <w:tr w:rsidR="005B219C" w:rsidRPr="002610C0" w14:paraId="4327AA07" w14:textId="77777777" w:rsidTr="009255BC">
        <w:trPr>
          <w:trHeight w:val="506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42B9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6759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A1F8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D7AF8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54D5E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25F70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18B6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D9E1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36067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2A23F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752E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7375A8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5616F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14:paraId="63B2B784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14:paraId="5A372F26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14:paraId="1218A9BC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14:paraId="57345E79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2610C0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Таблица № 7</w:t>
      </w:r>
    </w:p>
    <w:p w14:paraId="0F19253F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14:paraId="52B69AD5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2610C0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Сопоставительный анализ за три года наиболее востребованных предметов по выбору</w:t>
      </w:r>
    </w:p>
    <w:tbl>
      <w:tblPr>
        <w:tblpPr w:leftFromText="180" w:rightFromText="180" w:vertAnchor="text" w:horzAnchor="margin" w:tblpXSpec="center" w:tblpY="129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794"/>
        <w:gridCol w:w="967"/>
        <w:gridCol w:w="941"/>
        <w:gridCol w:w="706"/>
        <w:gridCol w:w="8"/>
        <w:gridCol w:w="1129"/>
        <w:gridCol w:w="1134"/>
        <w:gridCol w:w="850"/>
        <w:gridCol w:w="945"/>
        <w:gridCol w:w="934"/>
        <w:gridCol w:w="872"/>
      </w:tblGrid>
      <w:tr w:rsidR="005B219C" w:rsidRPr="002610C0" w14:paraId="4910FC84" w14:textId="77777777" w:rsidTr="009255BC">
        <w:trPr>
          <w:trHeight w:val="5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B904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ADE9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AD39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  <w:p w14:paraId="137A1490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тестовый балл</w:t>
            </w:r>
          </w:p>
          <w:p w14:paraId="4D739C46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2020 г./ 2021 г..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051A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  <w:p w14:paraId="77B3AC87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тестовый балл</w:t>
            </w:r>
          </w:p>
          <w:p w14:paraId="42EEC170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2021 г./ 2022 г.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AC0B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  <w:p w14:paraId="28F81157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тестовый балл</w:t>
            </w:r>
          </w:p>
          <w:p w14:paraId="4FBE0D4C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2022 г./ 2023г.</w:t>
            </w:r>
          </w:p>
        </w:tc>
      </w:tr>
      <w:tr w:rsidR="005B219C" w:rsidRPr="002610C0" w14:paraId="2F1E4A04" w14:textId="77777777" w:rsidTr="009255BC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40FA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7550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4446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Общ-е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EC7A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</w:t>
            </w:r>
          </w:p>
          <w:p w14:paraId="1491BCE5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55FE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AF9C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F8AC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</w:t>
            </w:r>
          </w:p>
          <w:p w14:paraId="0CE8A1D9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C09F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75D8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Общ-е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064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</w:t>
            </w:r>
          </w:p>
          <w:p w14:paraId="03DFCCC4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гия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25EA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5B219C" w:rsidRPr="002610C0" w14:paraId="56E50670" w14:textId="77777777" w:rsidTr="009255BC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4449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6D46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</w:t>
            </w:r>
          </w:p>
          <w:p w14:paraId="486EFE94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 №1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02F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62,4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E4E7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53,3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F7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89FE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8A9F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C3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0E5B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55,6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88A2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4F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B219C" w:rsidRPr="002610C0" w14:paraId="1884C21B" w14:textId="77777777" w:rsidTr="009255BC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DE51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84EC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</w:t>
            </w:r>
          </w:p>
          <w:p w14:paraId="3A950DC1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 №2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B8D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A9CE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CC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8DB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3A2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89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452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369F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A85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5B219C" w:rsidRPr="002610C0" w14:paraId="7C53A823" w14:textId="77777777" w:rsidTr="009255BC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4BB8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9760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</w:t>
            </w:r>
          </w:p>
          <w:p w14:paraId="277C2D4C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 №3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73FB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46F0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4E7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E693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69D9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8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26C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937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FC0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219C" w:rsidRPr="002610C0" w14:paraId="629E8223" w14:textId="77777777" w:rsidTr="009255BC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3A2E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CD1A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</w:t>
            </w:r>
          </w:p>
          <w:p w14:paraId="1E1348D9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 №4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5D9C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D07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62,3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99D7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DD8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6EEA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982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A66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23A9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AD63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B219C" w:rsidRPr="002610C0" w14:paraId="2EAE3E7A" w14:textId="77777777" w:rsidTr="009255BC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5267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2385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</w:t>
            </w:r>
          </w:p>
          <w:p w14:paraId="17386096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СОШ №5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27F7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27E4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24A7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7CD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6B36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B449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ACE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12D9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9A6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B219C" w:rsidRPr="002610C0" w14:paraId="4C00C584" w14:textId="77777777" w:rsidTr="009255BC">
        <w:trPr>
          <w:trHeight w:val="5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987F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3999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Результат по городу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6FF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F1E6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53,9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ACF1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6FB8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BB57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5BF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429F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56,2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8641" w14:textId="77777777" w:rsidR="005B219C" w:rsidRPr="002610C0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6A2B" w14:textId="77777777" w:rsidR="005B219C" w:rsidRPr="002610C0" w:rsidRDefault="005B219C" w:rsidP="005B219C">
            <w:pPr>
              <w:spacing w:before="100" w:beforeAutospacing="1" w:after="100" w:afterAutospacing="1" w:line="240" w:lineRule="auto"/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52,1</w:t>
            </w:r>
          </w:p>
        </w:tc>
      </w:tr>
    </w:tbl>
    <w:p w14:paraId="54A6473F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14:paraId="0A08241E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14:paraId="755E3969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14:paraId="3ACD58EC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2D91F3C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904845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2610C0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Таблица № 8</w:t>
      </w:r>
    </w:p>
    <w:p w14:paraId="50314220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14:paraId="0CC2B546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2610C0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Сопоставительный анализ за три года  предметов по выбору</w:t>
      </w:r>
    </w:p>
    <w:p w14:paraId="24B0E445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B219C" w:rsidRPr="002610C0" w14:paraId="2E428A3A" w14:textId="77777777" w:rsidTr="009255BC">
        <w:tc>
          <w:tcPr>
            <w:tcW w:w="2392" w:type="dxa"/>
          </w:tcPr>
          <w:p w14:paraId="3131FA7E" w14:textId="77777777" w:rsidR="005B219C" w:rsidRPr="002610C0" w:rsidRDefault="005B219C" w:rsidP="005B219C">
            <w:pPr>
              <w:ind w:left="-567" w:firstLine="567"/>
              <w:jc w:val="both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2610C0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Предмет</w:t>
            </w:r>
          </w:p>
        </w:tc>
        <w:tc>
          <w:tcPr>
            <w:tcW w:w="2393" w:type="dxa"/>
            <w:vAlign w:val="center"/>
          </w:tcPr>
          <w:p w14:paraId="65637BED" w14:textId="77777777" w:rsidR="005B219C" w:rsidRPr="002610C0" w:rsidRDefault="005B219C" w:rsidP="005B219C">
            <w:pPr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Средний </w:t>
            </w:r>
          </w:p>
          <w:p w14:paraId="3496303B" w14:textId="77777777" w:rsidR="005B219C" w:rsidRPr="002610C0" w:rsidRDefault="005B219C" w:rsidP="005B219C">
            <w:pPr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тестовый балл</w:t>
            </w:r>
          </w:p>
          <w:p w14:paraId="00C507F3" w14:textId="77777777" w:rsidR="005B219C" w:rsidRPr="002610C0" w:rsidRDefault="005B219C" w:rsidP="005B219C">
            <w:pPr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2020 г./ 2021 г.</w:t>
            </w:r>
          </w:p>
        </w:tc>
        <w:tc>
          <w:tcPr>
            <w:tcW w:w="2393" w:type="dxa"/>
            <w:vAlign w:val="center"/>
          </w:tcPr>
          <w:p w14:paraId="21CEB7D1" w14:textId="77777777" w:rsidR="005B219C" w:rsidRPr="002610C0" w:rsidRDefault="005B219C" w:rsidP="005B219C">
            <w:pPr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Средний </w:t>
            </w:r>
          </w:p>
          <w:p w14:paraId="126E8BCB" w14:textId="77777777" w:rsidR="005B219C" w:rsidRPr="002610C0" w:rsidRDefault="005B219C" w:rsidP="005B219C">
            <w:pPr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тестовый балл</w:t>
            </w:r>
          </w:p>
          <w:p w14:paraId="35F5B8EF" w14:textId="77777777" w:rsidR="005B219C" w:rsidRPr="002610C0" w:rsidRDefault="005B219C" w:rsidP="005B219C">
            <w:pPr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2021г./ 2022г.</w:t>
            </w:r>
          </w:p>
        </w:tc>
        <w:tc>
          <w:tcPr>
            <w:tcW w:w="2393" w:type="dxa"/>
            <w:vAlign w:val="center"/>
          </w:tcPr>
          <w:p w14:paraId="2EC48447" w14:textId="77777777" w:rsidR="005B219C" w:rsidRPr="002610C0" w:rsidRDefault="005B219C" w:rsidP="005B219C">
            <w:pPr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Средний </w:t>
            </w:r>
          </w:p>
          <w:p w14:paraId="441352B0" w14:textId="77777777" w:rsidR="005B219C" w:rsidRPr="002610C0" w:rsidRDefault="005B219C" w:rsidP="005B219C">
            <w:pPr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>тестовый балл</w:t>
            </w:r>
          </w:p>
          <w:p w14:paraId="3457FAF0" w14:textId="77777777" w:rsidR="005B219C" w:rsidRPr="002610C0" w:rsidRDefault="005B219C" w:rsidP="005B219C">
            <w:pPr>
              <w:ind w:left="-567"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2022г./ 2023г.</w:t>
            </w:r>
          </w:p>
        </w:tc>
      </w:tr>
      <w:tr w:rsidR="005B219C" w:rsidRPr="002610C0" w14:paraId="1A4F8475" w14:textId="77777777" w:rsidTr="009255BC">
        <w:tc>
          <w:tcPr>
            <w:tcW w:w="2392" w:type="dxa"/>
          </w:tcPr>
          <w:p w14:paraId="49BDA005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14:paraId="0AB0CE90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2393" w:type="dxa"/>
          </w:tcPr>
          <w:p w14:paraId="3BF12F9F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14:paraId="2EBCC147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52,1</w:t>
            </w:r>
          </w:p>
        </w:tc>
      </w:tr>
      <w:tr w:rsidR="005B219C" w:rsidRPr="002610C0" w14:paraId="22C22291" w14:textId="77777777" w:rsidTr="009255BC">
        <w:tc>
          <w:tcPr>
            <w:tcW w:w="2392" w:type="dxa"/>
          </w:tcPr>
          <w:p w14:paraId="779930CD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14:paraId="4AF2206F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93" w:type="dxa"/>
          </w:tcPr>
          <w:p w14:paraId="45D314D2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2393" w:type="dxa"/>
          </w:tcPr>
          <w:p w14:paraId="4DD2959A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5B219C" w:rsidRPr="002610C0" w14:paraId="4CF24063" w14:textId="77777777" w:rsidTr="009255BC">
        <w:tc>
          <w:tcPr>
            <w:tcW w:w="2392" w:type="dxa"/>
          </w:tcPr>
          <w:p w14:paraId="0CB4E48E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14:paraId="12B0C0D4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2393" w:type="dxa"/>
          </w:tcPr>
          <w:p w14:paraId="21E2430F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2393" w:type="dxa"/>
          </w:tcPr>
          <w:p w14:paraId="00335937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67,3</w:t>
            </w:r>
          </w:p>
        </w:tc>
      </w:tr>
      <w:tr w:rsidR="005B219C" w:rsidRPr="002610C0" w14:paraId="2ECC16D5" w14:textId="77777777" w:rsidTr="009255BC">
        <w:tc>
          <w:tcPr>
            <w:tcW w:w="2392" w:type="dxa"/>
          </w:tcPr>
          <w:p w14:paraId="049CF2A8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14:paraId="1415CCFC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2393" w:type="dxa"/>
          </w:tcPr>
          <w:p w14:paraId="23658AA2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2393" w:type="dxa"/>
          </w:tcPr>
          <w:p w14:paraId="09842D57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5B219C" w:rsidRPr="002610C0" w14:paraId="3BCE2F41" w14:textId="77777777" w:rsidTr="009255BC">
        <w:tc>
          <w:tcPr>
            <w:tcW w:w="2392" w:type="dxa"/>
          </w:tcPr>
          <w:p w14:paraId="6694B401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зык</w:t>
            </w:r>
          </w:p>
        </w:tc>
        <w:tc>
          <w:tcPr>
            <w:tcW w:w="2393" w:type="dxa"/>
          </w:tcPr>
          <w:p w14:paraId="71CA8744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2393" w:type="dxa"/>
          </w:tcPr>
          <w:p w14:paraId="01B4340B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2393" w:type="dxa"/>
          </w:tcPr>
          <w:p w14:paraId="793D32AE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61,8</w:t>
            </w:r>
          </w:p>
        </w:tc>
      </w:tr>
      <w:tr w:rsidR="005B219C" w:rsidRPr="002610C0" w14:paraId="5E74609E" w14:textId="77777777" w:rsidTr="009255BC">
        <w:tc>
          <w:tcPr>
            <w:tcW w:w="2392" w:type="dxa"/>
          </w:tcPr>
          <w:p w14:paraId="6FF7ACB3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14:paraId="0BA931F0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2393" w:type="dxa"/>
          </w:tcPr>
          <w:p w14:paraId="74ED6EAB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93" w:type="dxa"/>
          </w:tcPr>
          <w:p w14:paraId="53BB95F3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51,2</w:t>
            </w:r>
          </w:p>
        </w:tc>
      </w:tr>
      <w:tr w:rsidR="005B219C" w:rsidRPr="002610C0" w14:paraId="29CBEB65" w14:textId="77777777" w:rsidTr="009255BC">
        <w:tc>
          <w:tcPr>
            <w:tcW w:w="2392" w:type="dxa"/>
          </w:tcPr>
          <w:p w14:paraId="31AB8955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14:paraId="1CC045FE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14:paraId="1749D906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2393" w:type="dxa"/>
          </w:tcPr>
          <w:p w14:paraId="0717740E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56,2</w:t>
            </w:r>
          </w:p>
        </w:tc>
      </w:tr>
      <w:tr w:rsidR="005B219C" w:rsidRPr="002610C0" w14:paraId="622361C5" w14:textId="77777777" w:rsidTr="009255BC">
        <w:tc>
          <w:tcPr>
            <w:tcW w:w="2392" w:type="dxa"/>
          </w:tcPr>
          <w:p w14:paraId="0F123EE9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393" w:type="dxa"/>
          </w:tcPr>
          <w:p w14:paraId="4A04337B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2393" w:type="dxa"/>
          </w:tcPr>
          <w:p w14:paraId="1E37D06D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93" w:type="dxa"/>
          </w:tcPr>
          <w:p w14:paraId="5E4397CC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79,7</w:t>
            </w:r>
          </w:p>
        </w:tc>
      </w:tr>
      <w:tr w:rsidR="005B219C" w:rsidRPr="002610C0" w14:paraId="4EBD20C6" w14:textId="77777777" w:rsidTr="009255BC">
        <w:tc>
          <w:tcPr>
            <w:tcW w:w="2392" w:type="dxa"/>
          </w:tcPr>
          <w:p w14:paraId="026ABBA8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93" w:type="dxa"/>
          </w:tcPr>
          <w:p w14:paraId="53ADBD86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2393" w:type="dxa"/>
          </w:tcPr>
          <w:p w14:paraId="4B4C9EF0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14:paraId="557A4530" w14:textId="77777777" w:rsidR="005B219C" w:rsidRPr="002610C0" w:rsidRDefault="005B219C" w:rsidP="005B219C">
            <w:pPr>
              <w:spacing w:before="100" w:beforeAutospacing="1" w:after="100" w:afterAutospacing="1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0C0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</w:tr>
    </w:tbl>
    <w:p w14:paraId="489F19B4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14:paraId="1AA9FD10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5E0D28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2B6FCD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8"/>
          <w:lang w:eastAsia="ru-RU"/>
        </w:rPr>
        <w:t>Таким образом,  показатель успеваемости по всем предметам </w:t>
      </w:r>
      <w:r w:rsidRPr="002610C0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Pr="002610C0">
        <w:rPr>
          <w:rFonts w:ascii="Times New Roman" w:eastAsia="Times New Roman" w:hAnsi="Times New Roman"/>
          <w:sz w:val="28"/>
          <w:szCs w:val="28"/>
          <w:lang w:eastAsia="ru-RU"/>
        </w:rPr>
        <w:t>ЕГЭ </w:t>
      </w:r>
      <w:r w:rsidRPr="002610C0">
        <w:rPr>
          <w:rFonts w:ascii="Times New Roman" w:eastAsia="Times New Roman" w:hAnsi="Times New Roman"/>
          <w:sz w:val="24"/>
          <w:szCs w:val="28"/>
          <w:lang w:eastAsia="ru-RU"/>
        </w:rPr>
        <w:t> </w:t>
      </w:r>
      <w:r w:rsidRPr="002610C0">
        <w:rPr>
          <w:rFonts w:ascii="Times New Roman" w:eastAsia="Times New Roman" w:hAnsi="Times New Roman"/>
          <w:sz w:val="28"/>
          <w:szCs w:val="28"/>
          <w:lang w:eastAsia="ru-RU"/>
        </w:rPr>
        <w:t>в 2023 г. позволяет сделать вывод о том, что не все выпускники овладели основными элементами обязательного</w:t>
      </w:r>
      <w:r w:rsidRPr="002610C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610C0">
        <w:rPr>
          <w:rFonts w:ascii="Times New Roman" w:eastAsia="Times New Roman" w:hAnsi="Times New Roman"/>
          <w:sz w:val="28"/>
          <w:szCs w:val="28"/>
          <w:lang w:eastAsia="ru-RU"/>
        </w:rPr>
        <w:t>минимума содержания среднего общего образования и основными способами учебной деятельности</w:t>
      </w:r>
      <w:r w:rsidRPr="002610C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610C0">
        <w:rPr>
          <w:rFonts w:ascii="Times New Roman" w:eastAsia="Times New Roman" w:hAnsi="Times New Roman"/>
          <w:sz w:val="28"/>
          <w:szCs w:val="28"/>
          <w:lang w:eastAsia="ru-RU"/>
        </w:rPr>
        <w:t>репродуктивного и частично продуктивного характера, процент выпускников, не преодолевших минимальный порог по предметам по выбору значительно выше прошлогодних показателей.</w:t>
      </w:r>
    </w:p>
    <w:p w14:paraId="5A6CF51F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14:paraId="21048473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4559EF9E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0C0">
        <w:rPr>
          <w:rFonts w:ascii="Times New Roman" w:eastAsia="Times New Roman" w:hAnsi="Times New Roman"/>
          <w:sz w:val="28"/>
          <w:szCs w:val="28"/>
          <w:lang w:eastAsia="ru-RU"/>
        </w:rPr>
        <w:t>Выпускников, показавших наилучшие результаты, набравших 90-100 баллов в городе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(</w:t>
      </w:r>
      <w:r w:rsidRPr="002610C0">
        <w:rPr>
          <w:rFonts w:ascii="Times New Roman" w:eastAsia="Times New Roman" w:hAnsi="Times New Roman"/>
          <w:sz w:val="28"/>
          <w:szCs w:val="28"/>
          <w:lang w:eastAsia="ru-RU"/>
        </w:rPr>
        <w:t>в прошлом году 5 человек), что составляет 21,7 % ( в прошлом голу 8,3 % ) от общего числа. Также 12 выпускников  набрал от 80 до 90 баллов – 20 %, что соответствует прошлогодним показателям  (28,3 %-17 человек).</w:t>
      </w:r>
    </w:p>
    <w:p w14:paraId="264A50F3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2610C0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Таблица №9</w:t>
      </w:r>
    </w:p>
    <w:p w14:paraId="0C1037DF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10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Выпускники, набравшие максимальное количество баллов</w:t>
      </w:r>
    </w:p>
    <w:p w14:paraId="653C2553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10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(от 90 до 100)</w:t>
      </w:r>
    </w:p>
    <w:p w14:paraId="4F70CDA6" w14:textId="77777777" w:rsidR="005B219C" w:rsidRPr="002610C0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10206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126"/>
        <w:gridCol w:w="862"/>
        <w:gridCol w:w="1973"/>
      </w:tblGrid>
      <w:tr w:rsidR="005B219C" w:rsidRPr="00220732" w14:paraId="5725F7F7" w14:textId="77777777" w:rsidTr="005B21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E33B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3E31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550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A4F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6ADD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8919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Учитель</w:t>
            </w:r>
          </w:p>
        </w:tc>
      </w:tr>
      <w:tr w:rsidR="005B219C" w:rsidRPr="00220732" w14:paraId="2A421E28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69BB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A54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Преснякова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80E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B6EF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175CF16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663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14F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B219C" w:rsidRPr="00220732" w14:paraId="592F9E4F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9BC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0FE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Левая Светлана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70EF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6DC7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0E1E46E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F7EC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93</w:t>
            </w:r>
          </w:p>
          <w:p w14:paraId="599ADBF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AA22" w14:textId="77777777" w:rsidR="005B219C" w:rsidRPr="00CD0DFE" w:rsidRDefault="005B219C" w:rsidP="005B219C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B219C" w:rsidRPr="00220732" w14:paraId="55D4B0DD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333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6C4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Чащина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98D5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79F4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4C8371B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Литература</w:t>
            </w:r>
          </w:p>
          <w:p w14:paraId="69AD43E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D6E1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93</w:t>
            </w:r>
          </w:p>
          <w:p w14:paraId="0F275247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  <w:p w14:paraId="728C2DC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3025" w14:textId="77777777" w:rsidR="005B219C" w:rsidRPr="00A8690D" w:rsidRDefault="005B219C" w:rsidP="005B219C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3839DE7A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FBA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238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Мартынова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D637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8926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6CD3442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Обществознание</w:t>
            </w:r>
          </w:p>
          <w:p w14:paraId="7FE9913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9BC2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100</w:t>
            </w:r>
          </w:p>
          <w:p w14:paraId="1A8844E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538A" w14:textId="77777777" w:rsidR="005B219C" w:rsidRPr="00A8690D" w:rsidRDefault="005B219C" w:rsidP="005B219C">
            <w:pPr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06997614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8C63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1E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E537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Марченкова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38E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0721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E537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416257B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Обществознание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5322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95</w:t>
            </w:r>
          </w:p>
          <w:p w14:paraId="5D9E340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5040" w14:textId="77777777" w:rsidR="005B219C" w:rsidRPr="00A8690D" w:rsidRDefault="005B219C" w:rsidP="005B219C">
            <w:pPr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63DD9198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940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1501" w14:textId="77777777" w:rsidR="005B219C" w:rsidRPr="003E5373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Меркулова 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AB3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83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37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F00D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FCC9" w14:textId="77777777" w:rsidR="005B219C" w:rsidRPr="00A8690D" w:rsidRDefault="005B219C" w:rsidP="005B219C">
            <w:pPr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33E33B27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679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9B05" w14:textId="77777777" w:rsidR="005B219C" w:rsidRPr="003E5373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Иваненко Игорь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F65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4F2F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E537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3C77B28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профиль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2FC5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6CC8" w14:textId="77777777" w:rsidR="005B219C" w:rsidRPr="00A8690D" w:rsidRDefault="005B219C" w:rsidP="005B219C">
            <w:pPr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7F1CE525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22C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184C" w14:textId="77777777" w:rsidR="005B219C" w:rsidRPr="003E5373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Белова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DED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58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37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4030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419C" w14:textId="77777777" w:rsidR="005B219C" w:rsidRPr="00A8690D" w:rsidRDefault="005B219C" w:rsidP="005B219C">
            <w:pPr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35BAA20C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B6B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C1D5" w14:textId="77777777" w:rsidR="005B219C" w:rsidRPr="003E5373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Андрюшина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CE0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12C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37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E54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0005" w14:textId="77777777" w:rsidR="005B219C" w:rsidRPr="00A8690D" w:rsidRDefault="005B219C" w:rsidP="005B219C">
            <w:pPr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6A854793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853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8D88" w14:textId="77777777" w:rsidR="005B219C" w:rsidRPr="003E5373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Коновалова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929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922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37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DB0E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9AF4" w14:textId="77777777" w:rsidR="005B219C" w:rsidRPr="00A8690D" w:rsidRDefault="005B219C" w:rsidP="005B219C">
            <w:pPr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62FD2A1E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07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90F4" w14:textId="77777777" w:rsidR="005B219C" w:rsidRPr="003E5373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Самохина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B96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942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37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FBFC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A38C" w14:textId="77777777" w:rsidR="005B219C" w:rsidRPr="00A8690D" w:rsidRDefault="005B219C" w:rsidP="005B219C">
            <w:pPr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53F321E8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AF3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D306" w14:textId="77777777" w:rsidR="005B219C" w:rsidRPr="003E5373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Слепухина Любовь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806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70CC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E537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0F15197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2F38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91</w:t>
            </w:r>
          </w:p>
          <w:p w14:paraId="25433F47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48A8" w14:textId="77777777" w:rsidR="005B219C" w:rsidRPr="00A8690D" w:rsidRDefault="005B219C" w:rsidP="005B219C">
            <w:pPr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3541FB01" w14:textId="77777777" w:rsidTr="005B219C">
        <w:trPr>
          <w:trHeight w:val="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A90F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6DE2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Чистяков 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2AE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01B4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C0EC" w14:textId="77777777" w:rsidR="005B219C" w:rsidRPr="003E5373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Математика профиль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E6A4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F14D" w14:textId="77777777" w:rsidR="005B219C" w:rsidRPr="00A8690D" w:rsidRDefault="005B219C" w:rsidP="005B219C">
            <w:pPr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3F471BA5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25FC7152" w14:textId="77777777" w:rsidR="005B219C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</w:p>
    <w:p w14:paraId="60940B3D" w14:textId="77777777" w:rsidR="005B219C" w:rsidRPr="00E1527F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</w:pPr>
      <w:r w:rsidRPr="00E1527F"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/>
          <w:b/>
          <w:i/>
          <w:color w:val="000000"/>
          <w:sz w:val="24"/>
          <w:szCs w:val="28"/>
          <w:lang w:eastAsia="ru-RU"/>
        </w:rPr>
        <w:t>10</w:t>
      </w:r>
    </w:p>
    <w:p w14:paraId="2A8002B2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22073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Выпускники, набравшие 80-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89</w:t>
      </w:r>
      <w:r w:rsidRPr="0022073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баллов</w:t>
      </w:r>
    </w:p>
    <w:p w14:paraId="0BF430D9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53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68"/>
        <w:gridCol w:w="2035"/>
        <w:gridCol w:w="1951"/>
        <w:gridCol w:w="849"/>
        <w:gridCol w:w="1735"/>
      </w:tblGrid>
      <w:tr w:rsidR="005B219C" w:rsidRPr="00220732" w14:paraId="56951A0F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2A19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CFC0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CBB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Школа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0AE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BC8F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A449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>Учитель</w:t>
            </w:r>
          </w:p>
        </w:tc>
      </w:tr>
      <w:tr w:rsidR="005B219C" w:rsidRPr="00220732" w14:paraId="2469E660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591C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C4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Куликова Елизавета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8887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805B1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1CDEFD3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4FD60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85</w:t>
            </w:r>
          </w:p>
          <w:p w14:paraId="21990FE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34CA" w14:textId="77777777" w:rsidR="005B219C" w:rsidRDefault="005B219C" w:rsidP="005B219C">
            <w:pPr>
              <w:ind w:left="-567" w:firstLine="567"/>
              <w:jc w:val="both"/>
            </w:pPr>
          </w:p>
        </w:tc>
      </w:tr>
      <w:tr w:rsidR="005B219C" w:rsidRPr="00220732" w14:paraId="279D4353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C52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14:paraId="5E13E9B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35A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Магомедова Ольга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FA2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2DCC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5B33AD58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14:paraId="688DF8A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A4B1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14:paraId="39703C7A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14:paraId="21CCDCD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A71" w14:textId="77777777" w:rsidR="005B219C" w:rsidRPr="00A8690D" w:rsidRDefault="005B219C" w:rsidP="005B219C">
            <w:pPr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B219C" w:rsidRPr="00220732" w14:paraId="34C1D131" w14:textId="77777777" w:rsidTr="005B219C">
        <w:trPr>
          <w:trHeight w:val="65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8B9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14:paraId="62F2E6E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2D9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Чистяков Никита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369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5488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604CC8E9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14:paraId="7CC474D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4943D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  <w:p w14:paraId="6B779A2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1079" w14:textId="77777777" w:rsidR="005B219C" w:rsidRPr="009D0966" w:rsidRDefault="005B219C" w:rsidP="005B219C">
            <w:pPr>
              <w:spacing w:after="0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B219C" w:rsidRPr="00220732" w14:paraId="1E557984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197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42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Жоголев Ярослав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8252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756D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33DA422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BA4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  <w:p w14:paraId="2A227B9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B12B" w14:textId="77777777" w:rsidR="005B219C" w:rsidRDefault="005B219C" w:rsidP="005B219C">
            <w:pPr>
              <w:ind w:left="-567" w:firstLine="567"/>
              <w:jc w:val="both"/>
            </w:pPr>
          </w:p>
        </w:tc>
      </w:tr>
      <w:tr w:rsidR="005B219C" w:rsidRPr="00220732" w14:paraId="4D0A2FCA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8DF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8AA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Герасимова Софья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A022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CDB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B1C3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3605" w14:textId="77777777" w:rsidR="005B219C" w:rsidRDefault="005B219C" w:rsidP="005B219C">
            <w:pPr>
              <w:ind w:left="-567" w:firstLine="567"/>
              <w:jc w:val="both"/>
            </w:pPr>
          </w:p>
        </w:tc>
      </w:tr>
      <w:tr w:rsidR="005B219C" w:rsidRPr="00220732" w14:paraId="43FBD431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274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D94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Рогова Дарья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C9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012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Русский язык</w:t>
            </w:r>
          </w:p>
          <w:p w14:paraId="7AF24A3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917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  <w:p w14:paraId="48D7B94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14:paraId="16EBCF5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0FD" w14:textId="77777777" w:rsidR="005B219C" w:rsidRPr="009561E6" w:rsidRDefault="005B219C" w:rsidP="005B219C">
            <w:pPr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32DDF810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466D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894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Иваненко Игорь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662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954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физика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681E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02C4" w14:textId="77777777" w:rsidR="005B219C" w:rsidRPr="009561E6" w:rsidRDefault="005B219C" w:rsidP="005B219C">
            <w:pPr>
              <w:spacing w:after="0"/>
              <w:ind w:left="-567" w:firstLine="567"/>
              <w:jc w:val="both"/>
              <w:rPr>
                <w:rFonts w:ascii="Times New Roman" w:hAnsi="Times New Roman"/>
              </w:rPr>
            </w:pPr>
          </w:p>
        </w:tc>
      </w:tr>
      <w:tr w:rsidR="005B219C" w:rsidRPr="00220732" w14:paraId="694DBBA3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5602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363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Мартынова Анастасия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906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8567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история</w:t>
            </w:r>
          </w:p>
          <w:p w14:paraId="628F8D1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BE69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  <w:p w14:paraId="4E4C97F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AB33" w14:textId="77777777" w:rsidR="005B219C" w:rsidRPr="009561E6" w:rsidRDefault="005B219C" w:rsidP="005B219C">
            <w:pPr>
              <w:ind w:left="-567" w:firstLine="567"/>
              <w:rPr>
                <w:rFonts w:ascii="Times New Roman" w:hAnsi="Times New Roman"/>
              </w:rPr>
            </w:pPr>
          </w:p>
        </w:tc>
      </w:tr>
      <w:tr w:rsidR="005B219C" w:rsidRPr="00220732" w14:paraId="06CC4B89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3CA5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7D61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Чащина Дарья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BA3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CBB7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История</w:t>
            </w:r>
          </w:p>
          <w:p w14:paraId="75AE1A99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Английский язык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47CF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  <w:p w14:paraId="1DB29D27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A98C" w14:textId="77777777" w:rsidR="005B219C" w:rsidRPr="009561E6" w:rsidRDefault="005B219C" w:rsidP="005B219C">
            <w:pPr>
              <w:ind w:left="-567" w:firstLine="567"/>
              <w:rPr>
                <w:rFonts w:ascii="Times New Roman" w:hAnsi="Times New Roman"/>
              </w:rPr>
            </w:pPr>
          </w:p>
        </w:tc>
      </w:tr>
      <w:tr w:rsidR="005B219C" w:rsidRPr="00220732" w14:paraId="3461E23A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7AEB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736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Андрюшина Мария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C45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A8A7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биология</w:t>
            </w:r>
          </w:p>
          <w:p w14:paraId="1C890774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BF7C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14:paraId="3B91E9CA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B9E1" w14:textId="77777777" w:rsidR="005B219C" w:rsidRPr="009561E6" w:rsidRDefault="005B219C" w:rsidP="005B219C">
            <w:pPr>
              <w:ind w:left="-567" w:firstLine="567"/>
              <w:rPr>
                <w:rFonts w:ascii="Times New Roman" w:hAnsi="Times New Roman"/>
              </w:rPr>
            </w:pPr>
          </w:p>
        </w:tc>
      </w:tr>
      <w:tr w:rsidR="005B219C" w:rsidRPr="00220732" w14:paraId="01D5642D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9DB8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CBC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Слепухина Любовь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575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68A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биология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EC8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207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A5B2" w14:textId="77777777" w:rsidR="005B219C" w:rsidRPr="009561E6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19C" w:rsidRPr="00220732" w14:paraId="1A361A50" w14:textId="77777777" w:rsidTr="005B219C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C2E6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E65E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Алиев Магомед</w:t>
            </w:r>
          </w:p>
        </w:tc>
        <w:tc>
          <w:tcPr>
            <w:tcW w:w="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9BCF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83E1A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СОШ № 4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3130" w14:textId="77777777" w:rsidR="005B219C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Математика профиль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C1E0" w14:textId="77777777" w:rsidR="005B219C" w:rsidRPr="00220732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7423" w14:textId="77777777" w:rsidR="005B219C" w:rsidRPr="009561E6" w:rsidRDefault="005B219C" w:rsidP="005B219C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9C405D" w14:textId="77777777" w:rsidR="005B219C" w:rsidRPr="00220732" w:rsidRDefault="005B219C" w:rsidP="005B219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5DE656" w14:textId="77777777" w:rsidR="005B219C" w:rsidRPr="004A3E59" w:rsidRDefault="005B219C" w:rsidP="005B219C">
      <w:pPr>
        <w:shd w:val="clear" w:color="auto" w:fill="FFFFFF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t>Полученная информация позволяет сформулировать следующие позиции по организации работы в новом учебном году:</w:t>
      </w:r>
    </w:p>
    <w:p w14:paraId="665A2DB5" w14:textId="77777777" w:rsidR="005B219C" w:rsidRPr="004A3E59" w:rsidRDefault="005B219C" w:rsidP="005B219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общеобразовательных учреждений, руководителям методических объединений и учителям-предметникам провести анализ результатов ЕГЭ, выявить в каждом конкретном случае причины низких результатов выполнения заданий КИМов и спроектировать деятельность педагогов и учащихся по подготовке к экзамену</w:t>
      </w:r>
    </w:p>
    <w:p w14:paraId="2C9868FF" w14:textId="77777777" w:rsidR="005B219C" w:rsidRPr="004A3E59" w:rsidRDefault="005B219C" w:rsidP="005B219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t>Продолжить осуществлять независимый контроль преподавания предметов, особенно тех, при сдаче которых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были показаны невысокие результаты (значительно ниже областных показателей)</w:t>
      </w:r>
    </w:p>
    <w:p w14:paraId="6E00DC38" w14:textId="77777777" w:rsidR="005B219C" w:rsidRPr="004A3E59" w:rsidRDefault="005B219C" w:rsidP="005B219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t>Продолжить подготовку педагогов, образовательной программы, рабочих программ по предметам в контексте ФГОС основного и среднего образования</w:t>
      </w:r>
    </w:p>
    <w:p w14:paraId="320D4B87" w14:textId="77777777" w:rsidR="005B219C" w:rsidRPr="004A3E59" w:rsidRDefault="005B219C" w:rsidP="005B219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t>Организовать систематическую работу внутри ГМО с учителями-предметниками по экспертизе и методике работы с контрольными измерительными материалами (КИМами)</w:t>
      </w:r>
    </w:p>
    <w:p w14:paraId="43174532" w14:textId="77777777" w:rsidR="005B219C" w:rsidRPr="004A3E59" w:rsidRDefault="005B219C" w:rsidP="005B219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t>Привлекать педагогов для работы в качестве экспертов ЕГЭ</w:t>
      </w:r>
    </w:p>
    <w:p w14:paraId="6EC6701E" w14:textId="77777777" w:rsidR="005B219C" w:rsidRPr="004A3E59" w:rsidRDefault="005B219C" w:rsidP="005B219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t>Осуществлять тщательный анализ методических материалов, разработанных специалистами, ФГБНУ «ФИПИ» и ГАУ БРЦОИ, в которых даются детальные рекомендации по основным вопросам методики обучения, анализ основных ошибок, методика повторения, рекомендована литература по подготовке к ЕГЭ</w:t>
      </w:r>
    </w:p>
    <w:p w14:paraId="4DC830C0" w14:textId="77777777" w:rsidR="005B219C" w:rsidRPr="004A3E59" w:rsidRDefault="005B219C" w:rsidP="005B219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t>необходимо стимулировать и инициировать процессы внутренней оценки качества, самооценки и построения оценочных процедур с учетом деятельности по данному направлению, созданию внутренних оценочных систем, программ внутреннего аудита, оценки качества, позволяющих управлять процессом повышения качества образования в школе</w:t>
      </w:r>
    </w:p>
    <w:p w14:paraId="1403075A" w14:textId="77777777" w:rsidR="005B219C" w:rsidRPr="004A3E59" w:rsidRDefault="005B219C" w:rsidP="005B219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t>Шире использовать и транслировать возможности участия выпускников в олимпиадах и конкурсах по различным предметам</w:t>
      </w:r>
    </w:p>
    <w:p w14:paraId="533DB3C1" w14:textId="77777777" w:rsidR="005B219C" w:rsidRPr="004A3E59" w:rsidRDefault="005B219C" w:rsidP="005B219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t>Шире использовать и транслировать возможности системы дополнительного образования и элективных курсов</w:t>
      </w:r>
    </w:p>
    <w:p w14:paraId="0125C577" w14:textId="77777777" w:rsidR="005B219C" w:rsidRPr="004A3E59" w:rsidRDefault="005B219C" w:rsidP="005B219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E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Грамотно распределить учебное время в рамках учебного плана, максимально использовать потенциал элективных курсов, системы внеурочной работы по предметам.</w:t>
      </w:r>
    </w:p>
    <w:p w14:paraId="21150B3F" w14:textId="77777777" w:rsidR="005B219C" w:rsidRPr="004A3E59" w:rsidRDefault="005B219C" w:rsidP="005B219C">
      <w:pPr>
        <w:shd w:val="clear" w:color="auto" w:fill="FFFFFF"/>
        <w:spacing w:after="100" w:afterAutospacing="1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5D3F63" w14:textId="77777777" w:rsidR="005B219C" w:rsidRPr="00220732" w:rsidRDefault="005B219C" w:rsidP="005B219C">
      <w:pPr>
        <w:spacing w:after="0" w:line="240" w:lineRule="auto"/>
        <w:jc w:val="both"/>
        <w:rPr>
          <w:rFonts w:ascii="PetersburgC" w:eastAsia="Times New Roman" w:hAnsi="PetersburgC"/>
          <w:b/>
          <w:bCs/>
          <w:sz w:val="30"/>
          <w:szCs w:val="28"/>
          <w:lang w:eastAsia="ru-RU"/>
        </w:rPr>
      </w:pPr>
    </w:p>
    <w:p w14:paraId="77559396" w14:textId="77777777" w:rsidR="00780315" w:rsidRPr="00F2282B" w:rsidRDefault="00780315" w:rsidP="00921F97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lang w:eastAsia="ru-RU"/>
        </w:rPr>
      </w:pPr>
      <w:r w:rsidRPr="00F2282B">
        <w:rPr>
          <w:rFonts w:ascii="Times New Roman" w:eastAsia="Times New Roman" w:hAnsi="Times New Roman"/>
          <w:b/>
          <w:bCs/>
          <w:i/>
          <w:sz w:val="28"/>
          <w:lang w:eastAsia="ru-RU"/>
        </w:rPr>
        <w:t>Результаты государственной итоговой аттестации выпускников 9-х классов</w:t>
      </w:r>
    </w:p>
    <w:p w14:paraId="290BE91D" w14:textId="77777777" w:rsidR="003B353D" w:rsidRPr="00B812DA" w:rsidRDefault="003B353D" w:rsidP="00896542">
      <w:pPr>
        <w:tabs>
          <w:tab w:val="left" w:pos="1516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812DA">
        <w:rPr>
          <w:rFonts w:ascii="Times New Roman" w:hAnsi="Times New Roman"/>
          <w:sz w:val="28"/>
          <w:szCs w:val="28"/>
        </w:rPr>
        <w:t>В начале 202</w:t>
      </w:r>
      <w:r>
        <w:rPr>
          <w:rFonts w:ascii="Times New Roman" w:hAnsi="Times New Roman"/>
          <w:sz w:val="28"/>
          <w:szCs w:val="28"/>
        </w:rPr>
        <w:t>2</w:t>
      </w:r>
      <w:r w:rsidRPr="00B812D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B812DA">
        <w:rPr>
          <w:rFonts w:ascii="Times New Roman" w:hAnsi="Times New Roman"/>
          <w:sz w:val="28"/>
          <w:szCs w:val="28"/>
        </w:rPr>
        <w:t xml:space="preserve"> учебного года перед прохождением государственной итоговой аттестацией в форме ОГЭ ставился вопрос о создании условий для успешной подготовки, организации и проведения итоговой аттестации обучающихся. </w:t>
      </w:r>
    </w:p>
    <w:p w14:paraId="48FACEAF" w14:textId="77777777" w:rsidR="003B353D" w:rsidRPr="00B812DA" w:rsidRDefault="003B353D" w:rsidP="00896542">
      <w:pPr>
        <w:tabs>
          <w:tab w:val="left" w:pos="1516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Выделялись следующие составляющие готовности обучающихся к сдаче экзаменов в форме ОГЭ:  </w:t>
      </w:r>
    </w:p>
    <w:p w14:paraId="58D7DE8C" w14:textId="77777777" w:rsidR="003B353D" w:rsidRPr="00B812DA" w:rsidRDefault="003B353D" w:rsidP="00896542">
      <w:pPr>
        <w:numPr>
          <w:ilvl w:val="0"/>
          <w:numId w:val="34"/>
        </w:numPr>
        <w:tabs>
          <w:tab w:val="left" w:pos="1516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информационная готовность (знания о правилах поведения на экзамене, правилах заполнения бланков); </w:t>
      </w:r>
    </w:p>
    <w:p w14:paraId="6C818BEE" w14:textId="77777777" w:rsidR="003B353D" w:rsidRPr="00B812DA" w:rsidRDefault="003B353D" w:rsidP="00896542">
      <w:pPr>
        <w:numPr>
          <w:ilvl w:val="0"/>
          <w:numId w:val="34"/>
        </w:numPr>
        <w:tabs>
          <w:tab w:val="left" w:pos="1516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предметная готовность (качество подготовки по определенному предмету, умение выполнять задания КИМ); </w:t>
      </w:r>
    </w:p>
    <w:p w14:paraId="40E218F4" w14:textId="77777777" w:rsidR="003B353D" w:rsidRPr="00B812DA" w:rsidRDefault="003B353D" w:rsidP="00896542">
      <w:pPr>
        <w:numPr>
          <w:ilvl w:val="0"/>
          <w:numId w:val="34"/>
        </w:numPr>
        <w:tabs>
          <w:tab w:val="left" w:pos="1516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 </w:t>
      </w:r>
    </w:p>
    <w:p w14:paraId="3CE42D45" w14:textId="77777777" w:rsidR="003B353D" w:rsidRPr="00B812DA" w:rsidRDefault="003B353D" w:rsidP="00896542">
      <w:pPr>
        <w:tabs>
          <w:tab w:val="left" w:pos="15168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8A987BC" w14:textId="77777777" w:rsidR="003B353D" w:rsidRPr="00A75BB6" w:rsidRDefault="003B353D" w:rsidP="008965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5BB6">
        <w:rPr>
          <w:rFonts w:ascii="Times New Roman" w:hAnsi="Times New Roman"/>
          <w:sz w:val="28"/>
          <w:szCs w:val="28"/>
        </w:rPr>
        <w:t xml:space="preserve">Решалась цель: </w:t>
      </w:r>
    </w:p>
    <w:p w14:paraId="3AC8FEB4" w14:textId="77777777" w:rsidR="003B353D" w:rsidRPr="00B812DA" w:rsidRDefault="003B353D" w:rsidP="008965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Обеспечение единых подходов к организации подготовки и проведения государственной итоговой аттестации, направленных  на получение качественного образования обучающихся. </w:t>
      </w:r>
    </w:p>
    <w:p w14:paraId="4BE01D33" w14:textId="77777777" w:rsidR="003B353D" w:rsidRPr="00B812DA" w:rsidRDefault="003B353D" w:rsidP="0089654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FCD1740" w14:textId="77777777" w:rsidR="003B353D" w:rsidRPr="00B812DA" w:rsidRDefault="003B353D" w:rsidP="00896542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75BB6">
        <w:rPr>
          <w:rFonts w:ascii="Times New Roman" w:hAnsi="Times New Roman"/>
          <w:sz w:val="28"/>
          <w:szCs w:val="28"/>
        </w:rPr>
        <w:t>Были решены основные задачи для обеспечения качества подготовки выпускников</w:t>
      </w:r>
      <w:r w:rsidRPr="00B812DA">
        <w:rPr>
          <w:rFonts w:ascii="Times New Roman" w:hAnsi="Times New Roman"/>
          <w:b/>
          <w:sz w:val="28"/>
          <w:szCs w:val="28"/>
        </w:rPr>
        <w:t xml:space="preserve"> </w:t>
      </w:r>
      <w:r w:rsidRPr="00B812DA">
        <w:rPr>
          <w:rFonts w:ascii="Times New Roman" w:hAnsi="Times New Roman"/>
          <w:sz w:val="28"/>
          <w:szCs w:val="28"/>
        </w:rPr>
        <w:t>к</w:t>
      </w:r>
      <w:r w:rsidRPr="00B812DA">
        <w:rPr>
          <w:rFonts w:ascii="Times New Roman" w:hAnsi="Times New Roman"/>
          <w:b/>
          <w:sz w:val="28"/>
          <w:szCs w:val="28"/>
        </w:rPr>
        <w:t xml:space="preserve"> </w:t>
      </w:r>
      <w:r w:rsidRPr="00B812DA"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B812DA">
        <w:rPr>
          <w:rFonts w:ascii="Times New Roman" w:hAnsi="Times New Roman"/>
          <w:b/>
          <w:sz w:val="28"/>
          <w:szCs w:val="28"/>
        </w:rPr>
        <w:t xml:space="preserve">: </w:t>
      </w:r>
    </w:p>
    <w:p w14:paraId="2A01D768" w14:textId="77777777" w:rsidR="003B353D" w:rsidRPr="00B812DA" w:rsidRDefault="003B353D" w:rsidP="008965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• Изучались нормативно-правовые, распорядительные документы и подготовить локальные акты, регулирующие подготовку и проведение государственной итоговой аттестации; создан банк нормативно-правовых документов по проведению государственной итоговой аттестации в форме ОГЭ. </w:t>
      </w:r>
    </w:p>
    <w:p w14:paraId="23B16CA7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Организована работа по подготовке и проведению государственной итоговой аттестации в строгом соответствии с федеральными и региональными, нормативно-правовыми и инструктивными документами. </w:t>
      </w:r>
    </w:p>
    <w:p w14:paraId="68A1FB29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Сформирована  база данных об участниках государственной итоговой аттестации. </w:t>
      </w:r>
    </w:p>
    <w:p w14:paraId="292D5273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lastRenderedPageBreak/>
        <w:t>Организована разъяснительная работа с педагогами, выпускниками, родителями об особенностях государственной итоговой аттестации обучающихся в 202</w:t>
      </w:r>
      <w:r>
        <w:rPr>
          <w:rFonts w:ascii="Times New Roman" w:hAnsi="Times New Roman"/>
          <w:sz w:val="28"/>
          <w:szCs w:val="28"/>
        </w:rPr>
        <w:t>3</w:t>
      </w:r>
      <w:r w:rsidRPr="00B812DA">
        <w:rPr>
          <w:rFonts w:ascii="Times New Roman" w:hAnsi="Times New Roman"/>
          <w:sz w:val="28"/>
          <w:szCs w:val="28"/>
        </w:rPr>
        <w:t xml:space="preserve"> году. </w:t>
      </w:r>
    </w:p>
    <w:p w14:paraId="4AC0D799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Организовано психолого-педагогическое сопровождение проведения государственной итоговой аттестации для обучающихся в форме консультаций, специально организовывались  занятия, тренинги по обучению работе с КИМ и заполнению экзаменационных бланков. </w:t>
      </w:r>
    </w:p>
    <w:p w14:paraId="631BEFE8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Организована во внеурочное время индивидуально-групповая работа с обучающимися по подготовке к государственной итоговой аттестации по предметам по выбору, в том числе с обучающимися группы «Риск» по индивидуальными образовательным маршрутам. </w:t>
      </w:r>
    </w:p>
    <w:p w14:paraId="41CF83A1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Осуществлялся мониторинг деятельности по обеспечению качества результатов государственной итоговой аттестации на основе внутреннего и внешнего аудита. </w:t>
      </w:r>
    </w:p>
    <w:p w14:paraId="50F983FD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Организовывалась во внеурочное время индивидуальная работа с претендентами на получение аттестата с отличием по итогам окончания основной школы и осуществлялся мониторинг деятельности по обеспечению качества результатов государственной итоговой аттестации. </w:t>
      </w:r>
    </w:p>
    <w:p w14:paraId="0F496C36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В общеобразовательных учреждениях осуществлялся мониторинг реализации учебного плана через анализ выполнения программного материала по итогам учебных полугодий. </w:t>
      </w:r>
    </w:p>
    <w:p w14:paraId="0EC90B4B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Обеспечена  подготовка и переподготовка педагогов, готовящих выпускников к государственной итоговой аттестации, через обучение на семинарах, курсовой  подготовки, индивидуальное консультирование на уровне ГМО. </w:t>
      </w:r>
    </w:p>
    <w:p w14:paraId="51C2EE26" w14:textId="77777777" w:rsidR="003B353D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Осуществлялся отбор среди различных систем обучения тех методов и приёмов, которые способствуют более качественной подготовке обучающихся для успешной сдачи ОГЭ. </w:t>
      </w:r>
    </w:p>
    <w:p w14:paraId="3E370098" w14:textId="77777777" w:rsidR="003B353D" w:rsidRPr="00B812DA" w:rsidRDefault="003B353D" w:rsidP="008965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5F1EAA6C" w14:textId="77777777" w:rsidR="003B353D" w:rsidRPr="00A75BB6" w:rsidRDefault="003B353D" w:rsidP="008965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75BB6">
        <w:rPr>
          <w:rFonts w:ascii="Times New Roman" w:hAnsi="Times New Roman"/>
          <w:sz w:val="28"/>
          <w:szCs w:val="28"/>
        </w:rPr>
        <w:t xml:space="preserve">Были организованы направления деятельности: </w:t>
      </w:r>
    </w:p>
    <w:p w14:paraId="367CDDF5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Нормативно – правовое, инструктивное обеспечение. </w:t>
      </w:r>
    </w:p>
    <w:p w14:paraId="6F5BC8FB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Организационное обеспечение. </w:t>
      </w:r>
    </w:p>
    <w:p w14:paraId="2F3A423E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Обеспечение качества результатов, мониторинга государственной итоговой аттестации. </w:t>
      </w:r>
    </w:p>
    <w:p w14:paraId="690BFE24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Психолого-педагогическое обеспечение. </w:t>
      </w:r>
    </w:p>
    <w:p w14:paraId="0C219F12" w14:textId="77777777" w:rsidR="003B353D" w:rsidRPr="00B812DA" w:rsidRDefault="003B353D" w:rsidP="00896542">
      <w:pPr>
        <w:numPr>
          <w:ilvl w:val="0"/>
          <w:numId w:val="34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 xml:space="preserve"> Информационно-аналитическое обеспечение.</w:t>
      </w:r>
    </w:p>
    <w:p w14:paraId="00E02FEA" w14:textId="77777777" w:rsidR="003B353D" w:rsidRPr="00B812DA" w:rsidRDefault="003B353D" w:rsidP="00896542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339AC43A" w14:textId="77777777" w:rsidR="003B353D" w:rsidRDefault="003B353D" w:rsidP="008965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> В 202</w:t>
      </w:r>
      <w:r>
        <w:rPr>
          <w:rFonts w:ascii="Times New Roman" w:hAnsi="Times New Roman"/>
          <w:sz w:val="28"/>
          <w:szCs w:val="28"/>
        </w:rPr>
        <w:t>3</w:t>
      </w:r>
      <w:r w:rsidRPr="00B812DA">
        <w:rPr>
          <w:rFonts w:ascii="Times New Roman" w:hAnsi="Times New Roman"/>
          <w:sz w:val="28"/>
          <w:szCs w:val="28"/>
        </w:rPr>
        <w:t xml:space="preserve"> году в государственной итоговой аттестации за курс основного общего образования приняли участие 1</w:t>
      </w:r>
      <w:r>
        <w:rPr>
          <w:rFonts w:ascii="Times New Roman" w:hAnsi="Times New Roman"/>
          <w:sz w:val="28"/>
          <w:szCs w:val="28"/>
        </w:rPr>
        <w:t>80</w:t>
      </w:r>
      <w:r w:rsidRPr="00B812DA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а</w:t>
      </w:r>
      <w:r w:rsidRPr="00B812DA">
        <w:rPr>
          <w:rFonts w:ascii="Times New Roman" w:hAnsi="Times New Roman"/>
          <w:sz w:val="28"/>
          <w:szCs w:val="28"/>
        </w:rPr>
        <w:t xml:space="preserve"> 9 класса с обязательной сдачей экзаменов по </w:t>
      </w:r>
      <w:r>
        <w:rPr>
          <w:rFonts w:ascii="Times New Roman" w:hAnsi="Times New Roman"/>
          <w:sz w:val="28"/>
          <w:szCs w:val="28"/>
        </w:rPr>
        <w:t>четырем</w:t>
      </w:r>
      <w:r w:rsidRPr="00B812DA">
        <w:rPr>
          <w:rFonts w:ascii="Times New Roman" w:hAnsi="Times New Roman"/>
          <w:sz w:val="28"/>
          <w:szCs w:val="28"/>
        </w:rPr>
        <w:t xml:space="preserve"> предмета</w:t>
      </w:r>
      <w:r>
        <w:rPr>
          <w:rFonts w:ascii="Times New Roman" w:hAnsi="Times New Roman"/>
          <w:sz w:val="28"/>
          <w:szCs w:val="28"/>
        </w:rPr>
        <w:t>м - русскому языку и математике и двум предметам по выбору.</w:t>
      </w:r>
      <w:r w:rsidRPr="00B812DA">
        <w:rPr>
          <w:rFonts w:ascii="Times New Roman" w:hAnsi="Times New Roman"/>
          <w:sz w:val="28"/>
          <w:szCs w:val="28"/>
        </w:rPr>
        <w:t xml:space="preserve"> </w:t>
      </w:r>
    </w:p>
    <w:p w14:paraId="5366C2F5" w14:textId="77777777" w:rsidR="003B353D" w:rsidRPr="00B812DA" w:rsidRDefault="003B353D" w:rsidP="008965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812DA">
        <w:rPr>
          <w:rFonts w:ascii="Times New Roman" w:hAnsi="Times New Roman"/>
          <w:sz w:val="28"/>
          <w:szCs w:val="28"/>
        </w:rPr>
        <w:t>В феврале 202</w:t>
      </w:r>
      <w:r>
        <w:rPr>
          <w:rFonts w:ascii="Times New Roman" w:hAnsi="Times New Roman"/>
          <w:sz w:val="28"/>
          <w:szCs w:val="28"/>
        </w:rPr>
        <w:t>3</w:t>
      </w:r>
      <w:r w:rsidRPr="00B812DA">
        <w:rPr>
          <w:rFonts w:ascii="Times New Roman" w:hAnsi="Times New Roman"/>
          <w:sz w:val="28"/>
          <w:szCs w:val="28"/>
        </w:rPr>
        <w:t xml:space="preserve">г. было проведено итоговое собеседование по русскому языку как условие допуска к государственной итоговой аттестации по образовательным </w:t>
      </w:r>
      <w:r w:rsidRPr="00B812DA">
        <w:rPr>
          <w:rFonts w:ascii="Times New Roman" w:hAnsi="Times New Roman"/>
          <w:sz w:val="28"/>
          <w:szCs w:val="28"/>
        </w:rPr>
        <w:lastRenderedPageBreak/>
        <w:t>программам основного общего образования. Все  обучающихся успешно прошли итоговое собеседование и получили «зачет».</w:t>
      </w:r>
    </w:p>
    <w:p w14:paraId="285206D6" w14:textId="77777777" w:rsidR="003B353D" w:rsidRPr="00B812DA" w:rsidRDefault="003B353D" w:rsidP="008965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Таким образом, все 180 выпускника 9-х классов получили доступ к сдаче ОГЭ.</w:t>
      </w:r>
    </w:p>
    <w:p w14:paraId="6DDD0905" w14:textId="77777777" w:rsidR="003B353D" w:rsidRPr="00B812DA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sz w:val="28"/>
          <w:szCs w:val="28"/>
        </w:rPr>
        <w:t xml:space="preserve">Независимая оценка знаний выпускников </w:t>
      </w:r>
      <w:r>
        <w:rPr>
          <w:sz w:val="28"/>
          <w:szCs w:val="28"/>
        </w:rPr>
        <w:t xml:space="preserve">региональной </w:t>
      </w:r>
      <w:r w:rsidRPr="00B812DA">
        <w:rPr>
          <w:sz w:val="28"/>
          <w:szCs w:val="28"/>
        </w:rPr>
        <w:t>экзаменационной комиссией показала, что: </w:t>
      </w:r>
    </w:p>
    <w:p w14:paraId="53AFF762" w14:textId="77777777" w:rsidR="003B353D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b/>
          <w:sz w:val="28"/>
          <w:szCs w:val="28"/>
        </w:rPr>
        <w:t>по русскому языку</w:t>
      </w:r>
      <w:r w:rsidRPr="00B812DA">
        <w:rPr>
          <w:sz w:val="28"/>
          <w:szCs w:val="28"/>
        </w:rPr>
        <w:t xml:space="preserve"> освоили Федеральный государственный образовательный стандарт основного общего образования – 100% выпускников, на качественно высоком уровне, получив отметки «4» и «5» - </w:t>
      </w:r>
      <w:r>
        <w:rPr>
          <w:sz w:val="28"/>
          <w:szCs w:val="28"/>
        </w:rPr>
        <w:t>74,4</w:t>
      </w:r>
      <w:r w:rsidRPr="00B812DA">
        <w:rPr>
          <w:sz w:val="28"/>
          <w:szCs w:val="28"/>
        </w:rPr>
        <w:t>% (20</w:t>
      </w:r>
      <w:r>
        <w:rPr>
          <w:sz w:val="28"/>
          <w:szCs w:val="28"/>
        </w:rPr>
        <w:t>22</w:t>
      </w:r>
      <w:r w:rsidRPr="00B812DA">
        <w:rPr>
          <w:sz w:val="28"/>
          <w:szCs w:val="28"/>
        </w:rPr>
        <w:t xml:space="preserve"> г. -</w:t>
      </w:r>
      <w:r>
        <w:rPr>
          <w:sz w:val="28"/>
          <w:szCs w:val="28"/>
        </w:rPr>
        <w:t>82,4,</w:t>
      </w:r>
      <w:r w:rsidRPr="00B812DA">
        <w:rPr>
          <w:sz w:val="28"/>
          <w:szCs w:val="28"/>
        </w:rPr>
        <w:t>%). </w:t>
      </w:r>
    </w:p>
    <w:p w14:paraId="20B23A1A" w14:textId="77777777" w:rsidR="003B353D" w:rsidRPr="00B812DA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sz w:val="28"/>
          <w:szCs w:val="28"/>
        </w:rPr>
        <w:t>В сравнении с 20</w:t>
      </w:r>
      <w:r>
        <w:rPr>
          <w:sz w:val="28"/>
          <w:szCs w:val="28"/>
        </w:rPr>
        <w:t>22</w:t>
      </w:r>
      <w:r w:rsidRPr="00B812DA">
        <w:rPr>
          <w:sz w:val="28"/>
          <w:szCs w:val="28"/>
        </w:rPr>
        <w:t xml:space="preserve"> годом в 202</w:t>
      </w:r>
      <w:r>
        <w:rPr>
          <w:sz w:val="28"/>
          <w:szCs w:val="28"/>
        </w:rPr>
        <w:t>3</w:t>
      </w:r>
      <w:r w:rsidRPr="00B812DA">
        <w:rPr>
          <w:sz w:val="28"/>
          <w:szCs w:val="28"/>
        </w:rPr>
        <w:t xml:space="preserve"> году показатели общей успеваемости остались на прежнем уровне,  а качественной успеваемости</w:t>
      </w:r>
      <w:r>
        <w:rPr>
          <w:sz w:val="28"/>
          <w:szCs w:val="28"/>
        </w:rPr>
        <w:t xml:space="preserve"> ниже </w:t>
      </w:r>
      <w:r w:rsidRPr="00B812D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8 </w:t>
      </w:r>
      <w:r w:rsidRPr="00B812DA">
        <w:rPr>
          <w:sz w:val="28"/>
          <w:szCs w:val="28"/>
        </w:rPr>
        <w:t>%.</w:t>
      </w:r>
    </w:p>
    <w:p w14:paraId="706BC691" w14:textId="77777777" w:rsidR="003B353D" w:rsidRPr="00B812DA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sz w:val="28"/>
          <w:szCs w:val="28"/>
        </w:rPr>
        <w:t xml:space="preserve">Вместе с тем, качество областных показателей </w:t>
      </w:r>
      <w:r>
        <w:rPr>
          <w:sz w:val="28"/>
          <w:szCs w:val="28"/>
        </w:rPr>
        <w:t xml:space="preserve"> выше на </w:t>
      </w:r>
      <w:r w:rsidRPr="00833B9E">
        <w:rPr>
          <w:color w:val="C00000"/>
          <w:sz w:val="28"/>
          <w:szCs w:val="28"/>
        </w:rPr>
        <w:t>1,3% (81,1%).</w:t>
      </w:r>
    </w:p>
    <w:p w14:paraId="71ADA1AF" w14:textId="77777777" w:rsidR="003B353D" w:rsidRPr="00B812DA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sz w:val="28"/>
          <w:szCs w:val="28"/>
        </w:rPr>
        <w:t xml:space="preserve">Лучшие результаты продемонстрировали выпускники МБОУ СОШ № </w:t>
      </w:r>
      <w:r>
        <w:rPr>
          <w:sz w:val="28"/>
          <w:szCs w:val="28"/>
        </w:rPr>
        <w:t>3</w:t>
      </w:r>
      <w:r w:rsidRPr="00B812DA">
        <w:rPr>
          <w:sz w:val="28"/>
          <w:szCs w:val="28"/>
        </w:rPr>
        <w:t xml:space="preserve"> ( качество- 8</w:t>
      </w:r>
      <w:r>
        <w:rPr>
          <w:sz w:val="28"/>
          <w:szCs w:val="28"/>
        </w:rPr>
        <w:t>6,4</w:t>
      </w:r>
      <w:r w:rsidRPr="00B812DA">
        <w:rPr>
          <w:sz w:val="28"/>
          <w:szCs w:val="28"/>
        </w:rPr>
        <w:t>%).</w:t>
      </w:r>
    </w:p>
    <w:p w14:paraId="2D209DE7" w14:textId="77777777" w:rsidR="003B353D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sz w:val="28"/>
          <w:szCs w:val="28"/>
        </w:rPr>
        <w:t>Средний первичный балл по городу составил -  </w:t>
      </w:r>
      <w:r>
        <w:rPr>
          <w:sz w:val="28"/>
          <w:szCs w:val="28"/>
        </w:rPr>
        <w:t>28</w:t>
      </w:r>
      <w:r w:rsidRPr="00B812DA">
        <w:rPr>
          <w:sz w:val="28"/>
          <w:szCs w:val="28"/>
        </w:rPr>
        <w:t xml:space="preserve"> ( в 20</w:t>
      </w:r>
      <w:r>
        <w:rPr>
          <w:sz w:val="28"/>
          <w:szCs w:val="28"/>
        </w:rPr>
        <w:t>22</w:t>
      </w:r>
      <w:r w:rsidRPr="00B812DA">
        <w:rPr>
          <w:sz w:val="28"/>
          <w:szCs w:val="28"/>
        </w:rPr>
        <w:t xml:space="preserve"> г.- </w:t>
      </w:r>
      <w:r>
        <w:rPr>
          <w:sz w:val="28"/>
          <w:szCs w:val="28"/>
        </w:rPr>
        <w:t>27,6</w:t>
      </w:r>
      <w:r w:rsidRPr="00B812DA">
        <w:rPr>
          <w:sz w:val="28"/>
          <w:szCs w:val="28"/>
        </w:rPr>
        <w:t>).</w:t>
      </w:r>
    </w:p>
    <w:p w14:paraId="57566CFA" w14:textId="77777777" w:rsidR="003B353D" w:rsidRPr="00B812DA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отметка- 4 (в 2022 г.-4)</w:t>
      </w:r>
    </w:p>
    <w:p w14:paraId="299F864B" w14:textId="77777777" w:rsidR="003B353D" w:rsidRPr="00B812DA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b/>
          <w:sz w:val="28"/>
          <w:szCs w:val="28"/>
        </w:rPr>
        <w:t>По математике</w:t>
      </w:r>
      <w:r w:rsidRPr="00B812DA">
        <w:rPr>
          <w:sz w:val="28"/>
          <w:szCs w:val="28"/>
        </w:rPr>
        <w:t xml:space="preserve"> освоили Федеральный государственный образовательный стандарт основного общего образования – 100 % выпускников, получили отметки «4» и «5» - </w:t>
      </w:r>
      <w:r>
        <w:rPr>
          <w:sz w:val="28"/>
          <w:szCs w:val="28"/>
        </w:rPr>
        <w:t>69</w:t>
      </w:r>
      <w:r w:rsidRPr="00B812DA">
        <w:rPr>
          <w:sz w:val="28"/>
          <w:szCs w:val="28"/>
        </w:rPr>
        <w:t>% (в 20</w:t>
      </w:r>
      <w:r>
        <w:rPr>
          <w:sz w:val="28"/>
          <w:szCs w:val="28"/>
        </w:rPr>
        <w:t>22</w:t>
      </w:r>
      <w:r w:rsidRPr="00B812D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44,5</w:t>
      </w:r>
      <w:r w:rsidRPr="00B812DA">
        <w:rPr>
          <w:sz w:val="28"/>
          <w:szCs w:val="28"/>
        </w:rPr>
        <w:t xml:space="preserve"> %). Что указывает на </w:t>
      </w:r>
      <w:r>
        <w:rPr>
          <w:sz w:val="28"/>
          <w:szCs w:val="28"/>
        </w:rPr>
        <w:t>высокий</w:t>
      </w:r>
      <w:r w:rsidRPr="00B812DA">
        <w:rPr>
          <w:sz w:val="28"/>
          <w:szCs w:val="28"/>
        </w:rPr>
        <w:t xml:space="preserve"> уровень подготовки учащихся. </w:t>
      </w:r>
    </w:p>
    <w:p w14:paraId="67EFAC0F" w14:textId="77777777" w:rsidR="003B353D" w:rsidRPr="00B812DA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sz w:val="28"/>
          <w:szCs w:val="28"/>
        </w:rPr>
        <w:t xml:space="preserve">В сравнении с областным качественной показатель </w:t>
      </w:r>
      <w:r>
        <w:rPr>
          <w:sz w:val="28"/>
          <w:szCs w:val="28"/>
        </w:rPr>
        <w:t xml:space="preserve">ниже на </w:t>
      </w:r>
      <w:r w:rsidRPr="00935D5C">
        <w:rPr>
          <w:color w:val="C00000"/>
          <w:sz w:val="28"/>
          <w:szCs w:val="28"/>
        </w:rPr>
        <w:t>14 % (58,5%).</w:t>
      </w:r>
    </w:p>
    <w:p w14:paraId="70A899DB" w14:textId="77777777" w:rsidR="003B353D" w:rsidRPr="00B812DA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sz w:val="28"/>
          <w:szCs w:val="28"/>
        </w:rPr>
        <w:t xml:space="preserve">Лучшие результаты качества образования в СОШ № </w:t>
      </w:r>
      <w:r>
        <w:rPr>
          <w:sz w:val="28"/>
          <w:szCs w:val="28"/>
        </w:rPr>
        <w:t>2</w:t>
      </w:r>
      <w:r w:rsidRPr="00B812DA">
        <w:rPr>
          <w:sz w:val="28"/>
          <w:szCs w:val="28"/>
        </w:rPr>
        <w:t xml:space="preserve">- </w:t>
      </w:r>
      <w:r>
        <w:rPr>
          <w:sz w:val="28"/>
          <w:szCs w:val="28"/>
        </w:rPr>
        <w:t>79</w:t>
      </w:r>
      <w:r w:rsidRPr="00B812DA">
        <w:rPr>
          <w:sz w:val="28"/>
          <w:szCs w:val="28"/>
        </w:rPr>
        <w:t xml:space="preserve"> %.</w:t>
      </w:r>
    </w:p>
    <w:p w14:paraId="0F2361AB" w14:textId="77777777" w:rsidR="003B353D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sz w:val="28"/>
          <w:szCs w:val="28"/>
        </w:rPr>
        <w:t>Средний первичный балл по городу составил –</w:t>
      </w:r>
      <w:r>
        <w:rPr>
          <w:sz w:val="28"/>
          <w:szCs w:val="28"/>
        </w:rPr>
        <w:t xml:space="preserve">16, </w:t>
      </w:r>
      <w:r w:rsidRPr="00B812DA">
        <w:rPr>
          <w:sz w:val="28"/>
          <w:szCs w:val="28"/>
        </w:rPr>
        <w:t>что на</w:t>
      </w:r>
      <w:r>
        <w:rPr>
          <w:sz w:val="28"/>
          <w:szCs w:val="28"/>
        </w:rPr>
        <w:t xml:space="preserve"> 2,</w:t>
      </w:r>
      <w:r w:rsidRPr="00B812DA">
        <w:rPr>
          <w:sz w:val="28"/>
          <w:szCs w:val="28"/>
        </w:rPr>
        <w:t xml:space="preserve">4 балла </w:t>
      </w:r>
      <w:r>
        <w:rPr>
          <w:sz w:val="28"/>
          <w:szCs w:val="28"/>
        </w:rPr>
        <w:t xml:space="preserve">выше </w:t>
      </w:r>
      <w:r w:rsidRPr="00B812DA">
        <w:rPr>
          <w:sz w:val="28"/>
          <w:szCs w:val="28"/>
        </w:rPr>
        <w:t>показателей 20</w:t>
      </w:r>
      <w:r>
        <w:rPr>
          <w:sz w:val="28"/>
          <w:szCs w:val="28"/>
        </w:rPr>
        <w:t>22</w:t>
      </w:r>
      <w:r w:rsidRPr="00B812DA">
        <w:rPr>
          <w:sz w:val="28"/>
          <w:szCs w:val="28"/>
        </w:rPr>
        <w:t xml:space="preserve"> г.</w:t>
      </w:r>
      <w:r>
        <w:rPr>
          <w:sz w:val="28"/>
          <w:szCs w:val="28"/>
        </w:rPr>
        <w:t>(13,6баллов)</w:t>
      </w:r>
      <w:r w:rsidRPr="00B812DA">
        <w:rPr>
          <w:sz w:val="28"/>
          <w:szCs w:val="28"/>
        </w:rPr>
        <w:t xml:space="preserve">  </w:t>
      </w:r>
    </w:p>
    <w:p w14:paraId="5B66A161" w14:textId="77777777" w:rsidR="003B353D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отметка- 4 ( в 2022 г. -3).</w:t>
      </w:r>
    </w:p>
    <w:p w14:paraId="0B49F24A" w14:textId="77777777" w:rsidR="003B353D" w:rsidRDefault="003B353D" w:rsidP="00896542">
      <w:pPr>
        <w:pStyle w:val="a3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предметов по выбору представлены в таблицах (прилагаются).</w:t>
      </w:r>
    </w:p>
    <w:p w14:paraId="2EE0B183" w14:textId="77777777" w:rsidR="003B353D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sz w:val="28"/>
          <w:szCs w:val="28"/>
        </w:rPr>
        <w:t>Следует отметить, что в этом учебном году</w:t>
      </w:r>
      <w:r>
        <w:rPr>
          <w:sz w:val="28"/>
          <w:szCs w:val="28"/>
        </w:rPr>
        <w:t xml:space="preserve"> выпускники</w:t>
      </w:r>
      <w:r w:rsidRPr="00B812DA">
        <w:rPr>
          <w:sz w:val="28"/>
          <w:szCs w:val="28"/>
        </w:rPr>
        <w:t xml:space="preserve"> не преодолели минимальный порог при сдаче ОГЭ в основные сроки</w:t>
      </w:r>
      <w:r>
        <w:rPr>
          <w:sz w:val="28"/>
          <w:szCs w:val="28"/>
        </w:rPr>
        <w:t xml:space="preserve"> по следующим предметам: </w:t>
      </w:r>
    </w:p>
    <w:p w14:paraId="7D06C401" w14:textId="77777777" w:rsidR="003B353D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Математика- 7 человек (4-МБОУ СОШ № 1; 1-МБОУ СОШ № 2; 2</w:t>
      </w:r>
      <w:r w:rsidRPr="00935D5C">
        <w:rPr>
          <w:sz w:val="28"/>
          <w:szCs w:val="28"/>
        </w:rPr>
        <w:t xml:space="preserve">-МБОУ СОШ № </w:t>
      </w:r>
      <w:r>
        <w:rPr>
          <w:sz w:val="28"/>
          <w:szCs w:val="28"/>
        </w:rPr>
        <w:t xml:space="preserve">4) </w:t>
      </w:r>
    </w:p>
    <w:p w14:paraId="079A5D44" w14:textId="77777777" w:rsidR="003B353D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География- 3</w:t>
      </w:r>
      <w:r w:rsidRPr="004C502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4C5027">
        <w:rPr>
          <w:sz w:val="28"/>
          <w:szCs w:val="28"/>
        </w:rPr>
        <w:t xml:space="preserve"> (</w:t>
      </w:r>
      <w:r>
        <w:rPr>
          <w:sz w:val="28"/>
          <w:szCs w:val="28"/>
        </w:rPr>
        <w:t>1-</w:t>
      </w:r>
      <w:r w:rsidRPr="004C5027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1; 2-</w:t>
      </w:r>
      <w:r w:rsidRPr="00935D5C">
        <w:t xml:space="preserve"> </w:t>
      </w:r>
      <w:r w:rsidRPr="00935D5C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 2</w:t>
      </w:r>
      <w:r w:rsidRPr="004C5027">
        <w:rPr>
          <w:sz w:val="28"/>
          <w:szCs w:val="28"/>
        </w:rPr>
        <w:t>)</w:t>
      </w:r>
    </w:p>
    <w:p w14:paraId="47F8B9C4" w14:textId="77777777" w:rsidR="003B353D" w:rsidRDefault="003B353D" w:rsidP="00FE2B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Обществознание- 5 человек (1</w:t>
      </w:r>
      <w:r w:rsidRPr="004C5027">
        <w:rPr>
          <w:sz w:val="28"/>
          <w:szCs w:val="28"/>
        </w:rPr>
        <w:t xml:space="preserve">-МБОУ СОШ № 1; </w:t>
      </w:r>
      <w:r>
        <w:rPr>
          <w:sz w:val="28"/>
          <w:szCs w:val="28"/>
        </w:rPr>
        <w:t>3</w:t>
      </w:r>
      <w:r w:rsidRPr="004C5027">
        <w:rPr>
          <w:sz w:val="28"/>
          <w:szCs w:val="28"/>
        </w:rPr>
        <w:t xml:space="preserve">-МБОУ СОШ № </w:t>
      </w:r>
      <w:r>
        <w:rPr>
          <w:sz w:val="28"/>
          <w:szCs w:val="28"/>
        </w:rPr>
        <w:t>4</w:t>
      </w:r>
      <w:r w:rsidRPr="004C5027">
        <w:rPr>
          <w:sz w:val="28"/>
          <w:szCs w:val="28"/>
        </w:rPr>
        <w:t>;</w:t>
      </w:r>
    </w:p>
    <w:p w14:paraId="2BFB79A8" w14:textId="77777777" w:rsidR="003B353D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C5027">
        <w:rPr>
          <w:sz w:val="28"/>
          <w:szCs w:val="28"/>
        </w:rPr>
        <w:t>-МБОУ СОШ № 5)</w:t>
      </w:r>
    </w:p>
    <w:p w14:paraId="6976F99F" w14:textId="77777777" w:rsidR="003B353D" w:rsidRPr="00B812DA" w:rsidRDefault="003B353D" w:rsidP="00896542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812DA">
        <w:rPr>
          <w:sz w:val="28"/>
          <w:szCs w:val="28"/>
        </w:rPr>
        <w:t>В резервные дни данны</w:t>
      </w:r>
      <w:r>
        <w:rPr>
          <w:sz w:val="28"/>
          <w:szCs w:val="28"/>
        </w:rPr>
        <w:t>е</w:t>
      </w:r>
      <w:r w:rsidRPr="00B812DA">
        <w:rPr>
          <w:sz w:val="28"/>
          <w:szCs w:val="28"/>
        </w:rPr>
        <w:t xml:space="preserve"> ученики получили</w:t>
      </w:r>
      <w:r>
        <w:rPr>
          <w:sz w:val="28"/>
          <w:szCs w:val="28"/>
        </w:rPr>
        <w:t xml:space="preserve"> удовлетворительные результаты.</w:t>
      </w:r>
    </w:p>
    <w:p w14:paraId="14532F91" w14:textId="77777777" w:rsidR="00921F97" w:rsidRPr="00C35622" w:rsidRDefault="00921F97" w:rsidP="004763B7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14:paraId="5654893E" w14:textId="77777777" w:rsidR="004763B7" w:rsidRPr="003B353D" w:rsidRDefault="004763B7" w:rsidP="004763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353D">
        <w:rPr>
          <w:rFonts w:ascii="Times New Roman" w:eastAsia="Times New Roman" w:hAnsi="Times New Roman"/>
          <w:b/>
          <w:sz w:val="28"/>
          <w:szCs w:val="28"/>
          <w:lang w:eastAsia="ru-RU"/>
        </w:rPr>
        <w:t>Сопоставление результатов экзаменов за три последних года</w:t>
      </w:r>
    </w:p>
    <w:p w14:paraId="0421F8E0" w14:textId="77777777" w:rsidR="004763B7" w:rsidRPr="003B353D" w:rsidRDefault="004763B7" w:rsidP="004763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80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850"/>
        <w:gridCol w:w="1134"/>
      </w:tblGrid>
      <w:tr w:rsidR="003B353D" w:rsidRPr="003B353D" w14:paraId="13166402" w14:textId="77777777" w:rsidTr="004763B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56BB0" w14:textId="77777777" w:rsidR="004763B7" w:rsidRPr="003B353D" w:rsidRDefault="004763B7" w:rsidP="004763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10F43" w14:textId="77777777" w:rsidR="004763B7" w:rsidRPr="003B353D" w:rsidRDefault="004763B7" w:rsidP="0047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4C64" w14:textId="77777777" w:rsidR="004763B7" w:rsidRPr="003B353D" w:rsidRDefault="004763B7" w:rsidP="004763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3B353D" w:rsidRPr="003B353D" w14:paraId="11A201D5" w14:textId="77777777" w:rsidTr="004763B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765BC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6C24C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  <w:p w14:paraId="6CE8D81D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7D023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  <w:p w14:paraId="15B8B572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B03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DF8F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  <w:p w14:paraId="52C75940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018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  <w:p w14:paraId="58513C5F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8AE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</w:tr>
      <w:tr w:rsidR="003B353D" w:rsidRPr="003B353D" w14:paraId="6463BA2F" w14:textId="77777777" w:rsidTr="004763B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CFAF5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453C8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F0422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7C71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110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FF2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EA6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3B353D" w:rsidRPr="003B353D" w14:paraId="25D90C9B" w14:textId="77777777" w:rsidTr="004763B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A7BC8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B9847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D8F7E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B5A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38BA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08E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8F24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3B353D" w:rsidRPr="003B353D" w14:paraId="50D2B32B" w14:textId="77777777" w:rsidTr="004763B7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55673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отметка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23FD6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7C837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6CB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9829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6BE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332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B353D" w:rsidRPr="003B353D" w14:paraId="60D11091" w14:textId="77777777" w:rsidTr="004763B7">
        <w:trPr>
          <w:trHeight w:val="7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66B1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знаний (%)</w:t>
            </w:r>
          </w:p>
          <w:p w14:paraId="61E0679F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41800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99EA7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0CF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4BA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7368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C79" w14:textId="77777777" w:rsidR="003B353D" w:rsidRPr="003B353D" w:rsidRDefault="003B353D" w:rsidP="003B3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B3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74,4</w:t>
            </w:r>
          </w:p>
        </w:tc>
      </w:tr>
    </w:tbl>
    <w:p w14:paraId="4F7576DF" w14:textId="77777777" w:rsidR="004763B7" w:rsidRDefault="004763B7" w:rsidP="004763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5E2DF0" w14:textId="77777777" w:rsidR="00D33F1E" w:rsidRDefault="00D33F1E" w:rsidP="004763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4"/>
        <w:tblpPr w:leftFromText="180" w:rightFromText="180" w:vertAnchor="text" w:horzAnchor="margin" w:tblpXSpec="center" w:tblpY="540"/>
        <w:tblW w:w="11307" w:type="dxa"/>
        <w:tblLayout w:type="fixed"/>
        <w:tblLook w:val="04A0" w:firstRow="1" w:lastRow="0" w:firstColumn="1" w:lastColumn="0" w:noHBand="0" w:noVBand="1"/>
      </w:tblPr>
      <w:tblGrid>
        <w:gridCol w:w="1941"/>
        <w:gridCol w:w="1499"/>
        <w:gridCol w:w="596"/>
        <w:gridCol w:w="576"/>
        <w:gridCol w:w="700"/>
        <w:gridCol w:w="1149"/>
        <w:gridCol w:w="1166"/>
        <w:gridCol w:w="1226"/>
        <w:gridCol w:w="894"/>
        <w:gridCol w:w="283"/>
        <w:gridCol w:w="993"/>
        <w:gridCol w:w="284"/>
      </w:tblGrid>
      <w:tr w:rsidR="00FE2B2C" w14:paraId="38349546" w14:textId="77777777" w:rsidTr="00FE2B2C">
        <w:trPr>
          <w:gridAfter w:val="1"/>
          <w:wAfter w:w="284" w:type="dxa"/>
        </w:trPr>
        <w:tc>
          <w:tcPr>
            <w:tcW w:w="1941" w:type="dxa"/>
          </w:tcPr>
          <w:p w14:paraId="001543BB" w14:textId="77777777" w:rsidR="00FE2B2C" w:rsidRPr="00813979" w:rsidRDefault="00FE2B2C" w:rsidP="00FE2B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979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99" w:type="dxa"/>
          </w:tcPr>
          <w:p w14:paraId="4AD413DB" w14:textId="77777777" w:rsidR="00FE2B2C" w:rsidRPr="00DA4987" w:rsidRDefault="00FE2B2C" w:rsidP="00FE2B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4987">
              <w:rPr>
                <w:rFonts w:ascii="Times New Roman" w:hAnsi="Times New Roman"/>
                <w:b/>
                <w:sz w:val="24"/>
              </w:rPr>
              <w:t>Количество учащихся</w:t>
            </w:r>
          </w:p>
        </w:tc>
        <w:tc>
          <w:tcPr>
            <w:tcW w:w="596" w:type="dxa"/>
          </w:tcPr>
          <w:p w14:paraId="450A97DE" w14:textId="77777777" w:rsidR="00FE2B2C" w:rsidRPr="00DA4987" w:rsidRDefault="00FE2B2C" w:rsidP="00FE2B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4987">
              <w:rPr>
                <w:rFonts w:ascii="Times New Roman" w:hAnsi="Times New Roman"/>
                <w:b/>
                <w:sz w:val="24"/>
              </w:rPr>
              <w:t>«5»</w:t>
            </w:r>
          </w:p>
        </w:tc>
        <w:tc>
          <w:tcPr>
            <w:tcW w:w="576" w:type="dxa"/>
          </w:tcPr>
          <w:p w14:paraId="427108EC" w14:textId="77777777" w:rsidR="00FE2B2C" w:rsidRPr="00DA4987" w:rsidRDefault="00FE2B2C" w:rsidP="00FE2B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4987"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700" w:type="dxa"/>
          </w:tcPr>
          <w:p w14:paraId="05702772" w14:textId="77777777" w:rsidR="00FE2B2C" w:rsidRPr="00DA4987" w:rsidRDefault="00FE2B2C" w:rsidP="00FE2B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4987"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1149" w:type="dxa"/>
          </w:tcPr>
          <w:p w14:paraId="3AA5EE7F" w14:textId="77777777" w:rsidR="00FE2B2C" w:rsidRPr="00DA4987" w:rsidRDefault="00FE2B2C" w:rsidP="00FE2B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4987">
              <w:rPr>
                <w:rFonts w:ascii="Times New Roman" w:hAnsi="Times New Roman"/>
                <w:b/>
                <w:sz w:val="24"/>
              </w:rPr>
              <w:t>Средняя  отметка</w:t>
            </w:r>
          </w:p>
        </w:tc>
        <w:tc>
          <w:tcPr>
            <w:tcW w:w="1166" w:type="dxa"/>
          </w:tcPr>
          <w:p w14:paraId="0ABB4CD1" w14:textId="77777777" w:rsidR="00FE2B2C" w:rsidRPr="00DA4987" w:rsidRDefault="00FE2B2C" w:rsidP="00FE2B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4987">
              <w:rPr>
                <w:rFonts w:ascii="Times New Roman" w:hAnsi="Times New Roman"/>
                <w:b/>
                <w:sz w:val="24"/>
              </w:rPr>
              <w:t>Средний балл</w:t>
            </w:r>
          </w:p>
        </w:tc>
        <w:tc>
          <w:tcPr>
            <w:tcW w:w="1226" w:type="dxa"/>
          </w:tcPr>
          <w:p w14:paraId="4E7E96C3" w14:textId="77777777" w:rsidR="00FE2B2C" w:rsidRPr="00DA4987" w:rsidRDefault="00FE2B2C" w:rsidP="00FE2B2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A4987">
              <w:rPr>
                <w:rFonts w:ascii="Times New Roman" w:hAnsi="Times New Roman"/>
                <w:b/>
                <w:sz w:val="24"/>
              </w:rPr>
              <w:t>Качество</w:t>
            </w:r>
          </w:p>
        </w:tc>
        <w:tc>
          <w:tcPr>
            <w:tcW w:w="2170" w:type="dxa"/>
            <w:gridSpan w:val="3"/>
          </w:tcPr>
          <w:p w14:paraId="696A9074" w14:textId="77777777" w:rsidR="00FE2B2C" w:rsidRDefault="00FE2B2C" w:rsidP="00FE2B2C">
            <w:pPr>
              <w:spacing w:after="0" w:line="240" w:lineRule="auto"/>
              <w:ind w:right="88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4987">
              <w:rPr>
                <w:rFonts w:ascii="Times New Roman" w:hAnsi="Times New Roman"/>
                <w:b/>
                <w:sz w:val="24"/>
              </w:rPr>
              <w:t>Успеваемость</w:t>
            </w:r>
          </w:p>
        </w:tc>
      </w:tr>
      <w:tr w:rsidR="00FE2B2C" w14:paraId="02AA2B14" w14:textId="77777777" w:rsidTr="00FE2B2C">
        <w:trPr>
          <w:gridAfter w:val="4"/>
          <w:wAfter w:w="2454" w:type="dxa"/>
        </w:trPr>
        <w:tc>
          <w:tcPr>
            <w:tcW w:w="1941" w:type="dxa"/>
          </w:tcPr>
          <w:p w14:paraId="544F5DD1" w14:textId="77777777" w:rsidR="00FE2B2C" w:rsidRPr="00813979" w:rsidRDefault="00FE2B2C" w:rsidP="00FE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99" w:type="dxa"/>
          </w:tcPr>
          <w:p w14:paraId="03CF0E65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96" w:type="dxa"/>
          </w:tcPr>
          <w:p w14:paraId="3967E8A5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14:paraId="6254E55F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</w:tcPr>
          <w:p w14:paraId="6DF048C6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9" w:type="dxa"/>
          </w:tcPr>
          <w:p w14:paraId="3624B6E9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14:paraId="3989E089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</w:tcPr>
          <w:p w14:paraId="7977C414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FE2B2C" w14:paraId="5C328019" w14:textId="77777777" w:rsidTr="00FE2B2C">
        <w:tc>
          <w:tcPr>
            <w:tcW w:w="1941" w:type="dxa"/>
          </w:tcPr>
          <w:p w14:paraId="554362D3" w14:textId="77777777" w:rsidR="00FE2B2C" w:rsidRPr="00813979" w:rsidRDefault="00FE2B2C" w:rsidP="00FE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99" w:type="dxa"/>
          </w:tcPr>
          <w:p w14:paraId="15331A37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14:paraId="64816720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535E2AD7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14:paraId="5E9E4961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14:paraId="7971EED1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14:paraId="22E3CD4D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226" w:type="dxa"/>
          </w:tcPr>
          <w:p w14:paraId="1847C2BD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4" w:type="dxa"/>
          </w:tcPr>
          <w:p w14:paraId="1406963E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14:paraId="5BBE8A3C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</w:tcPr>
          <w:p w14:paraId="37CA051A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2B2C" w14:paraId="46FDD63F" w14:textId="77777777" w:rsidTr="00FE2B2C">
        <w:tc>
          <w:tcPr>
            <w:tcW w:w="1941" w:type="dxa"/>
          </w:tcPr>
          <w:p w14:paraId="18692E21" w14:textId="77777777" w:rsidR="00FE2B2C" w:rsidRPr="00813979" w:rsidRDefault="00FE2B2C" w:rsidP="00FE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99" w:type="dxa"/>
          </w:tcPr>
          <w:p w14:paraId="161B62CF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14:paraId="33AA693B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2B93C198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14:paraId="5E76B0CB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14:paraId="0A694E04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14:paraId="04E2A302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26" w:type="dxa"/>
          </w:tcPr>
          <w:p w14:paraId="05943602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94" w:type="dxa"/>
          </w:tcPr>
          <w:p w14:paraId="21E899A2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14:paraId="735AAA73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</w:tcPr>
          <w:p w14:paraId="7849EC5E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2B2C" w14:paraId="24502276" w14:textId="77777777" w:rsidTr="00FE2B2C">
        <w:tc>
          <w:tcPr>
            <w:tcW w:w="1941" w:type="dxa"/>
          </w:tcPr>
          <w:p w14:paraId="131111B8" w14:textId="77777777" w:rsidR="00FE2B2C" w:rsidRPr="00813979" w:rsidRDefault="00FE2B2C" w:rsidP="00FE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99" w:type="dxa"/>
          </w:tcPr>
          <w:p w14:paraId="10E189BA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96" w:type="dxa"/>
          </w:tcPr>
          <w:p w14:paraId="376D5BCB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14:paraId="79674F90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14:paraId="0B6438D5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14:paraId="1EE4FE0D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14:paraId="51F2F4D0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26" w:type="dxa"/>
          </w:tcPr>
          <w:p w14:paraId="70A6C353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78,6</w:t>
            </w:r>
          </w:p>
        </w:tc>
        <w:tc>
          <w:tcPr>
            <w:tcW w:w="894" w:type="dxa"/>
          </w:tcPr>
          <w:p w14:paraId="48A03958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14:paraId="45C4B7EA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</w:tcPr>
          <w:p w14:paraId="26D068C5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2B2C" w14:paraId="6357ED92" w14:textId="77777777" w:rsidTr="00FE2B2C">
        <w:tc>
          <w:tcPr>
            <w:tcW w:w="1941" w:type="dxa"/>
          </w:tcPr>
          <w:p w14:paraId="3146DAFD" w14:textId="77777777" w:rsidR="00FE2B2C" w:rsidRPr="00813979" w:rsidRDefault="00FE2B2C" w:rsidP="00FE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99" w:type="dxa"/>
          </w:tcPr>
          <w:p w14:paraId="064BF8C0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6" w:type="dxa"/>
          </w:tcPr>
          <w:p w14:paraId="2B929340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14:paraId="3127CC40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</w:tcPr>
          <w:p w14:paraId="5ED39076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49" w:type="dxa"/>
          </w:tcPr>
          <w:p w14:paraId="7559D734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14:paraId="12A1EC04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</w:tcPr>
          <w:p w14:paraId="68E80E52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894" w:type="dxa"/>
          </w:tcPr>
          <w:p w14:paraId="297A5AD3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14:paraId="55FB0DDE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</w:tcPr>
          <w:p w14:paraId="1B4FE6DA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2B2C" w14:paraId="2D5EEFF0" w14:textId="77777777" w:rsidTr="00FE2B2C">
        <w:tc>
          <w:tcPr>
            <w:tcW w:w="1941" w:type="dxa"/>
          </w:tcPr>
          <w:p w14:paraId="3F41D29B" w14:textId="77777777" w:rsidR="00FE2B2C" w:rsidRPr="00813979" w:rsidRDefault="00FE2B2C" w:rsidP="00FE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99" w:type="dxa"/>
          </w:tcPr>
          <w:p w14:paraId="5B39529B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</w:tcPr>
          <w:p w14:paraId="4122FD65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14:paraId="765FD38B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14:paraId="5543831E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14:paraId="1A09E70C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14:paraId="08F18656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6" w:type="dxa"/>
          </w:tcPr>
          <w:p w14:paraId="34BB55F4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894" w:type="dxa"/>
          </w:tcPr>
          <w:p w14:paraId="11DD3AC6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14:paraId="6F247C31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</w:tcPr>
          <w:p w14:paraId="65BD61D4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2B2C" w14:paraId="624A5FD7" w14:textId="77777777" w:rsidTr="00FE2B2C">
        <w:tc>
          <w:tcPr>
            <w:tcW w:w="1941" w:type="dxa"/>
          </w:tcPr>
          <w:p w14:paraId="2E278F93" w14:textId="77777777" w:rsidR="00FE2B2C" w:rsidRPr="00813979" w:rsidRDefault="00FE2B2C" w:rsidP="00FE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99" w:type="dxa"/>
          </w:tcPr>
          <w:p w14:paraId="3EBBB585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6" w:type="dxa"/>
          </w:tcPr>
          <w:p w14:paraId="422F9538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367C6062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14:paraId="5C8A5DAD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</w:tcPr>
          <w:p w14:paraId="43389A07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14:paraId="6D79D2C3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14:paraId="759762F8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94" w:type="dxa"/>
          </w:tcPr>
          <w:p w14:paraId="4BBCC618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14:paraId="24086641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</w:tcPr>
          <w:p w14:paraId="714795CA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2B2C" w14:paraId="67047A07" w14:textId="77777777" w:rsidTr="00FE2B2C">
        <w:tc>
          <w:tcPr>
            <w:tcW w:w="1941" w:type="dxa"/>
          </w:tcPr>
          <w:p w14:paraId="5A4BA5E1" w14:textId="77777777" w:rsidR="00FE2B2C" w:rsidRPr="00813979" w:rsidRDefault="00FE2B2C" w:rsidP="00FE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99" w:type="dxa"/>
          </w:tcPr>
          <w:p w14:paraId="23277C5C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14:paraId="3CDAA42C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14:paraId="2AD90227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14:paraId="623467A9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14:paraId="0F79A1E7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14:paraId="4844D6C9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226" w:type="dxa"/>
          </w:tcPr>
          <w:p w14:paraId="13F0BBE2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4" w:type="dxa"/>
          </w:tcPr>
          <w:p w14:paraId="15647EEF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14:paraId="4B664248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</w:tcPr>
          <w:p w14:paraId="2D09AB7C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E2B2C" w14:paraId="7995B77B" w14:textId="77777777" w:rsidTr="00FE2B2C">
        <w:tc>
          <w:tcPr>
            <w:tcW w:w="1941" w:type="dxa"/>
          </w:tcPr>
          <w:p w14:paraId="31CA5169" w14:textId="77777777" w:rsidR="00FE2B2C" w:rsidRPr="00813979" w:rsidRDefault="00FE2B2C" w:rsidP="00FE2B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99" w:type="dxa"/>
          </w:tcPr>
          <w:p w14:paraId="39A1EE14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6" w:type="dxa"/>
          </w:tcPr>
          <w:p w14:paraId="1437534E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14:paraId="2983893D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</w:tcPr>
          <w:p w14:paraId="3634C1F3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9" w:type="dxa"/>
          </w:tcPr>
          <w:p w14:paraId="21016A7C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14:paraId="4E5EDD67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6" w:type="dxa"/>
          </w:tcPr>
          <w:p w14:paraId="2860A7C3" w14:textId="77777777" w:rsidR="00FE2B2C" w:rsidRPr="00813979" w:rsidRDefault="00FE2B2C" w:rsidP="00FE2B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894" w:type="dxa"/>
          </w:tcPr>
          <w:p w14:paraId="1F10BA89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39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" w:type="dxa"/>
          </w:tcPr>
          <w:p w14:paraId="5FD0D350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</w:tcPr>
          <w:p w14:paraId="69479115" w14:textId="77777777" w:rsidR="00FE2B2C" w:rsidRDefault="00FE2B2C" w:rsidP="00FE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FACD640" w14:textId="77777777" w:rsidR="00D33F1E" w:rsidRDefault="00D33F1E" w:rsidP="00D33F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Предметы по выбору. ОГЭ-2023</w:t>
      </w:r>
    </w:p>
    <w:p w14:paraId="24A45D19" w14:textId="77777777" w:rsidR="00D33F1E" w:rsidRPr="003B353D" w:rsidRDefault="00D33F1E" w:rsidP="004763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9447B2" w14:textId="77777777" w:rsidR="004763B7" w:rsidRPr="00F2282B" w:rsidRDefault="00403B80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Недостатки в результатах сдачи ГИА</w:t>
      </w:r>
      <w:r w:rsidR="00D61594" w:rsidRPr="00F2282B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– проблема системная</w:t>
      </w:r>
    </w:p>
    <w:p w14:paraId="638F59AB" w14:textId="77777777" w:rsidR="00403B80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Среди проблем подготовки к ОГЭ и ЕГЭ остается проблема, связанная с недостатками в организации системы текущего и промежуточного контроля по предмету. Важное место при подготовке к ГИА занимает правильно организованное образовательное пространство – развивающая среда. В ресурсы кабинета в современной школе должны входить: программы-тренажёры, электронные пособия, где собран теоретический материал, а также сайты, где ученики могут самостоятельно проверить уровень своей подготовки, работы в режиме он-лайн.</w:t>
      </w:r>
    </w:p>
    <w:p w14:paraId="0D6FE571" w14:textId="77777777" w:rsidR="004763B7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Актуальной остается и проблема психологической готовности к ЕГЭ, незнание психофизиологических основ формирования готовности старшеклассников к выпускным экзаменам по предмету.</w:t>
      </w:r>
    </w:p>
    <w:p w14:paraId="18C1DE3E" w14:textId="77777777" w:rsidR="00403B80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Полученная информация позволяет сформулировать следующие позиции по организации работы в новом учебном году:</w:t>
      </w:r>
    </w:p>
    <w:p w14:paraId="6077C138" w14:textId="77777777" w:rsidR="00403B80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•</w:t>
      </w: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ab/>
        <w:t>Руководителям общеобразовательных учреждений, руководителям методических объединений и учителям-предметникам провести анализ результатов ГИА, выявить в каждом конкретном случае причины низких результатов выполнения заданий КИМов и спроектировать деятельность педагогов и учащихся по подготовке к экзамену</w:t>
      </w:r>
    </w:p>
    <w:p w14:paraId="6D3C733B" w14:textId="77777777" w:rsidR="00403B80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lastRenderedPageBreak/>
        <w:t>•</w:t>
      </w: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ab/>
        <w:t>Продолжить осуществлять независимый контроль преподавания предметов, особенно тех, при сдаче которых в 2021 году были показаны невысокие результаты (значительно ниже областных показателей)</w:t>
      </w:r>
    </w:p>
    <w:p w14:paraId="431DA23C" w14:textId="77777777" w:rsidR="00403B80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•</w:t>
      </w: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ab/>
        <w:t>Продолжить подготовку педагогов, образовательной программы, рабочих программ по предметам в контексте ФГОС основного и среднего образования</w:t>
      </w:r>
    </w:p>
    <w:p w14:paraId="62E59EC1" w14:textId="77777777" w:rsidR="00403B80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•</w:t>
      </w: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ab/>
        <w:t>Организовать систематическую работу внутри ГМО с учителями-предметниками по экспертизе и методике работы с контрольными измерительными материалами (КИМами)</w:t>
      </w:r>
    </w:p>
    <w:p w14:paraId="1E082C7B" w14:textId="77777777" w:rsidR="00403B80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•</w:t>
      </w: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ab/>
        <w:t>Привлекать педагогов для работы в качестве экспертов ЕГЭ</w:t>
      </w:r>
    </w:p>
    <w:p w14:paraId="3A9F2068" w14:textId="77777777" w:rsidR="00403B80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•</w:t>
      </w: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ab/>
        <w:t>Осуществлять тщательный анализ методических материалов, разработанных специалистами, ФГБНУ «ФИПИ» и ГАУ БРЦОИ, в которых даются детальные рекомендации по основным вопросам методики обучения, анализ основных ошибок, методика повторения, рекомендована литература по подготовке к ОГЭ и ЕГЭ</w:t>
      </w:r>
    </w:p>
    <w:p w14:paraId="05AB18B1" w14:textId="77777777" w:rsidR="00403B80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•</w:t>
      </w: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ab/>
        <w:t>необходимо стимулировать и инициировать процессы внутренней оценки качества, самооценки и построения оценочных процедур с учетом деятельности по данному направлению, созданию внутренних оценочных систем, программ внутреннего аудита, оценки качества, позволяющих управлять процессом повышения качества образования в школе</w:t>
      </w:r>
    </w:p>
    <w:p w14:paraId="0FDEE8CA" w14:textId="77777777" w:rsidR="00403B80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•</w:t>
      </w: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ab/>
        <w:t>Шире использовать и транслировать возможности участия выпускников в олимпиадах и конкурсах по различным предметам</w:t>
      </w:r>
    </w:p>
    <w:p w14:paraId="7595407B" w14:textId="77777777" w:rsidR="00403B80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•</w:t>
      </w: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ab/>
        <w:t>Шире использовать и транслировать возможности системы дополнительного образования и элективных курсов</w:t>
      </w:r>
    </w:p>
    <w:p w14:paraId="79D7AA3D" w14:textId="77777777" w:rsidR="004763B7" w:rsidRPr="00F2282B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>•</w:t>
      </w:r>
      <w:r w:rsidRPr="00F2282B">
        <w:rPr>
          <w:rFonts w:ascii="Times New Roman" w:eastAsia="Times New Roman" w:hAnsi="Times New Roman"/>
          <w:sz w:val="28"/>
          <w:szCs w:val="21"/>
          <w:lang w:eastAsia="ru-RU"/>
        </w:rPr>
        <w:tab/>
        <w:t>Грамотно распределить учебное время в рамках учебного плана, максимально использовать потенциал элективных курсов, системы внеурочной работы по предметам.</w:t>
      </w:r>
    </w:p>
    <w:p w14:paraId="61AAD43A" w14:textId="77777777" w:rsidR="00403B80" w:rsidRPr="00C35622" w:rsidRDefault="00403B80" w:rsidP="00D61594">
      <w:pPr>
        <w:shd w:val="clear" w:color="auto" w:fill="F9FAFB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14:paraId="719CAED3" w14:textId="77777777" w:rsidR="007B42F0" w:rsidRPr="00E54C61" w:rsidRDefault="007B42F0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54C61">
        <w:rPr>
          <w:rFonts w:ascii="Times New Roman" w:hAnsi="Times New Roman"/>
          <w:b/>
          <w:i/>
          <w:sz w:val="28"/>
          <w:szCs w:val="28"/>
        </w:rPr>
        <w:t>Всероссийские проверочные работы</w:t>
      </w:r>
    </w:p>
    <w:p w14:paraId="22EBDB3A" w14:textId="77777777" w:rsidR="00C851FD" w:rsidRPr="00F2282B" w:rsidRDefault="00E54C61" w:rsidP="00C851FD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851FD"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обеспечения мониторинга качества образования в </w:t>
      </w:r>
      <w:r w:rsidR="00474E49" w:rsidRPr="00F2282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</w:t>
      </w:r>
      <w:r w:rsidR="00C851FD"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организованы и проведены Всероссийские проверочные работы (далее ВПР) в 5 – </w:t>
      </w:r>
      <w:r w:rsidR="00FC4F1B" w:rsidRPr="00F2282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851FD"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классах, руководствуясь  Приказ</w:t>
      </w:r>
      <w:r w:rsidR="00FC4F1B" w:rsidRPr="00F2282B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851FD"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службы  по надзору в сфере образ</w:t>
      </w:r>
      <w:r w:rsidR="00FC4F1B" w:rsidRPr="00F2282B">
        <w:rPr>
          <w:rFonts w:ascii="Times New Roman" w:eastAsia="Times New Roman" w:hAnsi="Times New Roman"/>
          <w:sz w:val="28"/>
          <w:szCs w:val="28"/>
          <w:lang w:eastAsia="ru-RU"/>
        </w:rPr>
        <w:t>ования и науки  (Рособрнадзор).</w:t>
      </w:r>
    </w:p>
    <w:p w14:paraId="4D45FC3D" w14:textId="77777777" w:rsidR="00C851FD" w:rsidRPr="00F2282B" w:rsidRDefault="00C851FD" w:rsidP="00C851FD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8"/>
          <w:lang w:eastAsia="ru-RU"/>
        </w:rPr>
        <w:t>Цель проведения: 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</w:r>
      <w:r w:rsidR="00FC4F1B" w:rsidRPr="00F228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уровня подготовки и определение качества образования обучающихся 5-</w:t>
      </w:r>
      <w:r w:rsidR="00FC4F1B" w:rsidRPr="00F2282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 </w:t>
      </w:r>
    </w:p>
    <w:p w14:paraId="10EA8488" w14:textId="77777777" w:rsidR="00E54C61" w:rsidRPr="00F2282B" w:rsidRDefault="00E54C61" w:rsidP="00C851FD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8"/>
          <w:lang w:eastAsia="ru-RU"/>
        </w:rPr>
        <w:t>ВПР не являются государственной итоговой аттестацией. ВПР- эт итоговые контрольные работы, результаты которых не должны учитываются при выставлении годовых отметок по предметам.</w:t>
      </w:r>
    </w:p>
    <w:p w14:paraId="0FEB1D1E" w14:textId="77777777" w:rsidR="00E54C61" w:rsidRPr="00F2282B" w:rsidRDefault="00E54C61" w:rsidP="00C851FD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ВПР могут быть использованы образовательными учреждениями для совершенствования методики преподавания соответствующего предмета.</w:t>
      </w:r>
    </w:p>
    <w:p w14:paraId="49C8B4DB" w14:textId="77777777" w:rsidR="00E54C61" w:rsidRPr="00F2282B" w:rsidRDefault="00E54C61" w:rsidP="00C851FD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8"/>
          <w:lang w:eastAsia="ru-RU"/>
        </w:rPr>
        <w:t>Проведение ВПР осуществлялось в соответствии с Инструкцией для образовательных учреждений по проведению</w:t>
      </w:r>
      <w:r w:rsidR="0065670C"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и системой </w:t>
      </w:r>
      <w:r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оценивани</w:t>
      </w:r>
      <w:r w:rsidR="0065670C"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я их </w:t>
      </w:r>
      <w:r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результатов.</w:t>
      </w:r>
    </w:p>
    <w:p w14:paraId="33CF0ECD" w14:textId="77777777" w:rsidR="00C851FD" w:rsidRPr="00F2282B" w:rsidRDefault="00C851FD" w:rsidP="00C851FD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82B">
        <w:rPr>
          <w:rFonts w:ascii="Times New Roman" w:eastAsia="Times New Roman" w:hAnsi="Times New Roman"/>
          <w:sz w:val="28"/>
          <w:szCs w:val="28"/>
          <w:lang w:eastAsia="ru-RU"/>
        </w:rPr>
        <w:t>Осенью 2022 г</w:t>
      </w:r>
      <w:r w:rsidR="00FC4F1B" w:rsidRPr="00F228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282B">
        <w:rPr>
          <w:rFonts w:ascii="Times New Roman" w:eastAsia="Times New Roman" w:hAnsi="Times New Roman"/>
          <w:sz w:val="28"/>
          <w:szCs w:val="28"/>
          <w:lang w:eastAsia="ru-RU"/>
        </w:rPr>
        <w:t xml:space="preserve"> ВПР проводились за курс предыдущего класса.</w:t>
      </w:r>
    </w:p>
    <w:p w14:paraId="29778EC3" w14:textId="77777777" w:rsidR="00403B80" w:rsidRPr="00111D87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11D87">
        <w:rPr>
          <w:rFonts w:ascii="Times New Roman" w:hAnsi="Times New Roman"/>
          <w:sz w:val="28"/>
          <w:szCs w:val="28"/>
        </w:rPr>
        <w:t xml:space="preserve">Также Всероссийские проверочные работы были проведены в </w:t>
      </w:r>
      <w:r w:rsidR="00E54C61" w:rsidRPr="00111D87">
        <w:rPr>
          <w:rFonts w:ascii="Times New Roman" w:hAnsi="Times New Roman"/>
          <w:sz w:val="28"/>
          <w:szCs w:val="28"/>
        </w:rPr>
        <w:t xml:space="preserve">апреле-мае </w:t>
      </w:r>
      <w:r w:rsidRPr="00111D87">
        <w:rPr>
          <w:rFonts w:ascii="Times New Roman" w:hAnsi="Times New Roman"/>
          <w:sz w:val="28"/>
          <w:szCs w:val="28"/>
        </w:rPr>
        <w:t xml:space="preserve"> 202</w:t>
      </w:r>
      <w:r w:rsidR="00E54C61" w:rsidRPr="00111D87">
        <w:rPr>
          <w:rFonts w:ascii="Times New Roman" w:hAnsi="Times New Roman"/>
          <w:sz w:val="28"/>
          <w:szCs w:val="28"/>
        </w:rPr>
        <w:t>3</w:t>
      </w:r>
      <w:r w:rsidRPr="00111D87">
        <w:rPr>
          <w:rFonts w:ascii="Times New Roman" w:hAnsi="Times New Roman"/>
          <w:sz w:val="28"/>
          <w:szCs w:val="28"/>
        </w:rPr>
        <w:t xml:space="preserve"> г. Назначение Всероссийских проверочных работы это, конечно же, оценивание уровня общеобразовательной подготовки обучающихся в соответствии с требованиями ФГОС. </w:t>
      </w:r>
      <w:r w:rsidR="00E54C61" w:rsidRPr="00111D87">
        <w:rPr>
          <w:rFonts w:ascii="Times New Roman" w:hAnsi="Times New Roman"/>
          <w:sz w:val="28"/>
          <w:szCs w:val="28"/>
        </w:rPr>
        <w:t>Результаты ВПР сформированы в личных кабинетах учреждений.</w:t>
      </w:r>
      <w:r w:rsidR="0065670C" w:rsidRPr="00111D87">
        <w:rPr>
          <w:rFonts w:ascii="Times New Roman" w:hAnsi="Times New Roman"/>
          <w:sz w:val="28"/>
          <w:szCs w:val="28"/>
        </w:rPr>
        <w:t xml:space="preserve"> Загрузка форм сбора результатов в ФИС ОКО осуществлялась в установленные сроки.  В целом учащиеся справились с проверочными работами. </w:t>
      </w:r>
      <w:r w:rsidR="00E54C61" w:rsidRPr="00111D87">
        <w:rPr>
          <w:rFonts w:ascii="Times New Roman" w:hAnsi="Times New Roman"/>
          <w:sz w:val="28"/>
          <w:szCs w:val="28"/>
        </w:rPr>
        <w:t xml:space="preserve"> </w:t>
      </w:r>
      <w:r w:rsidRPr="00111D87">
        <w:rPr>
          <w:rFonts w:ascii="Times New Roman" w:hAnsi="Times New Roman"/>
          <w:sz w:val="28"/>
          <w:szCs w:val="28"/>
        </w:rPr>
        <w:t>Большинство школ города показали результаты, сопоставимые со среднероссийскими и среднеобластными.</w:t>
      </w:r>
      <w:r w:rsidR="00E54C61" w:rsidRPr="00111D87">
        <w:rPr>
          <w:rFonts w:ascii="Times New Roman" w:hAnsi="Times New Roman"/>
          <w:sz w:val="28"/>
          <w:szCs w:val="28"/>
        </w:rPr>
        <w:t xml:space="preserve"> </w:t>
      </w:r>
    </w:p>
    <w:p w14:paraId="6AACA2D5" w14:textId="77777777" w:rsidR="00403B80" w:rsidRPr="00111D87" w:rsidRDefault="00403B80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11D87">
        <w:rPr>
          <w:rFonts w:ascii="Times New Roman" w:hAnsi="Times New Roman"/>
          <w:sz w:val="28"/>
          <w:szCs w:val="28"/>
        </w:rPr>
        <w:t xml:space="preserve"> Сформирован список школ РФ, в которых выявлены признаки необъективности полученных результатов. </w:t>
      </w:r>
      <w:r w:rsidR="0021144A" w:rsidRPr="00111D87">
        <w:rPr>
          <w:rFonts w:ascii="Times New Roman" w:hAnsi="Times New Roman"/>
          <w:sz w:val="28"/>
          <w:szCs w:val="28"/>
        </w:rPr>
        <w:t>В</w:t>
      </w:r>
      <w:r w:rsidRPr="00111D87">
        <w:rPr>
          <w:rFonts w:ascii="Times New Roman" w:hAnsi="Times New Roman"/>
          <w:sz w:val="28"/>
          <w:szCs w:val="28"/>
        </w:rPr>
        <w:t xml:space="preserve"> 202</w:t>
      </w:r>
      <w:r w:rsidR="00E54C61" w:rsidRPr="00111D87">
        <w:rPr>
          <w:rFonts w:ascii="Times New Roman" w:hAnsi="Times New Roman"/>
          <w:sz w:val="28"/>
          <w:szCs w:val="28"/>
        </w:rPr>
        <w:t>2</w:t>
      </w:r>
      <w:r w:rsidRPr="00111D87">
        <w:rPr>
          <w:rFonts w:ascii="Times New Roman" w:hAnsi="Times New Roman"/>
          <w:sz w:val="28"/>
          <w:szCs w:val="28"/>
        </w:rPr>
        <w:t>-202</w:t>
      </w:r>
      <w:r w:rsidR="00E54C61" w:rsidRPr="00111D87">
        <w:rPr>
          <w:rFonts w:ascii="Times New Roman" w:hAnsi="Times New Roman"/>
          <w:sz w:val="28"/>
          <w:szCs w:val="28"/>
        </w:rPr>
        <w:t>3</w:t>
      </w:r>
      <w:r w:rsidRPr="00111D87">
        <w:rPr>
          <w:rFonts w:ascii="Times New Roman" w:hAnsi="Times New Roman"/>
          <w:sz w:val="28"/>
          <w:szCs w:val="28"/>
        </w:rPr>
        <w:t xml:space="preserve"> г. в наших общеобразовательных учреждениях не были выявлены  признаки необъективности результатов ВПР.</w:t>
      </w:r>
    </w:p>
    <w:p w14:paraId="7BEFB6F8" w14:textId="77777777" w:rsidR="00403B80" w:rsidRPr="00111D87" w:rsidRDefault="00403B80" w:rsidP="00493695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11D87">
        <w:rPr>
          <w:rFonts w:ascii="Times New Roman" w:hAnsi="Times New Roman"/>
          <w:sz w:val="28"/>
          <w:szCs w:val="28"/>
        </w:rPr>
        <w:t>Таким образом</w:t>
      </w:r>
      <w:r w:rsidR="00D61594" w:rsidRPr="00111D87">
        <w:rPr>
          <w:rFonts w:ascii="Times New Roman" w:hAnsi="Times New Roman"/>
          <w:sz w:val="28"/>
          <w:szCs w:val="28"/>
        </w:rPr>
        <w:t>,</w:t>
      </w:r>
      <w:r w:rsidRPr="00111D87">
        <w:rPr>
          <w:rFonts w:ascii="Times New Roman" w:hAnsi="Times New Roman"/>
          <w:sz w:val="28"/>
          <w:szCs w:val="28"/>
        </w:rPr>
        <w:t xml:space="preserve"> все  результаты  ВПР  в  преддверии  нового  учебного  года  должны  быть  проанализированы,   в   первую   очередь,   в   педагогических   коллективах   и  методи</w:t>
      </w:r>
      <w:r w:rsidR="0065670C" w:rsidRPr="00111D87">
        <w:rPr>
          <w:rFonts w:ascii="Times New Roman" w:hAnsi="Times New Roman"/>
          <w:sz w:val="28"/>
          <w:szCs w:val="28"/>
        </w:rPr>
        <w:t>ческих  объединениях  школ</w:t>
      </w:r>
      <w:r w:rsidR="00111D87" w:rsidRPr="00111D87">
        <w:rPr>
          <w:rFonts w:ascii="Times New Roman" w:hAnsi="Times New Roman"/>
          <w:sz w:val="28"/>
          <w:szCs w:val="28"/>
        </w:rPr>
        <w:t xml:space="preserve">,  учтены  при  определении  программ  повышения квалификации педагогов, а также </w:t>
      </w:r>
      <w:r w:rsidR="0065670C" w:rsidRPr="00111D87">
        <w:rPr>
          <w:rFonts w:ascii="Times New Roman" w:hAnsi="Times New Roman"/>
          <w:sz w:val="28"/>
          <w:szCs w:val="28"/>
        </w:rPr>
        <w:t xml:space="preserve"> должны быть скорректированы  рабочие программы по предметам на 2023-2024 у</w:t>
      </w:r>
      <w:r w:rsidR="00111D87">
        <w:rPr>
          <w:rFonts w:ascii="Times New Roman" w:hAnsi="Times New Roman"/>
          <w:sz w:val="28"/>
          <w:szCs w:val="28"/>
        </w:rPr>
        <w:t>чебный год с учетом анализа ВПР.</w:t>
      </w:r>
    </w:p>
    <w:p w14:paraId="364B3005" w14:textId="77777777" w:rsidR="00780315" w:rsidRPr="00111D87" w:rsidRDefault="00780315" w:rsidP="00403B80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D7E0741" w14:textId="77777777" w:rsidR="00780315" w:rsidRPr="00111D87" w:rsidRDefault="00083EC7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11D8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</w:t>
      </w:r>
      <w:r w:rsidR="00780315" w:rsidRPr="00111D8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.2.Внеучебные достижения.</w:t>
      </w:r>
    </w:p>
    <w:p w14:paraId="66E947D7" w14:textId="77777777" w:rsidR="00780315" w:rsidRPr="004B25B9" w:rsidRDefault="00780315" w:rsidP="004B25B9">
      <w:pPr>
        <w:shd w:val="clear" w:color="auto" w:fill="F9FAFB"/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4B25B9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 </w:t>
      </w:r>
      <w:r w:rsidR="004B25B9" w:rsidRPr="004B25B9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Общеобразовательные учреждения</w:t>
      </w:r>
    </w:p>
    <w:p w14:paraId="1E75ED6E" w14:textId="77777777" w:rsidR="005F7C13" w:rsidRDefault="005F7C13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5F7C13">
        <w:rPr>
          <w:rFonts w:ascii="Times New Roman" w:hAnsi="Times New Roman"/>
          <w:bCs/>
          <w:sz w:val="28"/>
          <w:szCs w:val="28"/>
        </w:rPr>
        <w:t>На протяжении ряда лет одним из приоритетных и значимых направлений образовательной политики  является реализация эффективных механизмов сопровождения одаренных, способных, высокомотивированных детей.</w:t>
      </w:r>
    </w:p>
    <w:p w14:paraId="2D226523" w14:textId="77777777" w:rsidR="005F7C13" w:rsidRDefault="005F7C13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7C13">
        <w:rPr>
          <w:rFonts w:ascii="Times New Roman" w:hAnsi="Times New Roman"/>
          <w:sz w:val="28"/>
          <w:szCs w:val="28"/>
        </w:rPr>
        <w:t>Современный этап развития общества резко обострил проблему выявления одаренных школьников, создания условий для их развития и наиболее целесообразного использования их способностей.</w:t>
      </w:r>
    </w:p>
    <w:p w14:paraId="1B8EB0D5" w14:textId="77777777" w:rsidR="005F7C13" w:rsidRPr="005F7C13" w:rsidRDefault="005F7C13" w:rsidP="005F7C1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7C13">
        <w:rPr>
          <w:rFonts w:ascii="Times New Roman" w:hAnsi="Times New Roman"/>
          <w:sz w:val="28"/>
          <w:szCs w:val="28"/>
        </w:rPr>
        <w:t xml:space="preserve">Раннее выявление, обучение и воспитание одаренных и талантливых детей составляет одну из главных задач совершенствования системы образования. </w:t>
      </w:r>
    </w:p>
    <w:p w14:paraId="4C2288EF" w14:textId="77777777" w:rsidR="005F7C13" w:rsidRPr="005F7C13" w:rsidRDefault="005F7C13" w:rsidP="005F7C1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7C13">
        <w:rPr>
          <w:rFonts w:ascii="Times New Roman" w:hAnsi="Times New Roman"/>
          <w:sz w:val="28"/>
          <w:szCs w:val="28"/>
        </w:rPr>
        <w:t>Олимпиады - это хороший инструмент, позволяющий развить у ребенка стремление к самостоятельному поиску и изучению материала, развитию умения концентрироваться в сложной ситуации и многое другое.</w:t>
      </w:r>
    </w:p>
    <w:p w14:paraId="63EC2372" w14:textId="77777777" w:rsidR="00CC57B0" w:rsidRPr="005F7C13" w:rsidRDefault="005F7C13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7C13">
        <w:rPr>
          <w:rFonts w:ascii="Times New Roman" w:hAnsi="Times New Roman"/>
          <w:sz w:val="28"/>
          <w:szCs w:val="28"/>
        </w:rPr>
        <w:t>В 2022-2023 учебном году ш</w:t>
      </w:r>
      <w:r w:rsidR="00780315" w:rsidRPr="005F7C13">
        <w:rPr>
          <w:rFonts w:ascii="Times New Roman" w:hAnsi="Times New Roman"/>
          <w:sz w:val="28"/>
          <w:szCs w:val="28"/>
        </w:rPr>
        <w:t xml:space="preserve">кольный этап Олимпиады проводился  для обучающихся 5-11 классов ОУ по 16 предметам  </w:t>
      </w:r>
      <w:r w:rsidR="00CC57B0" w:rsidRPr="005F7C13">
        <w:rPr>
          <w:rFonts w:ascii="Times New Roman" w:hAnsi="Times New Roman"/>
          <w:sz w:val="28"/>
          <w:szCs w:val="28"/>
        </w:rPr>
        <w:t>в сентябре-</w:t>
      </w:r>
      <w:r w:rsidR="00780315" w:rsidRPr="005F7C13">
        <w:rPr>
          <w:rFonts w:ascii="Times New Roman" w:hAnsi="Times New Roman"/>
          <w:sz w:val="28"/>
          <w:szCs w:val="28"/>
        </w:rPr>
        <w:t xml:space="preserve"> октябр</w:t>
      </w:r>
      <w:r w:rsidR="00CC57B0" w:rsidRPr="005F7C13">
        <w:rPr>
          <w:rFonts w:ascii="Times New Roman" w:hAnsi="Times New Roman"/>
          <w:sz w:val="28"/>
          <w:szCs w:val="28"/>
        </w:rPr>
        <w:t xml:space="preserve">е </w:t>
      </w:r>
      <w:r w:rsidR="00780315" w:rsidRPr="005F7C13">
        <w:rPr>
          <w:rFonts w:ascii="Times New Roman" w:hAnsi="Times New Roman"/>
          <w:sz w:val="28"/>
          <w:szCs w:val="28"/>
        </w:rPr>
        <w:t>20</w:t>
      </w:r>
      <w:r w:rsidR="004F1FBA" w:rsidRPr="005F7C13">
        <w:rPr>
          <w:rFonts w:ascii="Times New Roman" w:hAnsi="Times New Roman"/>
          <w:sz w:val="28"/>
          <w:szCs w:val="28"/>
        </w:rPr>
        <w:t>2</w:t>
      </w:r>
      <w:r w:rsidRPr="005F7C13">
        <w:rPr>
          <w:rFonts w:ascii="Times New Roman" w:hAnsi="Times New Roman"/>
          <w:sz w:val="28"/>
          <w:szCs w:val="28"/>
        </w:rPr>
        <w:t>2</w:t>
      </w:r>
      <w:r w:rsidR="00CC57B0" w:rsidRPr="005F7C13">
        <w:rPr>
          <w:rFonts w:ascii="Times New Roman" w:hAnsi="Times New Roman"/>
          <w:sz w:val="28"/>
          <w:szCs w:val="28"/>
        </w:rPr>
        <w:t xml:space="preserve"> </w:t>
      </w:r>
      <w:r w:rsidR="00780315" w:rsidRPr="005F7C13">
        <w:rPr>
          <w:rFonts w:ascii="Times New Roman" w:hAnsi="Times New Roman"/>
          <w:sz w:val="28"/>
          <w:szCs w:val="28"/>
        </w:rPr>
        <w:t xml:space="preserve"> года по олимпиадным заданиям, разработанным городскими предметно-методическими комиссиями.</w:t>
      </w:r>
    </w:p>
    <w:p w14:paraId="7518B875" w14:textId="77777777" w:rsidR="00780315" w:rsidRPr="00BE56B0" w:rsidRDefault="00CC57B0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622"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="00780315" w:rsidRPr="00BE56B0">
        <w:rPr>
          <w:rFonts w:ascii="Times New Roman" w:hAnsi="Times New Roman"/>
          <w:sz w:val="28"/>
          <w:szCs w:val="28"/>
        </w:rPr>
        <w:t xml:space="preserve">В соответствии с Положением  о проведении  муниципального этапа  Всероссийской олимпиады  школьников и на основании приказа </w:t>
      </w:r>
      <w:r w:rsidR="004F1FBA" w:rsidRPr="00BE56B0">
        <w:rPr>
          <w:rFonts w:ascii="Times New Roman" w:hAnsi="Times New Roman"/>
          <w:sz w:val="28"/>
          <w:szCs w:val="28"/>
        </w:rPr>
        <w:t>отдела образования</w:t>
      </w:r>
      <w:r w:rsidR="00780315" w:rsidRPr="00BE56B0">
        <w:rPr>
          <w:rFonts w:ascii="Times New Roman" w:hAnsi="Times New Roman"/>
          <w:sz w:val="28"/>
          <w:szCs w:val="28"/>
        </w:rPr>
        <w:t xml:space="preserve">  № </w:t>
      </w:r>
      <w:r w:rsidR="004F1FBA" w:rsidRPr="00BE56B0">
        <w:rPr>
          <w:rFonts w:ascii="Times New Roman" w:hAnsi="Times New Roman"/>
          <w:sz w:val="28"/>
          <w:szCs w:val="28"/>
        </w:rPr>
        <w:t>1</w:t>
      </w:r>
      <w:r w:rsidR="00BE56B0" w:rsidRPr="00BE56B0">
        <w:rPr>
          <w:rFonts w:ascii="Times New Roman" w:hAnsi="Times New Roman"/>
          <w:sz w:val="28"/>
          <w:szCs w:val="28"/>
        </w:rPr>
        <w:t>71</w:t>
      </w:r>
      <w:r w:rsidR="00780315" w:rsidRPr="00BE56B0">
        <w:rPr>
          <w:rFonts w:ascii="Times New Roman" w:hAnsi="Times New Roman"/>
          <w:sz w:val="28"/>
          <w:szCs w:val="28"/>
        </w:rPr>
        <w:t xml:space="preserve"> от </w:t>
      </w:r>
      <w:r w:rsidR="004F1FBA" w:rsidRPr="00BE56B0">
        <w:rPr>
          <w:rFonts w:ascii="Times New Roman" w:hAnsi="Times New Roman"/>
          <w:sz w:val="28"/>
          <w:szCs w:val="28"/>
        </w:rPr>
        <w:t>0</w:t>
      </w:r>
      <w:r w:rsidR="00BE56B0" w:rsidRPr="00BE56B0">
        <w:rPr>
          <w:rFonts w:ascii="Times New Roman" w:hAnsi="Times New Roman"/>
          <w:sz w:val="28"/>
          <w:szCs w:val="28"/>
        </w:rPr>
        <w:t>1</w:t>
      </w:r>
      <w:r w:rsidR="00780315" w:rsidRPr="00BE56B0">
        <w:rPr>
          <w:rFonts w:ascii="Times New Roman" w:hAnsi="Times New Roman"/>
          <w:sz w:val="28"/>
          <w:szCs w:val="28"/>
        </w:rPr>
        <w:t>.11.20</w:t>
      </w:r>
      <w:r w:rsidR="004F1FBA" w:rsidRPr="00BE56B0">
        <w:rPr>
          <w:rFonts w:ascii="Times New Roman" w:hAnsi="Times New Roman"/>
          <w:sz w:val="28"/>
          <w:szCs w:val="28"/>
        </w:rPr>
        <w:t>2</w:t>
      </w:r>
      <w:r w:rsidR="00BE56B0" w:rsidRPr="00BE56B0">
        <w:rPr>
          <w:rFonts w:ascii="Times New Roman" w:hAnsi="Times New Roman"/>
          <w:sz w:val="28"/>
          <w:szCs w:val="28"/>
        </w:rPr>
        <w:t>2</w:t>
      </w:r>
      <w:r w:rsidR="00780315" w:rsidRPr="00BE56B0">
        <w:rPr>
          <w:rFonts w:ascii="Times New Roman" w:hAnsi="Times New Roman"/>
          <w:sz w:val="28"/>
          <w:szCs w:val="28"/>
        </w:rPr>
        <w:t xml:space="preserve"> г. «О проведении  муниципального этапа Всероссийской олимпиады школьников в 20</w:t>
      </w:r>
      <w:r w:rsidR="004F1FBA" w:rsidRPr="00BE56B0">
        <w:rPr>
          <w:rFonts w:ascii="Times New Roman" w:hAnsi="Times New Roman"/>
          <w:sz w:val="28"/>
          <w:szCs w:val="28"/>
        </w:rPr>
        <w:t>2</w:t>
      </w:r>
      <w:r w:rsidR="00BE56B0" w:rsidRPr="00BE56B0">
        <w:rPr>
          <w:rFonts w:ascii="Times New Roman" w:hAnsi="Times New Roman"/>
          <w:sz w:val="28"/>
          <w:szCs w:val="28"/>
        </w:rPr>
        <w:t>2</w:t>
      </w:r>
      <w:r w:rsidR="00780315" w:rsidRPr="00BE56B0">
        <w:rPr>
          <w:rFonts w:ascii="Times New Roman" w:hAnsi="Times New Roman"/>
          <w:sz w:val="28"/>
          <w:szCs w:val="28"/>
        </w:rPr>
        <w:t>-20</w:t>
      </w:r>
      <w:r w:rsidR="004F1FBA" w:rsidRPr="00BE56B0">
        <w:rPr>
          <w:rFonts w:ascii="Times New Roman" w:hAnsi="Times New Roman"/>
          <w:sz w:val="28"/>
          <w:szCs w:val="28"/>
        </w:rPr>
        <w:t>2</w:t>
      </w:r>
      <w:r w:rsidR="00BE56B0" w:rsidRPr="00BE56B0">
        <w:rPr>
          <w:rFonts w:ascii="Times New Roman" w:hAnsi="Times New Roman"/>
          <w:sz w:val="28"/>
          <w:szCs w:val="28"/>
        </w:rPr>
        <w:t xml:space="preserve">3 </w:t>
      </w:r>
      <w:r w:rsidR="00780315" w:rsidRPr="00BE56B0">
        <w:rPr>
          <w:rFonts w:ascii="Times New Roman" w:hAnsi="Times New Roman"/>
          <w:sz w:val="28"/>
          <w:szCs w:val="28"/>
        </w:rPr>
        <w:t>учебном году»  с 1</w:t>
      </w:r>
      <w:r w:rsidR="00BE56B0" w:rsidRPr="00BE56B0">
        <w:rPr>
          <w:rFonts w:ascii="Times New Roman" w:hAnsi="Times New Roman"/>
          <w:sz w:val="28"/>
          <w:szCs w:val="28"/>
        </w:rPr>
        <w:t>1</w:t>
      </w:r>
      <w:r w:rsidR="00780315" w:rsidRPr="00BE56B0">
        <w:rPr>
          <w:rFonts w:ascii="Times New Roman" w:hAnsi="Times New Roman"/>
          <w:sz w:val="28"/>
          <w:szCs w:val="28"/>
        </w:rPr>
        <w:t xml:space="preserve"> ноября по 0</w:t>
      </w:r>
      <w:r w:rsidR="00BE56B0" w:rsidRPr="00BE56B0">
        <w:rPr>
          <w:rFonts w:ascii="Times New Roman" w:hAnsi="Times New Roman"/>
          <w:sz w:val="28"/>
          <w:szCs w:val="28"/>
        </w:rPr>
        <w:t>3</w:t>
      </w:r>
      <w:r w:rsidR="00780315" w:rsidRPr="00BE56B0">
        <w:rPr>
          <w:rFonts w:ascii="Times New Roman" w:hAnsi="Times New Roman"/>
          <w:sz w:val="28"/>
          <w:szCs w:val="28"/>
        </w:rPr>
        <w:t xml:space="preserve"> декабря 20</w:t>
      </w:r>
      <w:r w:rsidR="004F1FBA" w:rsidRPr="00BE56B0">
        <w:rPr>
          <w:rFonts w:ascii="Times New Roman" w:hAnsi="Times New Roman"/>
          <w:sz w:val="28"/>
          <w:szCs w:val="28"/>
        </w:rPr>
        <w:t>2</w:t>
      </w:r>
      <w:r w:rsidR="00BE56B0" w:rsidRPr="00BE56B0">
        <w:rPr>
          <w:rFonts w:ascii="Times New Roman" w:hAnsi="Times New Roman"/>
          <w:sz w:val="28"/>
          <w:szCs w:val="28"/>
        </w:rPr>
        <w:t xml:space="preserve">2 </w:t>
      </w:r>
      <w:r w:rsidR="00780315" w:rsidRPr="00BE56B0">
        <w:rPr>
          <w:rFonts w:ascii="Times New Roman" w:hAnsi="Times New Roman"/>
          <w:sz w:val="28"/>
          <w:szCs w:val="28"/>
        </w:rPr>
        <w:t xml:space="preserve">года отделом образования проведен муниципальный этап  Олимпиады  школьников по   16   предметам  (русский язык и литература, математика, немецкий, английский языки, биология, химия, физика, история, обществознание, география, технология, ОБЖ, физкультура, информатика) в 7-11 классах. </w:t>
      </w:r>
    </w:p>
    <w:p w14:paraId="50695DDC" w14:textId="77777777" w:rsidR="00780315" w:rsidRPr="00BE56B0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E56B0">
        <w:rPr>
          <w:rFonts w:ascii="Times New Roman" w:hAnsi="Times New Roman"/>
          <w:sz w:val="28"/>
          <w:szCs w:val="28"/>
        </w:rPr>
        <w:t>Олимпиада проводилась по единым текстам, разработанным областными методическими комиссиями.</w:t>
      </w:r>
    </w:p>
    <w:p w14:paraId="7542966A" w14:textId="77777777" w:rsidR="00780315" w:rsidRPr="00BE56B0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E56B0">
        <w:rPr>
          <w:rFonts w:ascii="Times New Roman" w:hAnsi="Times New Roman"/>
          <w:sz w:val="28"/>
          <w:szCs w:val="28"/>
        </w:rPr>
        <w:t xml:space="preserve">В олимпиаде приняли участие   </w:t>
      </w:r>
      <w:r w:rsidR="00BE56B0" w:rsidRPr="00BE56B0">
        <w:rPr>
          <w:rFonts w:ascii="Times New Roman" w:hAnsi="Times New Roman"/>
          <w:sz w:val="28"/>
          <w:szCs w:val="28"/>
        </w:rPr>
        <w:t>647</w:t>
      </w:r>
      <w:r w:rsidRPr="00BE56B0">
        <w:rPr>
          <w:rFonts w:ascii="Times New Roman" w:hAnsi="Times New Roman"/>
          <w:sz w:val="28"/>
          <w:szCs w:val="28"/>
        </w:rPr>
        <w:t xml:space="preserve"> (фактическое число) школьников из всех  ОУ  города. На основании заявок ряд школьников приняли участие в Олимпиаде по  нескольким предметам.</w:t>
      </w:r>
    </w:p>
    <w:p w14:paraId="16914404" w14:textId="77777777" w:rsidR="009F2E81" w:rsidRPr="00BE56B0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E56B0">
        <w:rPr>
          <w:rFonts w:ascii="Times New Roman" w:hAnsi="Times New Roman"/>
          <w:sz w:val="28"/>
          <w:szCs w:val="28"/>
        </w:rPr>
        <w:t xml:space="preserve">Победителями и призерами олимпиад стали </w:t>
      </w:r>
      <w:r w:rsidR="00BE56B0" w:rsidRPr="00BE56B0">
        <w:rPr>
          <w:rFonts w:ascii="Times New Roman" w:hAnsi="Times New Roman"/>
          <w:sz w:val="28"/>
          <w:szCs w:val="28"/>
        </w:rPr>
        <w:t>157</w:t>
      </w:r>
      <w:r w:rsidRPr="00BE56B0">
        <w:rPr>
          <w:rFonts w:ascii="Times New Roman" w:hAnsi="Times New Roman"/>
          <w:sz w:val="28"/>
          <w:szCs w:val="28"/>
        </w:rPr>
        <w:t xml:space="preserve"> учащихся ( в предыдущем </w:t>
      </w:r>
      <w:r w:rsidR="009F2E81" w:rsidRPr="00BE56B0">
        <w:rPr>
          <w:rFonts w:ascii="Times New Roman" w:hAnsi="Times New Roman"/>
          <w:sz w:val="28"/>
          <w:szCs w:val="28"/>
        </w:rPr>
        <w:t xml:space="preserve">году- </w:t>
      </w:r>
      <w:r w:rsidR="00BE56B0" w:rsidRPr="00BE56B0">
        <w:rPr>
          <w:rFonts w:ascii="Times New Roman" w:hAnsi="Times New Roman"/>
          <w:sz w:val="28"/>
          <w:szCs w:val="28"/>
        </w:rPr>
        <w:t>166</w:t>
      </w:r>
      <w:r w:rsidR="009F2E81" w:rsidRPr="00BE56B0">
        <w:rPr>
          <w:rFonts w:ascii="Times New Roman" w:hAnsi="Times New Roman"/>
          <w:sz w:val="28"/>
          <w:szCs w:val="28"/>
        </w:rPr>
        <w:t xml:space="preserve"> человек).</w:t>
      </w:r>
    </w:p>
    <w:p w14:paraId="5DEB0952" w14:textId="77777777" w:rsidR="00780315" w:rsidRPr="00BE56B0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E56B0">
        <w:rPr>
          <w:rFonts w:ascii="Times New Roman" w:hAnsi="Times New Roman"/>
          <w:b/>
          <w:i/>
          <w:sz w:val="28"/>
          <w:szCs w:val="28"/>
          <w:u w:val="single"/>
        </w:rPr>
        <w:t>Таблица призовых мест муниципального уровня такова:</w:t>
      </w:r>
    </w:p>
    <w:p w14:paraId="1CD16DA7" w14:textId="77777777" w:rsidR="009F2E81" w:rsidRPr="00BE56B0" w:rsidRDefault="009F2E81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968517F" w14:textId="77777777" w:rsidR="00493695" w:rsidRPr="00BE56B0" w:rsidRDefault="00493695" w:rsidP="004936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3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887"/>
        <w:gridCol w:w="709"/>
        <w:gridCol w:w="321"/>
        <w:gridCol w:w="813"/>
        <w:gridCol w:w="850"/>
        <w:gridCol w:w="250"/>
        <w:gridCol w:w="884"/>
        <w:gridCol w:w="709"/>
        <w:gridCol w:w="319"/>
        <w:gridCol w:w="815"/>
        <w:gridCol w:w="850"/>
        <w:gridCol w:w="249"/>
        <w:gridCol w:w="885"/>
        <w:gridCol w:w="709"/>
      </w:tblGrid>
      <w:tr w:rsidR="00BE56B0" w:rsidRPr="00BE56B0" w14:paraId="2A6574DF" w14:textId="77777777" w:rsidTr="003B2A7C">
        <w:tc>
          <w:tcPr>
            <w:tcW w:w="1240" w:type="dxa"/>
            <w:shd w:val="clear" w:color="auto" w:fill="auto"/>
          </w:tcPr>
          <w:p w14:paraId="220B46F6" w14:textId="77777777" w:rsidR="003B2A7C" w:rsidRPr="00BE56B0" w:rsidRDefault="003B2A7C" w:rsidP="003B2A7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25AE0C55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СОШ № 1</w:t>
            </w:r>
          </w:p>
        </w:tc>
        <w:tc>
          <w:tcPr>
            <w:tcW w:w="321" w:type="dxa"/>
            <w:shd w:val="clear" w:color="auto" w:fill="A6A6A6"/>
          </w:tcPr>
          <w:p w14:paraId="211BDEDD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14:paraId="454190C9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СОШ № 2</w:t>
            </w:r>
          </w:p>
        </w:tc>
        <w:tc>
          <w:tcPr>
            <w:tcW w:w="250" w:type="dxa"/>
            <w:shd w:val="clear" w:color="auto" w:fill="A6A6A6"/>
          </w:tcPr>
          <w:p w14:paraId="7F5C5A50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3" w:type="dxa"/>
            <w:gridSpan w:val="2"/>
            <w:shd w:val="clear" w:color="auto" w:fill="auto"/>
          </w:tcPr>
          <w:p w14:paraId="1501B377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СОШ № 3</w:t>
            </w:r>
          </w:p>
        </w:tc>
        <w:tc>
          <w:tcPr>
            <w:tcW w:w="319" w:type="dxa"/>
            <w:shd w:val="clear" w:color="auto" w:fill="A6A6A6"/>
          </w:tcPr>
          <w:p w14:paraId="7D4E8E34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14:paraId="49B26703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СОШ № 4</w:t>
            </w:r>
          </w:p>
        </w:tc>
        <w:tc>
          <w:tcPr>
            <w:tcW w:w="249" w:type="dxa"/>
            <w:shd w:val="clear" w:color="auto" w:fill="A6A6A6"/>
          </w:tcPr>
          <w:p w14:paraId="5C26BD53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gridSpan w:val="2"/>
            <w:shd w:val="clear" w:color="auto" w:fill="auto"/>
          </w:tcPr>
          <w:p w14:paraId="5539EDD2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СОШ № 5</w:t>
            </w:r>
          </w:p>
        </w:tc>
      </w:tr>
      <w:tr w:rsidR="00BE56B0" w:rsidRPr="00BE56B0" w14:paraId="4989FB66" w14:textId="77777777" w:rsidTr="003B2A7C">
        <w:tc>
          <w:tcPr>
            <w:tcW w:w="1240" w:type="dxa"/>
            <w:shd w:val="clear" w:color="auto" w:fill="auto"/>
          </w:tcPr>
          <w:p w14:paraId="114151DA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887" w:type="dxa"/>
            <w:shd w:val="clear" w:color="auto" w:fill="auto"/>
          </w:tcPr>
          <w:p w14:paraId="11EDCC93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Побед.</w:t>
            </w:r>
          </w:p>
        </w:tc>
        <w:tc>
          <w:tcPr>
            <w:tcW w:w="709" w:type="dxa"/>
            <w:shd w:val="clear" w:color="auto" w:fill="auto"/>
          </w:tcPr>
          <w:p w14:paraId="6ACDD59A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Приз.</w:t>
            </w:r>
          </w:p>
        </w:tc>
        <w:tc>
          <w:tcPr>
            <w:tcW w:w="321" w:type="dxa"/>
            <w:shd w:val="clear" w:color="auto" w:fill="A6A6A6"/>
          </w:tcPr>
          <w:p w14:paraId="7588699B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14:paraId="0D485879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Побед.</w:t>
            </w:r>
          </w:p>
        </w:tc>
        <w:tc>
          <w:tcPr>
            <w:tcW w:w="850" w:type="dxa"/>
            <w:shd w:val="clear" w:color="auto" w:fill="auto"/>
          </w:tcPr>
          <w:p w14:paraId="2B76C27F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Приз.</w:t>
            </w:r>
          </w:p>
        </w:tc>
        <w:tc>
          <w:tcPr>
            <w:tcW w:w="250" w:type="dxa"/>
            <w:shd w:val="clear" w:color="auto" w:fill="A6A6A6"/>
          </w:tcPr>
          <w:p w14:paraId="06103FE2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shd w:val="clear" w:color="auto" w:fill="auto"/>
          </w:tcPr>
          <w:p w14:paraId="386F67FD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Побед.</w:t>
            </w:r>
          </w:p>
        </w:tc>
        <w:tc>
          <w:tcPr>
            <w:tcW w:w="709" w:type="dxa"/>
            <w:shd w:val="clear" w:color="auto" w:fill="auto"/>
          </w:tcPr>
          <w:p w14:paraId="24F5392B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Приз.</w:t>
            </w:r>
          </w:p>
        </w:tc>
        <w:tc>
          <w:tcPr>
            <w:tcW w:w="319" w:type="dxa"/>
            <w:shd w:val="clear" w:color="auto" w:fill="A6A6A6"/>
          </w:tcPr>
          <w:p w14:paraId="6E9EDB71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  <w:shd w:val="clear" w:color="auto" w:fill="auto"/>
          </w:tcPr>
          <w:p w14:paraId="5F55806D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Побед.</w:t>
            </w:r>
          </w:p>
        </w:tc>
        <w:tc>
          <w:tcPr>
            <w:tcW w:w="850" w:type="dxa"/>
            <w:shd w:val="clear" w:color="auto" w:fill="auto"/>
          </w:tcPr>
          <w:p w14:paraId="6E2CB188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Приз.</w:t>
            </w:r>
          </w:p>
        </w:tc>
        <w:tc>
          <w:tcPr>
            <w:tcW w:w="249" w:type="dxa"/>
            <w:shd w:val="clear" w:color="auto" w:fill="A6A6A6"/>
          </w:tcPr>
          <w:p w14:paraId="43A3A9BD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shd w:val="clear" w:color="auto" w:fill="auto"/>
          </w:tcPr>
          <w:p w14:paraId="78B390E6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Побед.</w:t>
            </w:r>
          </w:p>
        </w:tc>
        <w:tc>
          <w:tcPr>
            <w:tcW w:w="709" w:type="dxa"/>
            <w:shd w:val="clear" w:color="auto" w:fill="auto"/>
          </w:tcPr>
          <w:p w14:paraId="1BCAAE36" w14:textId="77777777" w:rsidR="003B2A7C" w:rsidRPr="00BE56B0" w:rsidRDefault="003B2A7C" w:rsidP="003B2A7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BE56B0">
              <w:rPr>
                <w:rFonts w:ascii="Times New Roman" w:hAnsi="Times New Roman"/>
              </w:rPr>
              <w:t>Приз.</w:t>
            </w:r>
          </w:p>
        </w:tc>
      </w:tr>
      <w:tr w:rsidR="00BE56B0" w:rsidRPr="00BE56B0" w14:paraId="5CE26171" w14:textId="77777777" w:rsidTr="003B2A7C">
        <w:tc>
          <w:tcPr>
            <w:tcW w:w="1240" w:type="dxa"/>
            <w:shd w:val="clear" w:color="auto" w:fill="auto"/>
          </w:tcPr>
          <w:p w14:paraId="4D7E5138" w14:textId="77777777" w:rsidR="00BE56B0" w:rsidRPr="00BE56B0" w:rsidRDefault="00BE56B0" w:rsidP="00BE56B0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 w:val="24"/>
                <w:szCs w:val="28"/>
              </w:rPr>
              <w:t>ИТОГО:</w:t>
            </w:r>
          </w:p>
        </w:tc>
        <w:tc>
          <w:tcPr>
            <w:tcW w:w="887" w:type="dxa"/>
            <w:shd w:val="clear" w:color="auto" w:fill="auto"/>
          </w:tcPr>
          <w:p w14:paraId="01FEB108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E56B0">
              <w:rPr>
                <w:rFonts w:ascii="Times New Roman" w:hAnsi="Times New Roman"/>
                <w:b/>
                <w:sz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2DA31A9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E56B0">
              <w:rPr>
                <w:rFonts w:ascii="Times New Roman" w:hAnsi="Times New Roman"/>
                <w:b/>
                <w:sz w:val="28"/>
              </w:rPr>
              <w:t>38</w:t>
            </w:r>
          </w:p>
        </w:tc>
        <w:tc>
          <w:tcPr>
            <w:tcW w:w="321" w:type="dxa"/>
            <w:shd w:val="clear" w:color="auto" w:fill="A6A6A6"/>
          </w:tcPr>
          <w:p w14:paraId="27AFEB41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13" w:type="dxa"/>
            <w:shd w:val="clear" w:color="auto" w:fill="auto"/>
          </w:tcPr>
          <w:p w14:paraId="22E0D257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E56B0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5F21026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E56B0">
              <w:rPr>
                <w:rFonts w:ascii="Times New Roman" w:hAnsi="Times New Roman"/>
                <w:b/>
                <w:sz w:val="28"/>
              </w:rPr>
              <w:t>24</w:t>
            </w:r>
          </w:p>
        </w:tc>
        <w:tc>
          <w:tcPr>
            <w:tcW w:w="250" w:type="dxa"/>
            <w:shd w:val="clear" w:color="auto" w:fill="A6A6A6"/>
          </w:tcPr>
          <w:p w14:paraId="526252A7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84" w:type="dxa"/>
            <w:shd w:val="clear" w:color="auto" w:fill="auto"/>
          </w:tcPr>
          <w:p w14:paraId="2109AA22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E56B0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AD0AF8C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E56B0">
              <w:rPr>
                <w:rFonts w:ascii="Times New Roman" w:hAnsi="Times New Roman"/>
                <w:b/>
                <w:sz w:val="28"/>
              </w:rPr>
              <w:t>16</w:t>
            </w:r>
          </w:p>
        </w:tc>
        <w:tc>
          <w:tcPr>
            <w:tcW w:w="319" w:type="dxa"/>
            <w:shd w:val="clear" w:color="auto" w:fill="A6A6A6"/>
          </w:tcPr>
          <w:p w14:paraId="02EB557F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15" w:type="dxa"/>
            <w:shd w:val="clear" w:color="auto" w:fill="auto"/>
          </w:tcPr>
          <w:p w14:paraId="193B8F21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E56B0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1CEE9BFE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E56B0">
              <w:rPr>
                <w:rFonts w:ascii="Times New Roman" w:hAnsi="Times New Roman"/>
                <w:b/>
                <w:sz w:val="28"/>
              </w:rPr>
              <w:t>34</w:t>
            </w:r>
          </w:p>
        </w:tc>
        <w:tc>
          <w:tcPr>
            <w:tcW w:w="249" w:type="dxa"/>
            <w:shd w:val="clear" w:color="auto" w:fill="A6A6A6"/>
          </w:tcPr>
          <w:p w14:paraId="08E30FD5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09E30678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E56B0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57BE3E3" w14:textId="77777777" w:rsidR="00BE56B0" w:rsidRPr="00BE56B0" w:rsidRDefault="00BE56B0" w:rsidP="00BE56B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BE56B0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</w:tbl>
    <w:p w14:paraId="73C10E0E" w14:textId="77777777" w:rsidR="003B2A7C" w:rsidRPr="00C35622" w:rsidRDefault="003B2A7C" w:rsidP="00493695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14:paraId="50451F67" w14:textId="77777777" w:rsidR="00012EC3" w:rsidRDefault="003B2A7C" w:rsidP="005519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E56B0">
        <w:rPr>
          <w:rFonts w:ascii="Times New Roman" w:hAnsi="Times New Roman"/>
          <w:b/>
          <w:i/>
          <w:sz w:val="28"/>
          <w:szCs w:val="28"/>
          <w:u w:val="single"/>
        </w:rPr>
        <w:t>Сравнительный результат за последние три года</w:t>
      </w:r>
    </w:p>
    <w:p w14:paraId="06D2970D" w14:textId="77777777" w:rsidR="00BE56B0" w:rsidRPr="00BE56B0" w:rsidRDefault="00BE56B0" w:rsidP="005519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966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858"/>
        <w:gridCol w:w="806"/>
        <w:gridCol w:w="283"/>
        <w:gridCol w:w="851"/>
        <w:gridCol w:w="708"/>
        <w:gridCol w:w="284"/>
        <w:gridCol w:w="850"/>
        <w:gridCol w:w="709"/>
        <w:gridCol w:w="425"/>
        <w:gridCol w:w="851"/>
        <w:gridCol w:w="709"/>
        <w:gridCol w:w="425"/>
        <w:gridCol w:w="850"/>
        <w:gridCol w:w="709"/>
      </w:tblGrid>
      <w:tr w:rsidR="001B268E" w:rsidRPr="00BE56B0" w14:paraId="32BD1CD3" w14:textId="77777777" w:rsidTr="001B268E">
        <w:trPr>
          <w:trHeight w:val="73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7F06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AF6F4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 xml:space="preserve">МБОУ </w:t>
            </w:r>
          </w:p>
          <w:p w14:paraId="0330A617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СОШ № 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6083B6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E8A3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МБОУ</w:t>
            </w:r>
          </w:p>
          <w:p w14:paraId="1A4E8803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 xml:space="preserve"> СОШ № 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C4A9EA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75326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МБОУ</w:t>
            </w:r>
          </w:p>
          <w:p w14:paraId="13FD83D1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 xml:space="preserve"> СОШ №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B6A671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C2744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МБОУ</w:t>
            </w:r>
          </w:p>
          <w:p w14:paraId="5C1B0E47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 xml:space="preserve"> СОШ №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FFAAF0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D774E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МБОУ</w:t>
            </w:r>
          </w:p>
          <w:p w14:paraId="49E6B511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 xml:space="preserve"> СОШ № 5</w:t>
            </w:r>
          </w:p>
        </w:tc>
      </w:tr>
      <w:tr w:rsidR="001B268E" w:rsidRPr="00BE56B0" w14:paraId="2B7162E8" w14:textId="77777777" w:rsidTr="001B268E">
        <w:trPr>
          <w:trHeight w:val="36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A7B7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B9E1E2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Побед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B831A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Приз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815AC7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84786E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Побед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0D02A1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Приз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ABF32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F59970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0C20FA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Приз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59CEA4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594FC7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567C34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Приз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E7BAEC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FAB604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Побед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259FD4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Cs w:val="28"/>
              </w:rPr>
              <w:t>Приз</w:t>
            </w:r>
          </w:p>
        </w:tc>
      </w:tr>
      <w:tr w:rsidR="001B268E" w:rsidRPr="00BE56B0" w14:paraId="764ACAE9" w14:textId="77777777" w:rsidTr="001B268E">
        <w:trPr>
          <w:trHeight w:val="37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1E6C" w14:textId="77777777" w:rsidR="001B268E" w:rsidRPr="00012EC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2020-2021 уч.г.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7DB4A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49FB7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47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016CF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7C92E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DDC93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63DEC7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63702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922D8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A6727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3FCDE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87EE1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865D9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831C4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B9F077" w14:textId="77777777" w:rsidR="001B268E" w:rsidRPr="00AE694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Cs w:val="28"/>
              </w:rPr>
            </w:pPr>
            <w:r w:rsidRPr="00AE6943">
              <w:rPr>
                <w:rFonts w:ascii="Times New Roman" w:hAnsi="Times New Roman"/>
                <w:b/>
                <w:szCs w:val="28"/>
              </w:rPr>
              <w:t>8</w:t>
            </w:r>
          </w:p>
        </w:tc>
      </w:tr>
      <w:tr w:rsidR="001B268E" w:rsidRPr="00BE56B0" w14:paraId="08527088" w14:textId="77777777" w:rsidTr="001B268E">
        <w:trPr>
          <w:trHeight w:val="37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4A00" w14:textId="77777777" w:rsidR="001B268E" w:rsidRPr="00012EC3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2021-2022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EB77E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24047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B8C606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1B309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E5ED2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D8968C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4673B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90B56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C4D855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BF28B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4AB24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A66C73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B78F5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C082D" w14:textId="77777777" w:rsidR="001B268E" w:rsidRPr="00610BE3" w:rsidRDefault="001B268E" w:rsidP="001B2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10BE3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1B268E" w:rsidRPr="00BE56B0" w14:paraId="75E5AEFE" w14:textId="77777777" w:rsidTr="001B268E">
        <w:trPr>
          <w:trHeight w:val="37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BE23" w14:textId="77777777" w:rsidR="001B268E" w:rsidRPr="00BE56B0" w:rsidRDefault="001B268E" w:rsidP="001B268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E56B0">
              <w:rPr>
                <w:rFonts w:ascii="Times New Roman" w:hAnsi="Times New Roman"/>
                <w:b/>
                <w:i/>
                <w:sz w:val="24"/>
                <w:szCs w:val="28"/>
              </w:rPr>
              <w:t>202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2</w:t>
            </w:r>
            <w:r w:rsidRPr="00BE56B0">
              <w:rPr>
                <w:rFonts w:ascii="Times New Roman" w:hAnsi="Times New Roman"/>
                <w:b/>
                <w:i/>
                <w:sz w:val="24"/>
                <w:szCs w:val="28"/>
              </w:rPr>
              <w:t>-202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3</w:t>
            </w:r>
            <w:r w:rsidRPr="00BE56B0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уч.г.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22F69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E56B0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31C229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E56B0"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271C4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341FF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E56B0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07ACA6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E56B0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775469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EE46DE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E56B0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217CE7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E56B0"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C183FC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11AC2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E56B0"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C77DE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E56B0"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AF6613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EBCC6F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E56B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0E7685" w14:textId="77777777" w:rsidR="001B268E" w:rsidRPr="00BE56B0" w:rsidRDefault="001B268E" w:rsidP="001B26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E56B0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</w:tbl>
    <w:p w14:paraId="07774F05" w14:textId="77777777" w:rsidR="00184934" w:rsidRPr="00C35622" w:rsidRDefault="00184934" w:rsidP="007E717E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071F3954" w14:textId="77777777" w:rsidR="00780315" w:rsidRPr="00BE56B0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E56B0">
        <w:rPr>
          <w:rFonts w:ascii="Times New Roman" w:hAnsi="Times New Roman"/>
          <w:sz w:val="28"/>
          <w:szCs w:val="28"/>
        </w:rPr>
        <w:t>Наибольшее количество призовых мест –</w:t>
      </w:r>
      <w:r w:rsidR="00BE56B0" w:rsidRPr="00BE56B0">
        <w:rPr>
          <w:rFonts w:ascii="Times New Roman" w:hAnsi="Times New Roman"/>
          <w:sz w:val="28"/>
          <w:szCs w:val="28"/>
        </w:rPr>
        <w:t>56</w:t>
      </w:r>
      <w:r w:rsidR="001D37FC" w:rsidRPr="00BE56B0">
        <w:rPr>
          <w:rFonts w:ascii="Times New Roman" w:hAnsi="Times New Roman"/>
          <w:sz w:val="28"/>
          <w:szCs w:val="28"/>
        </w:rPr>
        <w:t xml:space="preserve"> </w:t>
      </w:r>
      <w:r w:rsidRPr="00BE56B0">
        <w:rPr>
          <w:rFonts w:ascii="Times New Roman" w:hAnsi="Times New Roman"/>
          <w:sz w:val="28"/>
          <w:szCs w:val="28"/>
        </w:rPr>
        <w:t xml:space="preserve">у учащихся средней школы </w:t>
      </w:r>
    </w:p>
    <w:p w14:paraId="53E6FC11" w14:textId="77777777" w:rsidR="001D37FC" w:rsidRPr="00BE56B0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E56B0">
        <w:rPr>
          <w:rFonts w:ascii="Times New Roman" w:hAnsi="Times New Roman"/>
          <w:sz w:val="28"/>
          <w:szCs w:val="28"/>
        </w:rPr>
        <w:t xml:space="preserve">№ </w:t>
      </w:r>
      <w:r w:rsidR="00BE56B0" w:rsidRPr="00BE56B0">
        <w:rPr>
          <w:rFonts w:ascii="Times New Roman" w:hAnsi="Times New Roman"/>
          <w:sz w:val="28"/>
          <w:szCs w:val="28"/>
        </w:rPr>
        <w:t>1</w:t>
      </w:r>
      <w:r w:rsidRPr="00BE56B0">
        <w:rPr>
          <w:rFonts w:ascii="Times New Roman" w:hAnsi="Times New Roman"/>
          <w:sz w:val="28"/>
          <w:szCs w:val="28"/>
        </w:rPr>
        <w:t xml:space="preserve">. </w:t>
      </w:r>
      <w:r w:rsidR="001D37FC" w:rsidRPr="00BE56B0">
        <w:rPr>
          <w:rFonts w:ascii="Times New Roman" w:hAnsi="Times New Roman"/>
          <w:sz w:val="28"/>
          <w:szCs w:val="28"/>
        </w:rPr>
        <w:t xml:space="preserve">Остальные школы имеют следующие количество призовых мест: СОШ № </w:t>
      </w:r>
      <w:r w:rsidR="00BE56B0" w:rsidRPr="00BE56B0">
        <w:rPr>
          <w:rFonts w:ascii="Times New Roman" w:hAnsi="Times New Roman"/>
          <w:sz w:val="28"/>
          <w:szCs w:val="28"/>
        </w:rPr>
        <w:t>4</w:t>
      </w:r>
      <w:r w:rsidR="001D37FC" w:rsidRPr="00BE56B0">
        <w:rPr>
          <w:rFonts w:ascii="Times New Roman" w:hAnsi="Times New Roman"/>
          <w:sz w:val="28"/>
          <w:szCs w:val="28"/>
        </w:rPr>
        <w:t xml:space="preserve"> –</w:t>
      </w:r>
      <w:r w:rsidR="00BE56B0" w:rsidRPr="00BE56B0">
        <w:rPr>
          <w:rFonts w:ascii="Times New Roman" w:hAnsi="Times New Roman"/>
          <w:sz w:val="28"/>
          <w:szCs w:val="28"/>
        </w:rPr>
        <w:t>48</w:t>
      </w:r>
      <w:r w:rsidR="001D37FC" w:rsidRPr="00BE56B0">
        <w:rPr>
          <w:rFonts w:ascii="Times New Roman" w:hAnsi="Times New Roman"/>
          <w:sz w:val="28"/>
          <w:szCs w:val="28"/>
        </w:rPr>
        <w:t xml:space="preserve"> мест, СОШ № </w:t>
      </w:r>
      <w:r w:rsidR="004F1FBA" w:rsidRPr="00BE56B0">
        <w:rPr>
          <w:rFonts w:ascii="Times New Roman" w:hAnsi="Times New Roman"/>
          <w:sz w:val="28"/>
          <w:szCs w:val="28"/>
        </w:rPr>
        <w:t>2</w:t>
      </w:r>
      <w:r w:rsidR="001D37FC" w:rsidRPr="00BE56B0">
        <w:rPr>
          <w:rFonts w:ascii="Times New Roman" w:hAnsi="Times New Roman"/>
          <w:sz w:val="28"/>
          <w:szCs w:val="28"/>
        </w:rPr>
        <w:t xml:space="preserve"> – </w:t>
      </w:r>
      <w:r w:rsidR="004F1FBA" w:rsidRPr="00BE56B0">
        <w:rPr>
          <w:rFonts w:ascii="Times New Roman" w:hAnsi="Times New Roman"/>
          <w:sz w:val="28"/>
          <w:szCs w:val="28"/>
        </w:rPr>
        <w:t>3</w:t>
      </w:r>
      <w:r w:rsidR="00BE56B0" w:rsidRPr="00BE56B0">
        <w:rPr>
          <w:rFonts w:ascii="Times New Roman" w:hAnsi="Times New Roman"/>
          <w:sz w:val="28"/>
          <w:szCs w:val="28"/>
        </w:rPr>
        <w:t>0 мест</w:t>
      </w:r>
      <w:r w:rsidR="001D37FC" w:rsidRPr="00BE56B0">
        <w:rPr>
          <w:rFonts w:ascii="Times New Roman" w:hAnsi="Times New Roman"/>
          <w:sz w:val="28"/>
          <w:szCs w:val="28"/>
        </w:rPr>
        <w:t xml:space="preserve">, СОШ № </w:t>
      </w:r>
      <w:r w:rsidR="004F1FBA" w:rsidRPr="00BE56B0">
        <w:rPr>
          <w:rFonts w:ascii="Times New Roman" w:hAnsi="Times New Roman"/>
          <w:sz w:val="28"/>
          <w:szCs w:val="28"/>
        </w:rPr>
        <w:t>3</w:t>
      </w:r>
      <w:r w:rsidR="001D37FC" w:rsidRPr="00BE56B0">
        <w:rPr>
          <w:rFonts w:ascii="Times New Roman" w:hAnsi="Times New Roman"/>
          <w:sz w:val="28"/>
          <w:szCs w:val="28"/>
        </w:rPr>
        <w:t xml:space="preserve"> – </w:t>
      </w:r>
      <w:r w:rsidR="00BE56B0" w:rsidRPr="00BE56B0">
        <w:rPr>
          <w:rFonts w:ascii="Times New Roman" w:hAnsi="Times New Roman"/>
          <w:sz w:val="28"/>
          <w:szCs w:val="28"/>
        </w:rPr>
        <w:t>19</w:t>
      </w:r>
      <w:r w:rsidR="001D37FC" w:rsidRPr="00BE56B0">
        <w:rPr>
          <w:rFonts w:ascii="Times New Roman" w:hAnsi="Times New Roman"/>
          <w:sz w:val="28"/>
          <w:szCs w:val="28"/>
        </w:rPr>
        <w:t xml:space="preserve"> мест, СОШ № 5 – </w:t>
      </w:r>
      <w:r w:rsidR="00BE56B0" w:rsidRPr="00BE56B0">
        <w:rPr>
          <w:rFonts w:ascii="Times New Roman" w:hAnsi="Times New Roman"/>
          <w:sz w:val="28"/>
          <w:szCs w:val="28"/>
        </w:rPr>
        <w:t>4</w:t>
      </w:r>
      <w:r w:rsidR="001D37FC" w:rsidRPr="00BE56B0">
        <w:rPr>
          <w:rFonts w:ascii="Times New Roman" w:hAnsi="Times New Roman"/>
          <w:sz w:val="28"/>
          <w:szCs w:val="28"/>
        </w:rPr>
        <w:t xml:space="preserve"> мест</w:t>
      </w:r>
      <w:r w:rsidR="00BE56B0" w:rsidRPr="00BE56B0">
        <w:rPr>
          <w:rFonts w:ascii="Times New Roman" w:hAnsi="Times New Roman"/>
          <w:sz w:val="28"/>
          <w:szCs w:val="28"/>
        </w:rPr>
        <w:t>а</w:t>
      </w:r>
      <w:r w:rsidR="001D37FC" w:rsidRPr="00BE56B0">
        <w:rPr>
          <w:rFonts w:ascii="Times New Roman" w:hAnsi="Times New Roman"/>
          <w:sz w:val="28"/>
          <w:szCs w:val="28"/>
        </w:rPr>
        <w:t>.</w:t>
      </w:r>
    </w:p>
    <w:p w14:paraId="5F610CFD" w14:textId="77777777" w:rsidR="007A08BB" w:rsidRPr="00C35622" w:rsidRDefault="00780315" w:rsidP="007B0755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52AED">
        <w:rPr>
          <w:rFonts w:ascii="Times New Roman" w:hAnsi="Times New Roman"/>
          <w:sz w:val="28"/>
          <w:szCs w:val="28"/>
        </w:rPr>
        <w:t>Многие ребята стали победителями и призерами нескольких олимпиад.</w:t>
      </w:r>
      <w:r w:rsidR="001D37FC" w:rsidRPr="00452AED">
        <w:rPr>
          <w:rFonts w:ascii="Times New Roman" w:hAnsi="Times New Roman"/>
          <w:sz w:val="28"/>
          <w:szCs w:val="28"/>
        </w:rPr>
        <w:t xml:space="preserve"> </w:t>
      </w:r>
      <w:r w:rsidRPr="0036331C">
        <w:rPr>
          <w:rFonts w:ascii="Times New Roman" w:hAnsi="Times New Roman"/>
          <w:sz w:val="28"/>
          <w:szCs w:val="28"/>
        </w:rPr>
        <w:t>Так стал</w:t>
      </w:r>
      <w:r w:rsidR="00D67B9B" w:rsidRPr="0036331C">
        <w:rPr>
          <w:rFonts w:ascii="Times New Roman" w:hAnsi="Times New Roman"/>
          <w:sz w:val="28"/>
          <w:szCs w:val="28"/>
        </w:rPr>
        <w:t>и</w:t>
      </w:r>
      <w:r w:rsidRPr="0036331C">
        <w:rPr>
          <w:rFonts w:ascii="Times New Roman" w:hAnsi="Times New Roman"/>
          <w:sz w:val="28"/>
          <w:szCs w:val="28"/>
        </w:rPr>
        <w:t xml:space="preserve"> победител</w:t>
      </w:r>
      <w:r w:rsidR="00D67B9B" w:rsidRPr="0036331C">
        <w:rPr>
          <w:rFonts w:ascii="Times New Roman" w:hAnsi="Times New Roman"/>
          <w:sz w:val="28"/>
          <w:szCs w:val="28"/>
        </w:rPr>
        <w:t>я</w:t>
      </w:r>
      <w:r w:rsidRPr="0036331C">
        <w:rPr>
          <w:rFonts w:ascii="Times New Roman" w:hAnsi="Times New Roman"/>
          <w:sz w:val="28"/>
          <w:szCs w:val="28"/>
        </w:rPr>
        <w:t>м</w:t>
      </w:r>
      <w:r w:rsidR="00D67B9B" w:rsidRPr="0036331C">
        <w:rPr>
          <w:rFonts w:ascii="Times New Roman" w:hAnsi="Times New Roman"/>
          <w:sz w:val="28"/>
          <w:szCs w:val="28"/>
        </w:rPr>
        <w:t xml:space="preserve"> четырех олимпиад: </w:t>
      </w:r>
      <w:r w:rsidR="0036331C" w:rsidRPr="0036331C">
        <w:rPr>
          <w:rFonts w:ascii="Times New Roman" w:hAnsi="Times New Roman"/>
          <w:sz w:val="28"/>
          <w:szCs w:val="28"/>
        </w:rPr>
        <w:t>Девятка Светлана (10 кл, СОШ № 1, физика,</w:t>
      </w:r>
      <w:r w:rsidR="0036331C">
        <w:rPr>
          <w:rFonts w:ascii="Times New Roman" w:hAnsi="Times New Roman"/>
          <w:sz w:val="28"/>
          <w:szCs w:val="28"/>
        </w:rPr>
        <w:t xml:space="preserve"> математика, </w:t>
      </w:r>
      <w:r w:rsidR="00BF0AED">
        <w:rPr>
          <w:rFonts w:ascii="Times New Roman" w:hAnsi="Times New Roman"/>
          <w:sz w:val="28"/>
          <w:szCs w:val="28"/>
        </w:rPr>
        <w:t xml:space="preserve"> литература, русский язык)</w:t>
      </w:r>
      <w:r w:rsidR="00D67B9B" w:rsidRPr="00BF0AED">
        <w:rPr>
          <w:rFonts w:ascii="Times New Roman" w:hAnsi="Times New Roman"/>
          <w:sz w:val="28"/>
          <w:szCs w:val="28"/>
        </w:rPr>
        <w:t>;</w:t>
      </w:r>
      <w:r w:rsidR="00D67B9B" w:rsidRPr="00C3562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D67B9B" w:rsidRPr="00452AED">
        <w:rPr>
          <w:rFonts w:ascii="Times New Roman" w:hAnsi="Times New Roman"/>
          <w:sz w:val="28"/>
          <w:szCs w:val="28"/>
        </w:rPr>
        <w:t xml:space="preserve">победили в </w:t>
      </w:r>
      <w:r w:rsidRPr="00452AED">
        <w:rPr>
          <w:rFonts w:ascii="Times New Roman" w:hAnsi="Times New Roman"/>
          <w:sz w:val="28"/>
          <w:szCs w:val="28"/>
        </w:rPr>
        <w:t>трех олимпиад</w:t>
      </w:r>
      <w:r w:rsidR="00D67B9B" w:rsidRPr="00452AED">
        <w:rPr>
          <w:rFonts w:ascii="Times New Roman" w:hAnsi="Times New Roman"/>
          <w:sz w:val="28"/>
          <w:szCs w:val="28"/>
        </w:rPr>
        <w:t>ах</w:t>
      </w:r>
      <w:r w:rsidRPr="00C356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52AED" w:rsidRPr="00452AED">
        <w:rPr>
          <w:rFonts w:ascii="Times New Roman" w:hAnsi="Times New Roman"/>
          <w:sz w:val="28"/>
          <w:szCs w:val="28"/>
        </w:rPr>
        <w:t>Чубук Светлана</w:t>
      </w:r>
      <w:r w:rsidRPr="00452AED">
        <w:rPr>
          <w:rFonts w:ascii="Times New Roman" w:hAnsi="Times New Roman"/>
          <w:sz w:val="28"/>
          <w:szCs w:val="28"/>
        </w:rPr>
        <w:t xml:space="preserve">( </w:t>
      </w:r>
      <w:r w:rsidR="00D67B9B" w:rsidRPr="00452AED">
        <w:rPr>
          <w:rFonts w:ascii="Times New Roman" w:hAnsi="Times New Roman"/>
          <w:sz w:val="28"/>
          <w:szCs w:val="28"/>
        </w:rPr>
        <w:t>9</w:t>
      </w:r>
      <w:r w:rsidRPr="00452AED">
        <w:rPr>
          <w:rFonts w:ascii="Times New Roman" w:hAnsi="Times New Roman"/>
          <w:sz w:val="28"/>
          <w:szCs w:val="28"/>
        </w:rPr>
        <w:t xml:space="preserve"> кл., СОШ № </w:t>
      </w:r>
      <w:r w:rsidR="00452AED" w:rsidRPr="00452AED">
        <w:rPr>
          <w:rFonts w:ascii="Times New Roman" w:hAnsi="Times New Roman"/>
          <w:sz w:val="28"/>
          <w:szCs w:val="28"/>
        </w:rPr>
        <w:t>4</w:t>
      </w:r>
      <w:r w:rsidRPr="00452AED">
        <w:rPr>
          <w:rFonts w:ascii="Times New Roman" w:hAnsi="Times New Roman"/>
          <w:sz w:val="28"/>
          <w:szCs w:val="28"/>
        </w:rPr>
        <w:t xml:space="preserve">, </w:t>
      </w:r>
      <w:r w:rsidR="00D67B9B" w:rsidRPr="00452AED">
        <w:rPr>
          <w:rFonts w:ascii="Times New Roman" w:hAnsi="Times New Roman"/>
          <w:sz w:val="28"/>
          <w:szCs w:val="28"/>
        </w:rPr>
        <w:t xml:space="preserve">физика, </w:t>
      </w:r>
      <w:r w:rsidR="00452AED" w:rsidRPr="00452AED">
        <w:rPr>
          <w:rFonts w:ascii="Times New Roman" w:hAnsi="Times New Roman"/>
          <w:sz w:val="28"/>
          <w:szCs w:val="28"/>
        </w:rPr>
        <w:t>литература</w:t>
      </w:r>
      <w:r w:rsidR="00D67B9B" w:rsidRPr="00452AED">
        <w:rPr>
          <w:rFonts w:ascii="Times New Roman" w:hAnsi="Times New Roman"/>
          <w:sz w:val="28"/>
          <w:szCs w:val="28"/>
        </w:rPr>
        <w:t xml:space="preserve">, русский язык), </w:t>
      </w:r>
      <w:r w:rsidR="0036331C">
        <w:rPr>
          <w:rFonts w:ascii="Times New Roman" w:hAnsi="Times New Roman"/>
          <w:sz w:val="28"/>
          <w:szCs w:val="28"/>
        </w:rPr>
        <w:t xml:space="preserve">Дремова </w:t>
      </w:r>
      <w:r w:rsidR="0036331C">
        <w:rPr>
          <w:rFonts w:ascii="Times New Roman" w:hAnsi="Times New Roman"/>
          <w:sz w:val="28"/>
          <w:szCs w:val="28"/>
        </w:rPr>
        <w:lastRenderedPageBreak/>
        <w:t>Арина( 7 кл, СОШ № 1, астрономия, история, биология), Гаврикова Валерия (7 кл.. СОШ № 1, русский язык, литература, обществознание), Кочетова Анапстасия ( 8 кл.,  СОШ № 1, обществознание,</w:t>
      </w:r>
      <w:r w:rsidR="0036331C" w:rsidRPr="0036331C">
        <w:t xml:space="preserve"> </w:t>
      </w:r>
      <w:r w:rsidR="0036331C" w:rsidRPr="0036331C">
        <w:rPr>
          <w:rFonts w:ascii="Times New Roman" w:hAnsi="Times New Roman"/>
          <w:sz w:val="28"/>
          <w:szCs w:val="28"/>
        </w:rPr>
        <w:t>русский язык, литература</w:t>
      </w:r>
      <w:r w:rsidR="0036331C">
        <w:rPr>
          <w:rFonts w:ascii="Times New Roman" w:hAnsi="Times New Roman"/>
          <w:sz w:val="28"/>
          <w:szCs w:val="28"/>
        </w:rPr>
        <w:t xml:space="preserve">), Семкова Софья ( 8 кл., СОШ № 4, </w:t>
      </w:r>
      <w:r w:rsidR="00BF0AED">
        <w:rPr>
          <w:rFonts w:ascii="Times New Roman" w:hAnsi="Times New Roman"/>
          <w:sz w:val="28"/>
          <w:szCs w:val="28"/>
        </w:rPr>
        <w:t>история, английский язык, информатика),</w:t>
      </w:r>
      <w:r w:rsidR="0036331C">
        <w:rPr>
          <w:rFonts w:ascii="Times New Roman" w:hAnsi="Times New Roman"/>
          <w:sz w:val="28"/>
          <w:szCs w:val="28"/>
        </w:rPr>
        <w:t xml:space="preserve"> </w:t>
      </w:r>
      <w:r w:rsidR="00BF0AED" w:rsidRPr="00BF0AED">
        <w:rPr>
          <w:rFonts w:ascii="Times New Roman" w:hAnsi="Times New Roman"/>
          <w:sz w:val="28"/>
          <w:szCs w:val="28"/>
        </w:rPr>
        <w:t xml:space="preserve">Чащина Дарья ( </w:t>
      </w:r>
      <w:r w:rsidR="00BF0AED">
        <w:rPr>
          <w:rFonts w:ascii="Times New Roman" w:hAnsi="Times New Roman"/>
          <w:sz w:val="28"/>
          <w:szCs w:val="28"/>
        </w:rPr>
        <w:t>11</w:t>
      </w:r>
      <w:r w:rsidR="00BF0AED" w:rsidRPr="00BF0AED">
        <w:rPr>
          <w:rFonts w:ascii="Times New Roman" w:hAnsi="Times New Roman"/>
          <w:sz w:val="28"/>
          <w:szCs w:val="28"/>
        </w:rPr>
        <w:t xml:space="preserve"> кл. ,СОШ № 2, </w:t>
      </w:r>
      <w:r w:rsidR="00BF0AED">
        <w:rPr>
          <w:rFonts w:ascii="Times New Roman" w:hAnsi="Times New Roman"/>
          <w:sz w:val="28"/>
          <w:szCs w:val="28"/>
        </w:rPr>
        <w:t>русский язык, английский язык</w:t>
      </w:r>
      <w:r w:rsidR="00BF0AED" w:rsidRPr="00BF0AED">
        <w:rPr>
          <w:rFonts w:ascii="Times New Roman" w:hAnsi="Times New Roman"/>
          <w:sz w:val="28"/>
          <w:szCs w:val="28"/>
        </w:rPr>
        <w:t>, литература)</w:t>
      </w:r>
      <w:r w:rsidR="00BF0AED">
        <w:rPr>
          <w:rFonts w:ascii="Times New Roman" w:hAnsi="Times New Roman"/>
          <w:sz w:val="28"/>
          <w:szCs w:val="28"/>
        </w:rPr>
        <w:t>.</w:t>
      </w:r>
    </w:p>
    <w:p w14:paraId="293C2692" w14:textId="77777777" w:rsidR="006C4D68" w:rsidRPr="00BF0AED" w:rsidRDefault="00550809" w:rsidP="00F33E40">
      <w:pPr>
        <w:pStyle w:val="af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80315" w:rsidRPr="00BF0AED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ый</w:t>
      </w:r>
      <w:r w:rsidR="00780315" w:rsidRPr="00BF0AED">
        <w:rPr>
          <w:sz w:val="28"/>
          <w:szCs w:val="28"/>
        </w:rPr>
        <w:t xml:space="preserve">  этап Всероссийской олимпиады школьников  </w:t>
      </w:r>
      <w:r>
        <w:rPr>
          <w:sz w:val="28"/>
          <w:szCs w:val="28"/>
        </w:rPr>
        <w:t>были приглашены шестеро</w:t>
      </w:r>
      <w:r w:rsidR="00BF0AED">
        <w:rPr>
          <w:sz w:val="28"/>
          <w:szCs w:val="28"/>
        </w:rPr>
        <w:t xml:space="preserve"> </w:t>
      </w:r>
      <w:r w:rsidR="00780315" w:rsidRPr="00BF0AED">
        <w:rPr>
          <w:sz w:val="28"/>
          <w:szCs w:val="28"/>
        </w:rPr>
        <w:t>обучающихся ОУ города</w:t>
      </w:r>
      <w:r w:rsidR="00BF0AED">
        <w:rPr>
          <w:sz w:val="28"/>
          <w:szCs w:val="28"/>
        </w:rPr>
        <w:t xml:space="preserve"> </w:t>
      </w:r>
      <w:r w:rsidR="00780315" w:rsidRPr="00BF0AED">
        <w:rPr>
          <w:sz w:val="28"/>
          <w:szCs w:val="28"/>
        </w:rPr>
        <w:t>:</w:t>
      </w:r>
    </w:p>
    <w:p w14:paraId="03A06EA8" w14:textId="77777777" w:rsidR="00BF0AED" w:rsidRPr="00550809" w:rsidRDefault="00780315" w:rsidP="00BF0AED">
      <w:pPr>
        <w:pStyle w:val="af0"/>
        <w:ind w:left="-567" w:firstLine="567"/>
        <w:jc w:val="both"/>
        <w:rPr>
          <w:sz w:val="28"/>
          <w:szCs w:val="28"/>
        </w:rPr>
      </w:pPr>
      <w:r w:rsidRPr="00C35622">
        <w:rPr>
          <w:color w:val="FF0000"/>
          <w:sz w:val="28"/>
          <w:szCs w:val="28"/>
        </w:rPr>
        <w:t xml:space="preserve"> </w:t>
      </w:r>
      <w:r w:rsidR="00BF0AED" w:rsidRPr="00550809">
        <w:rPr>
          <w:sz w:val="28"/>
          <w:szCs w:val="28"/>
        </w:rPr>
        <w:t xml:space="preserve">по физике </w:t>
      </w:r>
    </w:p>
    <w:p w14:paraId="3CC1DEAD" w14:textId="77777777" w:rsidR="00BF0AED" w:rsidRPr="00550809" w:rsidRDefault="00BF0AED" w:rsidP="00BF0AED">
      <w:pPr>
        <w:pStyle w:val="af0"/>
        <w:ind w:left="-567" w:firstLine="567"/>
        <w:jc w:val="both"/>
        <w:rPr>
          <w:sz w:val="28"/>
          <w:szCs w:val="28"/>
        </w:rPr>
      </w:pPr>
      <w:r w:rsidRPr="00550809">
        <w:rPr>
          <w:sz w:val="28"/>
          <w:szCs w:val="28"/>
        </w:rPr>
        <w:t xml:space="preserve"> - Чубук Светлан</w:t>
      </w:r>
      <w:r w:rsidR="00550809" w:rsidRPr="00550809">
        <w:rPr>
          <w:sz w:val="28"/>
          <w:szCs w:val="28"/>
        </w:rPr>
        <w:t>а</w:t>
      </w:r>
      <w:r w:rsidRPr="00550809">
        <w:rPr>
          <w:sz w:val="28"/>
          <w:szCs w:val="28"/>
        </w:rPr>
        <w:t>, учениц</w:t>
      </w:r>
      <w:r w:rsidR="00550809" w:rsidRPr="00550809">
        <w:rPr>
          <w:sz w:val="28"/>
          <w:szCs w:val="28"/>
        </w:rPr>
        <w:t>а</w:t>
      </w:r>
      <w:r w:rsidRPr="00550809">
        <w:rPr>
          <w:sz w:val="28"/>
          <w:szCs w:val="28"/>
        </w:rPr>
        <w:t xml:space="preserve"> 9 класса МБОУ СОШ № 4 (учитель Ефремов А.Г.);</w:t>
      </w:r>
    </w:p>
    <w:p w14:paraId="74885CCD" w14:textId="77777777" w:rsidR="00BF0AED" w:rsidRPr="00550809" w:rsidRDefault="00BF0AED" w:rsidP="00BF0AED">
      <w:pPr>
        <w:pStyle w:val="af0"/>
        <w:ind w:left="-567" w:firstLine="567"/>
        <w:jc w:val="both"/>
        <w:rPr>
          <w:sz w:val="28"/>
          <w:szCs w:val="28"/>
        </w:rPr>
      </w:pPr>
      <w:r w:rsidRPr="00550809">
        <w:rPr>
          <w:sz w:val="28"/>
          <w:szCs w:val="28"/>
        </w:rPr>
        <w:t>- Иваненко Игор</w:t>
      </w:r>
      <w:r w:rsidR="00550809" w:rsidRPr="00550809">
        <w:rPr>
          <w:sz w:val="28"/>
          <w:szCs w:val="28"/>
        </w:rPr>
        <w:t>ь</w:t>
      </w:r>
      <w:r w:rsidRPr="00550809">
        <w:rPr>
          <w:sz w:val="28"/>
          <w:szCs w:val="28"/>
        </w:rPr>
        <w:t>, ученик11 класса МБОУ СОШ № 2 (учитель Янько Н.П.)</w:t>
      </w:r>
    </w:p>
    <w:p w14:paraId="2E5D0907" w14:textId="77777777" w:rsidR="00BF0AED" w:rsidRPr="00550809" w:rsidRDefault="00BF0AED" w:rsidP="00BF0AED">
      <w:pPr>
        <w:pStyle w:val="af0"/>
        <w:ind w:left="-567" w:firstLine="567"/>
        <w:jc w:val="both"/>
        <w:rPr>
          <w:sz w:val="28"/>
          <w:szCs w:val="28"/>
        </w:rPr>
      </w:pPr>
      <w:r w:rsidRPr="00550809">
        <w:rPr>
          <w:sz w:val="28"/>
          <w:szCs w:val="28"/>
        </w:rPr>
        <w:t xml:space="preserve">по биологии </w:t>
      </w:r>
    </w:p>
    <w:p w14:paraId="42302264" w14:textId="77777777" w:rsidR="00BF0AED" w:rsidRPr="00550809" w:rsidRDefault="00BF0AED" w:rsidP="00BF0AED">
      <w:pPr>
        <w:pStyle w:val="af0"/>
        <w:ind w:left="-567" w:firstLine="567"/>
        <w:jc w:val="both"/>
        <w:rPr>
          <w:sz w:val="28"/>
          <w:szCs w:val="28"/>
        </w:rPr>
      </w:pPr>
      <w:r w:rsidRPr="00550809">
        <w:rPr>
          <w:sz w:val="28"/>
          <w:szCs w:val="28"/>
        </w:rPr>
        <w:t>- Кравцов</w:t>
      </w:r>
      <w:r w:rsidR="00550809" w:rsidRPr="00550809">
        <w:rPr>
          <w:sz w:val="28"/>
          <w:szCs w:val="28"/>
        </w:rPr>
        <w:t>а</w:t>
      </w:r>
      <w:r w:rsidRPr="00550809">
        <w:rPr>
          <w:sz w:val="28"/>
          <w:szCs w:val="28"/>
        </w:rPr>
        <w:t xml:space="preserve"> Карин</w:t>
      </w:r>
      <w:r w:rsidR="00550809" w:rsidRPr="00550809">
        <w:rPr>
          <w:sz w:val="28"/>
          <w:szCs w:val="28"/>
        </w:rPr>
        <w:t>а</w:t>
      </w:r>
      <w:r w:rsidRPr="00550809">
        <w:rPr>
          <w:sz w:val="28"/>
          <w:szCs w:val="28"/>
        </w:rPr>
        <w:t>, учениц</w:t>
      </w:r>
      <w:r w:rsidR="00550809" w:rsidRPr="00550809">
        <w:rPr>
          <w:sz w:val="28"/>
          <w:szCs w:val="28"/>
        </w:rPr>
        <w:t>а</w:t>
      </w:r>
      <w:r w:rsidRPr="00550809">
        <w:rPr>
          <w:sz w:val="28"/>
          <w:szCs w:val="28"/>
        </w:rPr>
        <w:t xml:space="preserve"> 9 класса МБОУ СОШ № 1 (учитель    Кузякина Л.Ф.)</w:t>
      </w:r>
    </w:p>
    <w:p w14:paraId="4BA42FCB" w14:textId="77777777" w:rsidR="00BF0AED" w:rsidRPr="00550809" w:rsidRDefault="00550809" w:rsidP="00BF0AED">
      <w:pPr>
        <w:pStyle w:val="af0"/>
        <w:ind w:left="-567" w:firstLine="567"/>
        <w:jc w:val="both"/>
        <w:rPr>
          <w:sz w:val="28"/>
          <w:szCs w:val="28"/>
        </w:rPr>
      </w:pPr>
      <w:r w:rsidRPr="00550809">
        <w:rPr>
          <w:sz w:val="28"/>
          <w:szCs w:val="28"/>
        </w:rPr>
        <w:t>а</w:t>
      </w:r>
      <w:r w:rsidR="00BF0AED" w:rsidRPr="00550809">
        <w:rPr>
          <w:sz w:val="28"/>
          <w:szCs w:val="28"/>
        </w:rPr>
        <w:t xml:space="preserve"> по английскому языку </w:t>
      </w:r>
    </w:p>
    <w:p w14:paraId="74CA53F0" w14:textId="77777777" w:rsidR="00BF0AED" w:rsidRPr="00550809" w:rsidRDefault="00BF0AED" w:rsidP="00BF0AED">
      <w:pPr>
        <w:pStyle w:val="af0"/>
        <w:ind w:left="-567" w:firstLine="567"/>
        <w:jc w:val="both"/>
        <w:rPr>
          <w:sz w:val="28"/>
          <w:szCs w:val="28"/>
        </w:rPr>
      </w:pPr>
      <w:r w:rsidRPr="00550809">
        <w:rPr>
          <w:sz w:val="28"/>
          <w:szCs w:val="28"/>
        </w:rPr>
        <w:t>- Чащин</w:t>
      </w:r>
      <w:r w:rsidR="00550809" w:rsidRPr="00550809">
        <w:rPr>
          <w:sz w:val="28"/>
          <w:szCs w:val="28"/>
        </w:rPr>
        <w:t>а</w:t>
      </w:r>
      <w:r w:rsidRPr="00550809">
        <w:rPr>
          <w:sz w:val="28"/>
          <w:szCs w:val="28"/>
        </w:rPr>
        <w:t xml:space="preserve"> Дарь</w:t>
      </w:r>
      <w:r w:rsidR="00550809" w:rsidRPr="00550809">
        <w:rPr>
          <w:sz w:val="28"/>
          <w:szCs w:val="28"/>
        </w:rPr>
        <w:t>я</w:t>
      </w:r>
      <w:r w:rsidRPr="00550809">
        <w:rPr>
          <w:sz w:val="28"/>
          <w:szCs w:val="28"/>
        </w:rPr>
        <w:t>, учениц</w:t>
      </w:r>
      <w:r w:rsidR="00550809" w:rsidRPr="00550809">
        <w:rPr>
          <w:sz w:val="28"/>
          <w:szCs w:val="28"/>
        </w:rPr>
        <w:t>а</w:t>
      </w:r>
      <w:r w:rsidRPr="00550809">
        <w:rPr>
          <w:sz w:val="28"/>
          <w:szCs w:val="28"/>
        </w:rPr>
        <w:t xml:space="preserve"> 11 класса МБОУ СОШ № 2 (учитель    Шевцова Н.В.).</w:t>
      </w:r>
    </w:p>
    <w:p w14:paraId="11030C2F" w14:textId="77777777" w:rsidR="00BF0AED" w:rsidRPr="00550809" w:rsidRDefault="00BF0AED" w:rsidP="00BF0AED">
      <w:pPr>
        <w:pStyle w:val="af0"/>
        <w:ind w:left="-567" w:firstLine="567"/>
        <w:jc w:val="both"/>
        <w:rPr>
          <w:sz w:val="28"/>
          <w:szCs w:val="28"/>
        </w:rPr>
      </w:pPr>
      <w:r w:rsidRPr="00550809">
        <w:rPr>
          <w:sz w:val="28"/>
          <w:szCs w:val="28"/>
        </w:rPr>
        <w:t xml:space="preserve">по технологии </w:t>
      </w:r>
    </w:p>
    <w:p w14:paraId="3CF7336D" w14:textId="77777777" w:rsidR="00BF0AED" w:rsidRPr="00550809" w:rsidRDefault="00BF0AED" w:rsidP="00BF0AED">
      <w:pPr>
        <w:pStyle w:val="af0"/>
        <w:ind w:left="-567" w:firstLine="567"/>
        <w:jc w:val="both"/>
        <w:rPr>
          <w:sz w:val="28"/>
          <w:szCs w:val="28"/>
        </w:rPr>
      </w:pPr>
      <w:r w:rsidRPr="00550809">
        <w:rPr>
          <w:sz w:val="28"/>
          <w:szCs w:val="28"/>
        </w:rPr>
        <w:t>-Дроблев</w:t>
      </w:r>
      <w:r w:rsidR="00550809" w:rsidRPr="00550809">
        <w:rPr>
          <w:sz w:val="28"/>
          <w:szCs w:val="28"/>
        </w:rPr>
        <w:t>а</w:t>
      </w:r>
      <w:r w:rsidRPr="00550809">
        <w:rPr>
          <w:sz w:val="28"/>
          <w:szCs w:val="28"/>
        </w:rPr>
        <w:t xml:space="preserve"> Екатерин</w:t>
      </w:r>
      <w:r w:rsidR="00550809" w:rsidRPr="00550809">
        <w:rPr>
          <w:sz w:val="28"/>
          <w:szCs w:val="28"/>
        </w:rPr>
        <w:t>а</w:t>
      </w:r>
      <w:r w:rsidRPr="00550809">
        <w:rPr>
          <w:sz w:val="28"/>
          <w:szCs w:val="28"/>
        </w:rPr>
        <w:t>, учениц</w:t>
      </w:r>
      <w:r w:rsidR="00550809" w:rsidRPr="00550809">
        <w:rPr>
          <w:sz w:val="28"/>
          <w:szCs w:val="28"/>
        </w:rPr>
        <w:t>а</w:t>
      </w:r>
      <w:r w:rsidRPr="00550809">
        <w:rPr>
          <w:sz w:val="28"/>
          <w:szCs w:val="28"/>
        </w:rPr>
        <w:t xml:space="preserve"> 10 класса МБОУ СОШ № 4 (учитель Маркелова Н.М.),</w:t>
      </w:r>
    </w:p>
    <w:p w14:paraId="727CB9F5" w14:textId="77777777" w:rsidR="00BF0AED" w:rsidRPr="00550809" w:rsidRDefault="00BF0AED" w:rsidP="00BF0AED">
      <w:pPr>
        <w:pStyle w:val="af0"/>
        <w:ind w:left="-567" w:firstLine="567"/>
        <w:jc w:val="both"/>
        <w:rPr>
          <w:sz w:val="28"/>
          <w:szCs w:val="28"/>
        </w:rPr>
      </w:pPr>
      <w:r w:rsidRPr="00550809">
        <w:rPr>
          <w:sz w:val="28"/>
          <w:szCs w:val="28"/>
        </w:rPr>
        <w:t>-Кузин Артем, ученик 11 класса МБОУ СОШ № 5(учитель Банников А.Е.)</w:t>
      </w:r>
      <w:r w:rsidR="00550809" w:rsidRPr="00550809">
        <w:rPr>
          <w:sz w:val="28"/>
          <w:szCs w:val="28"/>
        </w:rPr>
        <w:t>.</w:t>
      </w:r>
    </w:p>
    <w:p w14:paraId="35F6D248" w14:textId="77777777" w:rsidR="00550809" w:rsidRPr="00550809" w:rsidRDefault="00550809" w:rsidP="00BF0AED">
      <w:pPr>
        <w:pStyle w:val="af0"/>
        <w:ind w:left="-567" w:firstLine="567"/>
        <w:jc w:val="both"/>
        <w:rPr>
          <w:sz w:val="28"/>
          <w:szCs w:val="28"/>
        </w:rPr>
      </w:pPr>
      <w:r w:rsidRPr="00550809">
        <w:rPr>
          <w:sz w:val="28"/>
          <w:szCs w:val="28"/>
        </w:rPr>
        <w:t>Приняли участие четверо учеников, двое не смогли присутствовать на региональном этапе ВсОШ двое учащихся (Чубук Светлана, Кузин Артем).</w:t>
      </w:r>
    </w:p>
    <w:p w14:paraId="58EDEBBF" w14:textId="77777777" w:rsidR="007A08BB" w:rsidRPr="00550809" w:rsidRDefault="006C4D68" w:rsidP="00BF0AED">
      <w:pPr>
        <w:pStyle w:val="af0"/>
        <w:ind w:left="-567" w:firstLine="567"/>
        <w:jc w:val="both"/>
        <w:rPr>
          <w:sz w:val="28"/>
          <w:szCs w:val="28"/>
        </w:rPr>
      </w:pPr>
      <w:r w:rsidRPr="00550809">
        <w:rPr>
          <w:sz w:val="28"/>
          <w:szCs w:val="28"/>
        </w:rPr>
        <w:t xml:space="preserve">В прошедшем году таких ребят было </w:t>
      </w:r>
      <w:r w:rsidR="00BF0AED" w:rsidRPr="00550809">
        <w:rPr>
          <w:sz w:val="28"/>
          <w:szCs w:val="28"/>
        </w:rPr>
        <w:t>также четверо</w:t>
      </w:r>
      <w:r w:rsidRPr="00550809">
        <w:rPr>
          <w:sz w:val="28"/>
          <w:szCs w:val="28"/>
        </w:rPr>
        <w:t>.</w:t>
      </w:r>
    </w:p>
    <w:p w14:paraId="3A79E530" w14:textId="77777777" w:rsidR="00780315" w:rsidRPr="00550809" w:rsidRDefault="006B33E0" w:rsidP="005519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32"/>
        </w:rPr>
      </w:pPr>
      <w:r w:rsidRPr="00550809">
        <w:rPr>
          <w:rFonts w:ascii="Times New Roman" w:eastAsia="Times New Roman" w:hAnsi="Times New Roman"/>
          <w:sz w:val="28"/>
          <w:szCs w:val="32"/>
        </w:rPr>
        <w:t>Призовых мест в этом году нет.</w:t>
      </w:r>
    </w:p>
    <w:p w14:paraId="715A445E" w14:textId="77777777" w:rsidR="00780315" w:rsidRPr="00550809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550809">
        <w:rPr>
          <w:rFonts w:ascii="Times New Roman" w:hAnsi="Times New Roman"/>
          <w:sz w:val="28"/>
          <w:szCs w:val="28"/>
          <w:shd w:val="clear" w:color="auto" w:fill="FFFFFF"/>
        </w:rPr>
        <w:t>Показатели качества муниципального и регионального этапов остаются низкими. Результаты показывают необходимость системной работы по подготовке школьников к олимпиаде, включающей как базовую подготовку по предмету и самоподготовку, так и подготовку, полученную в системе дополнительного образования, и целенаправленнную работу под руководством учителя-наставника</w:t>
      </w:r>
      <w:r w:rsidRPr="00550809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14:paraId="2EFDB380" w14:textId="77777777" w:rsidR="00780315" w:rsidRPr="00550809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50809">
        <w:rPr>
          <w:rFonts w:ascii="Times New Roman" w:hAnsi="Times New Roman"/>
          <w:sz w:val="28"/>
          <w:szCs w:val="28"/>
        </w:rPr>
        <w:t>Выявление одаренных детей начинается уже в начальной школе.</w:t>
      </w:r>
    </w:p>
    <w:p w14:paraId="55DBF7F6" w14:textId="77777777" w:rsidR="00780315" w:rsidRPr="00C35622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730311">
        <w:rPr>
          <w:rFonts w:ascii="Times New Roman" w:hAnsi="Times New Roman"/>
          <w:bCs/>
          <w:sz w:val="28"/>
          <w:szCs w:val="28"/>
        </w:rPr>
        <w:t xml:space="preserve">В </w:t>
      </w:r>
      <w:r w:rsidR="00730311" w:rsidRPr="00730311">
        <w:rPr>
          <w:rFonts w:ascii="Times New Roman" w:hAnsi="Times New Roman"/>
          <w:bCs/>
          <w:sz w:val="28"/>
          <w:szCs w:val="28"/>
        </w:rPr>
        <w:t>апреле</w:t>
      </w:r>
      <w:r w:rsidRPr="00730311">
        <w:rPr>
          <w:rFonts w:ascii="Times New Roman" w:hAnsi="Times New Roman"/>
          <w:bCs/>
          <w:sz w:val="28"/>
          <w:szCs w:val="28"/>
        </w:rPr>
        <w:t xml:space="preserve"> 20</w:t>
      </w:r>
      <w:r w:rsidR="006B33E0" w:rsidRPr="00730311">
        <w:rPr>
          <w:rFonts w:ascii="Times New Roman" w:hAnsi="Times New Roman"/>
          <w:bCs/>
          <w:sz w:val="28"/>
          <w:szCs w:val="28"/>
        </w:rPr>
        <w:t>2</w:t>
      </w:r>
      <w:r w:rsidR="00730311" w:rsidRPr="00730311">
        <w:rPr>
          <w:rFonts w:ascii="Times New Roman" w:hAnsi="Times New Roman"/>
          <w:bCs/>
          <w:sz w:val="28"/>
          <w:szCs w:val="28"/>
        </w:rPr>
        <w:t>3</w:t>
      </w:r>
      <w:r w:rsidRPr="00730311">
        <w:rPr>
          <w:rFonts w:ascii="Times New Roman" w:hAnsi="Times New Roman"/>
          <w:bCs/>
          <w:sz w:val="28"/>
          <w:szCs w:val="28"/>
        </w:rPr>
        <w:t xml:space="preserve"> года  проведен муниципальный этап Олимпиады для обучающихся начальных  классов</w:t>
      </w:r>
      <w:r w:rsidR="006B33E0" w:rsidRPr="00730311">
        <w:rPr>
          <w:rFonts w:ascii="Times New Roman" w:hAnsi="Times New Roman"/>
          <w:bCs/>
          <w:sz w:val="28"/>
          <w:szCs w:val="28"/>
        </w:rPr>
        <w:t xml:space="preserve"> по русскому языку и математике</w:t>
      </w:r>
      <w:r w:rsidRPr="00730311">
        <w:rPr>
          <w:rFonts w:ascii="Times New Roman" w:hAnsi="Times New Roman"/>
          <w:bCs/>
          <w:sz w:val="28"/>
          <w:szCs w:val="28"/>
        </w:rPr>
        <w:t xml:space="preserve"> (</w:t>
      </w:r>
      <w:r w:rsidR="00730311" w:rsidRPr="00730311">
        <w:rPr>
          <w:rFonts w:ascii="Times New Roman" w:hAnsi="Times New Roman"/>
          <w:bCs/>
          <w:sz w:val="28"/>
          <w:szCs w:val="28"/>
        </w:rPr>
        <w:t>2,</w:t>
      </w:r>
      <w:r w:rsidRPr="00730311">
        <w:rPr>
          <w:rFonts w:ascii="Times New Roman" w:hAnsi="Times New Roman"/>
          <w:bCs/>
          <w:sz w:val="28"/>
          <w:szCs w:val="28"/>
        </w:rPr>
        <w:t xml:space="preserve">3,4 классы).  В нём приняли участие </w:t>
      </w:r>
      <w:r w:rsidR="00031D65" w:rsidRPr="00730311">
        <w:rPr>
          <w:rFonts w:ascii="Times New Roman" w:hAnsi="Times New Roman"/>
          <w:sz w:val="28"/>
          <w:szCs w:val="28"/>
        </w:rPr>
        <w:t>8</w:t>
      </w:r>
      <w:r w:rsidR="00730311" w:rsidRPr="00730311">
        <w:rPr>
          <w:rFonts w:ascii="Times New Roman" w:hAnsi="Times New Roman"/>
          <w:sz w:val="28"/>
          <w:szCs w:val="28"/>
        </w:rPr>
        <w:t>2</w:t>
      </w:r>
      <w:r w:rsidRPr="00730311">
        <w:rPr>
          <w:rFonts w:ascii="Times New Roman" w:hAnsi="Times New Roman"/>
          <w:sz w:val="28"/>
          <w:szCs w:val="28"/>
        </w:rPr>
        <w:t xml:space="preserve">  обучающихся </w:t>
      </w:r>
      <w:r w:rsidRPr="00730311">
        <w:rPr>
          <w:rFonts w:ascii="Times New Roman" w:hAnsi="Times New Roman"/>
          <w:bCs/>
          <w:sz w:val="28"/>
          <w:szCs w:val="28"/>
        </w:rPr>
        <w:t xml:space="preserve">из 5 общеобразовательных организаций. Победителями Олимпиады стали </w:t>
      </w:r>
      <w:r w:rsidR="00730311" w:rsidRPr="00730311">
        <w:rPr>
          <w:rFonts w:ascii="Times New Roman" w:hAnsi="Times New Roman"/>
          <w:bCs/>
          <w:sz w:val="28"/>
          <w:szCs w:val="28"/>
        </w:rPr>
        <w:t>5</w:t>
      </w:r>
      <w:r w:rsidR="00031D65" w:rsidRPr="00730311">
        <w:rPr>
          <w:rFonts w:ascii="Times New Roman" w:hAnsi="Times New Roman"/>
          <w:bCs/>
          <w:sz w:val="28"/>
          <w:szCs w:val="28"/>
        </w:rPr>
        <w:t xml:space="preserve"> учащихся</w:t>
      </w:r>
      <w:r w:rsidRPr="00730311">
        <w:rPr>
          <w:rFonts w:ascii="Times New Roman" w:hAnsi="Times New Roman"/>
          <w:bCs/>
          <w:sz w:val="28"/>
          <w:szCs w:val="28"/>
        </w:rPr>
        <w:t>, призерами 1</w:t>
      </w:r>
      <w:r w:rsidR="00031D65" w:rsidRPr="00730311">
        <w:rPr>
          <w:rFonts w:ascii="Times New Roman" w:hAnsi="Times New Roman"/>
          <w:bCs/>
          <w:sz w:val="28"/>
          <w:szCs w:val="28"/>
        </w:rPr>
        <w:t>8</w:t>
      </w:r>
      <w:r w:rsidRPr="00730311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Pr="00C35622">
        <w:rPr>
          <w:rFonts w:ascii="Times New Roman" w:hAnsi="Times New Roman"/>
          <w:bCs/>
          <w:color w:val="FF0000"/>
          <w:sz w:val="28"/>
          <w:szCs w:val="28"/>
        </w:rPr>
        <w:t xml:space="preserve">.  </w:t>
      </w:r>
    </w:p>
    <w:p w14:paraId="72C476A0" w14:textId="77777777" w:rsidR="0021503A" w:rsidRDefault="0021503A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730311">
        <w:rPr>
          <w:rFonts w:ascii="Times New Roman" w:hAnsi="Times New Roman"/>
          <w:bCs/>
          <w:sz w:val="28"/>
          <w:szCs w:val="28"/>
        </w:rPr>
        <w:t>Городским</w:t>
      </w:r>
      <w:r w:rsidR="008B4676" w:rsidRPr="00730311">
        <w:rPr>
          <w:rFonts w:ascii="Times New Roman" w:hAnsi="Times New Roman"/>
          <w:bCs/>
          <w:sz w:val="28"/>
          <w:szCs w:val="28"/>
        </w:rPr>
        <w:t>и</w:t>
      </w:r>
      <w:r w:rsidRPr="00730311">
        <w:rPr>
          <w:rFonts w:ascii="Times New Roman" w:hAnsi="Times New Roman"/>
          <w:bCs/>
          <w:sz w:val="28"/>
          <w:szCs w:val="28"/>
        </w:rPr>
        <w:t xml:space="preserve"> методическим</w:t>
      </w:r>
      <w:r w:rsidR="008B4676" w:rsidRPr="00730311">
        <w:rPr>
          <w:rFonts w:ascii="Times New Roman" w:hAnsi="Times New Roman"/>
          <w:bCs/>
          <w:sz w:val="28"/>
          <w:szCs w:val="28"/>
        </w:rPr>
        <w:t>и</w:t>
      </w:r>
      <w:r w:rsidRPr="00730311">
        <w:rPr>
          <w:rFonts w:ascii="Times New Roman" w:hAnsi="Times New Roman"/>
          <w:bCs/>
          <w:sz w:val="28"/>
          <w:szCs w:val="28"/>
        </w:rPr>
        <w:t xml:space="preserve"> объединени</w:t>
      </w:r>
      <w:r w:rsidR="008B4676" w:rsidRPr="00730311">
        <w:rPr>
          <w:rFonts w:ascii="Times New Roman" w:hAnsi="Times New Roman"/>
          <w:bCs/>
          <w:sz w:val="28"/>
          <w:szCs w:val="28"/>
        </w:rPr>
        <w:t>я</w:t>
      </w:r>
      <w:r w:rsidRPr="00730311">
        <w:rPr>
          <w:rFonts w:ascii="Times New Roman" w:hAnsi="Times New Roman"/>
          <w:bCs/>
          <w:sz w:val="28"/>
          <w:szCs w:val="28"/>
        </w:rPr>
        <w:t>м</w:t>
      </w:r>
      <w:r w:rsidR="008B4676" w:rsidRPr="00730311">
        <w:rPr>
          <w:rFonts w:ascii="Times New Roman" w:hAnsi="Times New Roman"/>
          <w:bCs/>
          <w:sz w:val="28"/>
          <w:szCs w:val="28"/>
        </w:rPr>
        <w:t>и</w:t>
      </w:r>
      <w:r w:rsidRPr="00730311">
        <w:rPr>
          <w:rFonts w:ascii="Times New Roman" w:hAnsi="Times New Roman"/>
          <w:bCs/>
          <w:sz w:val="28"/>
          <w:szCs w:val="28"/>
        </w:rPr>
        <w:t xml:space="preserve"> </w:t>
      </w:r>
      <w:r w:rsidR="008B4676" w:rsidRPr="00730311">
        <w:rPr>
          <w:rFonts w:ascii="Times New Roman" w:hAnsi="Times New Roman"/>
          <w:bCs/>
          <w:sz w:val="28"/>
          <w:szCs w:val="28"/>
        </w:rPr>
        <w:t>велась</w:t>
      </w:r>
      <w:r w:rsidR="009561D7" w:rsidRPr="00730311">
        <w:rPr>
          <w:rFonts w:ascii="Times New Roman" w:hAnsi="Times New Roman"/>
          <w:bCs/>
          <w:sz w:val="28"/>
          <w:szCs w:val="28"/>
        </w:rPr>
        <w:t xml:space="preserve"> планомерная работа по развитию творческих способностей учащихся.</w:t>
      </w:r>
    </w:p>
    <w:p w14:paraId="7607C54B" w14:textId="77777777" w:rsidR="0059002B" w:rsidRPr="0059002B" w:rsidRDefault="0059002B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9002B">
        <w:rPr>
          <w:rFonts w:ascii="Times New Roman" w:hAnsi="Times New Roman"/>
          <w:bCs/>
          <w:sz w:val="28"/>
          <w:szCs w:val="28"/>
          <w:u w:val="single"/>
        </w:rPr>
        <w:t>Русский язык и литература</w:t>
      </w:r>
    </w:p>
    <w:p w14:paraId="2328C11D" w14:textId="77777777" w:rsidR="00031D65" w:rsidRPr="00157E92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57E92">
        <w:rPr>
          <w:rFonts w:ascii="Times New Roman" w:hAnsi="Times New Roman"/>
          <w:sz w:val="28"/>
          <w:szCs w:val="28"/>
        </w:rPr>
        <w:t xml:space="preserve">В </w:t>
      </w:r>
      <w:r w:rsidR="00CC18BB" w:rsidRPr="00157E92">
        <w:rPr>
          <w:rFonts w:ascii="Times New Roman" w:hAnsi="Times New Roman"/>
          <w:sz w:val="28"/>
          <w:szCs w:val="28"/>
        </w:rPr>
        <w:t>сентябре</w:t>
      </w:r>
      <w:r w:rsidRPr="00157E92">
        <w:rPr>
          <w:rFonts w:ascii="Times New Roman" w:hAnsi="Times New Roman"/>
          <w:sz w:val="28"/>
          <w:szCs w:val="28"/>
        </w:rPr>
        <w:t xml:space="preserve"> 20</w:t>
      </w:r>
      <w:r w:rsidR="00493695" w:rsidRPr="00157E92">
        <w:rPr>
          <w:rFonts w:ascii="Times New Roman" w:hAnsi="Times New Roman"/>
          <w:sz w:val="28"/>
          <w:szCs w:val="28"/>
        </w:rPr>
        <w:t>2</w:t>
      </w:r>
      <w:r w:rsidR="00CC18BB" w:rsidRPr="00157E92">
        <w:rPr>
          <w:rFonts w:ascii="Times New Roman" w:hAnsi="Times New Roman"/>
          <w:sz w:val="28"/>
          <w:szCs w:val="28"/>
        </w:rPr>
        <w:t>2</w:t>
      </w:r>
      <w:r w:rsidRPr="00157E92">
        <w:rPr>
          <w:rFonts w:ascii="Times New Roman" w:hAnsi="Times New Roman"/>
          <w:sz w:val="28"/>
          <w:szCs w:val="28"/>
        </w:rPr>
        <w:t xml:space="preserve"> г. все школы города приняли участие</w:t>
      </w:r>
      <w:r w:rsidR="00031D65" w:rsidRPr="00157E92">
        <w:rPr>
          <w:rFonts w:ascii="Times New Roman" w:hAnsi="Times New Roman"/>
          <w:sz w:val="28"/>
          <w:szCs w:val="28"/>
        </w:rPr>
        <w:t xml:space="preserve"> в ежегодном </w:t>
      </w:r>
      <w:r w:rsidRPr="00157E92">
        <w:rPr>
          <w:rFonts w:ascii="Times New Roman" w:hAnsi="Times New Roman"/>
          <w:sz w:val="28"/>
          <w:szCs w:val="28"/>
        </w:rPr>
        <w:t xml:space="preserve"> Всероссийском конкурсе сочинений. </w:t>
      </w:r>
      <w:r w:rsidR="00BF1DEB" w:rsidRPr="00157E92">
        <w:rPr>
          <w:rFonts w:ascii="Times New Roman" w:hAnsi="Times New Roman"/>
          <w:sz w:val="28"/>
          <w:szCs w:val="28"/>
        </w:rPr>
        <w:t xml:space="preserve"> Результаты муниципального этапа таковы:</w:t>
      </w:r>
    </w:p>
    <w:p w14:paraId="6D853A8B" w14:textId="77777777" w:rsidR="00CC18BB" w:rsidRPr="00157E92" w:rsidRDefault="00CC18BB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57E92">
        <w:rPr>
          <w:rFonts w:ascii="Times New Roman" w:hAnsi="Times New Roman"/>
          <w:sz w:val="28"/>
          <w:szCs w:val="28"/>
        </w:rPr>
        <w:t>Победители конкурса:</w:t>
      </w:r>
    </w:p>
    <w:p w14:paraId="2B23CB80" w14:textId="77777777" w:rsidR="00CC18BB" w:rsidRPr="00CC18BB" w:rsidRDefault="00CC18BB" w:rsidP="00CC18B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18BB">
        <w:rPr>
          <w:rFonts w:ascii="Times New Roman" w:eastAsia="Times New Roman" w:hAnsi="Times New Roman"/>
          <w:sz w:val="28"/>
          <w:szCs w:val="24"/>
          <w:lang w:eastAsia="ru-RU"/>
        </w:rPr>
        <w:t>Меренков Кирилл, учащийся 4 класса МБОУ СОШ № 4 (учитель Шатова Е.Ю.);</w:t>
      </w:r>
    </w:p>
    <w:p w14:paraId="1742C1A6" w14:textId="77777777" w:rsidR="00CC18BB" w:rsidRPr="00CC18BB" w:rsidRDefault="00CC18BB" w:rsidP="00CC18B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18B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Досугова Злата, учащаяся 6 класса  МБОУ СОШ № 2 (учитель Досугова Д.А.);</w:t>
      </w:r>
    </w:p>
    <w:p w14:paraId="770BB01A" w14:textId="77777777" w:rsidR="00CC18BB" w:rsidRPr="00CC18BB" w:rsidRDefault="00CC18BB" w:rsidP="00CC18B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18BB">
        <w:rPr>
          <w:rFonts w:ascii="Times New Roman" w:eastAsia="Times New Roman" w:hAnsi="Times New Roman"/>
          <w:sz w:val="28"/>
          <w:szCs w:val="24"/>
          <w:lang w:eastAsia="ru-RU"/>
        </w:rPr>
        <w:t>Чубук Светлана, учащаяся 9 класса  МБОУ СОШ № 4 (учитель Терентьева Е.Н.);</w:t>
      </w:r>
    </w:p>
    <w:p w14:paraId="166FDB7F" w14:textId="77777777" w:rsidR="00CC18BB" w:rsidRPr="00CC18BB" w:rsidRDefault="00CC18BB" w:rsidP="00CC18B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18BB">
        <w:rPr>
          <w:rFonts w:ascii="Times New Roman" w:eastAsia="Times New Roman" w:hAnsi="Times New Roman"/>
          <w:sz w:val="28"/>
          <w:szCs w:val="24"/>
          <w:lang w:eastAsia="ru-RU"/>
        </w:rPr>
        <w:t>Кравцова Анна, учащаяся 11 класса МБОУ СОШ № 4 (учитель Снеткова А.В.).</w:t>
      </w:r>
    </w:p>
    <w:p w14:paraId="5C4448F6" w14:textId="77777777" w:rsidR="00CC18BB" w:rsidRPr="00CC18BB" w:rsidRDefault="00CC18BB" w:rsidP="00CC18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18BB">
        <w:rPr>
          <w:rFonts w:ascii="Times New Roman" w:eastAsia="Times New Roman" w:hAnsi="Times New Roman"/>
          <w:sz w:val="28"/>
          <w:szCs w:val="24"/>
          <w:lang w:eastAsia="ru-RU"/>
        </w:rPr>
        <w:t>Призеры конкурса:</w:t>
      </w:r>
    </w:p>
    <w:p w14:paraId="42AFFD8D" w14:textId="77777777" w:rsidR="00CC18BB" w:rsidRPr="00CC18BB" w:rsidRDefault="00CC18BB" w:rsidP="00CC18B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18BB">
        <w:rPr>
          <w:rFonts w:ascii="Times New Roman" w:eastAsia="Times New Roman" w:hAnsi="Times New Roman"/>
          <w:sz w:val="28"/>
          <w:szCs w:val="24"/>
          <w:lang w:eastAsia="ru-RU"/>
        </w:rPr>
        <w:t>Воронина Софья, учащаяся 6 класса  МБОУ СОШ № 3 (учитель Щипицына М.Н.);</w:t>
      </w:r>
    </w:p>
    <w:p w14:paraId="749EF18C" w14:textId="77777777" w:rsidR="00CC18BB" w:rsidRDefault="00CC18BB" w:rsidP="00CC18B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Краснобаева Анна, учащаяся 8</w:t>
      </w:r>
      <w:r w:rsidRPr="00CC18BB"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класса МБОУ СОШ № 4 (учитель Терентьева Е.Н.).</w:t>
      </w:r>
    </w:p>
    <w:p w14:paraId="10A57435" w14:textId="77777777" w:rsidR="00157E92" w:rsidRPr="00CC18BB" w:rsidRDefault="00157E92" w:rsidP="00CC18B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7E92">
        <w:rPr>
          <w:rFonts w:ascii="Times New Roman" w:eastAsia="Times New Roman" w:hAnsi="Times New Roman"/>
          <w:sz w:val="28"/>
          <w:szCs w:val="24"/>
          <w:lang w:eastAsia="ru-RU"/>
        </w:rPr>
        <w:t>Досугова Злата, учащаяся 6 класса  МБОУ СОШ №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стала призером регионального этапа ВКС.</w:t>
      </w:r>
    </w:p>
    <w:p w14:paraId="3667E1E8" w14:textId="77777777" w:rsidR="00780315" w:rsidRPr="00CC18BB" w:rsidRDefault="00B70A4B" w:rsidP="0055190A">
      <w:pPr>
        <w:pStyle w:val="af0"/>
        <w:ind w:left="-567" w:firstLine="567"/>
        <w:jc w:val="both"/>
        <w:rPr>
          <w:sz w:val="28"/>
          <w:szCs w:val="28"/>
        </w:rPr>
      </w:pPr>
      <w:r w:rsidRPr="00CC18BB">
        <w:rPr>
          <w:sz w:val="28"/>
          <w:szCs w:val="28"/>
        </w:rPr>
        <w:t>Общеобразовательные учреждения</w:t>
      </w:r>
      <w:r w:rsidR="00780315" w:rsidRPr="00CC18BB">
        <w:rPr>
          <w:sz w:val="28"/>
          <w:szCs w:val="28"/>
        </w:rPr>
        <w:t xml:space="preserve"> города приняли активное участие в организации и проведении</w:t>
      </w:r>
      <w:r w:rsidR="00653057">
        <w:rPr>
          <w:sz w:val="28"/>
          <w:szCs w:val="28"/>
        </w:rPr>
        <w:t xml:space="preserve"> всех этапов</w:t>
      </w:r>
      <w:r w:rsidR="00780315" w:rsidRPr="00CC18BB">
        <w:rPr>
          <w:sz w:val="28"/>
          <w:szCs w:val="28"/>
        </w:rPr>
        <w:t xml:space="preserve"> конкурса чтецов «Моя Родина». </w:t>
      </w:r>
    </w:p>
    <w:p w14:paraId="4A525427" w14:textId="77777777" w:rsidR="00780315" w:rsidRPr="00CC18B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18BB">
        <w:rPr>
          <w:rFonts w:ascii="Times New Roman" w:hAnsi="Times New Roman"/>
          <w:sz w:val="28"/>
          <w:szCs w:val="28"/>
        </w:rPr>
        <w:t>По итогам конкурса победителями стали:</w:t>
      </w:r>
    </w:p>
    <w:p w14:paraId="537331F6" w14:textId="77777777" w:rsidR="00CC18BB" w:rsidRPr="00CC18BB" w:rsidRDefault="00CC18BB" w:rsidP="00CC18BB">
      <w:pPr>
        <w:pStyle w:val="af0"/>
        <w:ind w:left="-567" w:firstLine="567"/>
        <w:jc w:val="both"/>
        <w:rPr>
          <w:sz w:val="28"/>
        </w:rPr>
      </w:pPr>
      <w:r w:rsidRPr="00CC18BB">
        <w:rPr>
          <w:sz w:val="28"/>
        </w:rPr>
        <w:t>Танькова Софья, учащаяся 4 класса  МБОУ СОШ № 1,</w:t>
      </w:r>
    </w:p>
    <w:p w14:paraId="05508363" w14:textId="77777777" w:rsidR="00CC18BB" w:rsidRPr="00CC18BB" w:rsidRDefault="00CC18BB" w:rsidP="00CC18BB">
      <w:pPr>
        <w:pStyle w:val="af0"/>
        <w:ind w:left="-567" w:firstLine="567"/>
        <w:jc w:val="both"/>
        <w:rPr>
          <w:sz w:val="28"/>
        </w:rPr>
      </w:pPr>
      <w:r w:rsidRPr="00CC18BB">
        <w:rPr>
          <w:sz w:val="28"/>
        </w:rPr>
        <w:t>Паршина Серафима, учащаяся 8 класса МБОУ СОШ № 1,</w:t>
      </w:r>
    </w:p>
    <w:p w14:paraId="7CCD1858" w14:textId="77777777" w:rsidR="00CC18BB" w:rsidRDefault="00CC18BB" w:rsidP="00CC18BB">
      <w:pPr>
        <w:pStyle w:val="af0"/>
        <w:ind w:left="-567" w:firstLine="567"/>
        <w:jc w:val="both"/>
        <w:rPr>
          <w:sz w:val="28"/>
        </w:rPr>
      </w:pPr>
      <w:r w:rsidRPr="00CC18BB">
        <w:rPr>
          <w:sz w:val="28"/>
        </w:rPr>
        <w:t>Прудников Ярослав, учащийся 9 класса  МБОУ СОШ № 4.</w:t>
      </w:r>
    </w:p>
    <w:p w14:paraId="632BEEB0" w14:textId="77777777" w:rsidR="00CC18BB" w:rsidRPr="00CC18BB" w:rsidRDefault="00CC18BB" w:rsidP="00CC18BB">
      <w:pPr>
        <w:pStyle w:val="af0"/>
        <w:ind w:left="-567" w:firstLine="567"/>
        <w:jc w:val="both"/>
        <w:rPr>
          <w:sz w:val="28"/>
        </w:rPr>
      </w:pPr>
      <w:r>
        <w:rPr>
          <w:sz w:val="28"/>
        </w:rPr>
        <w:t>Участие наших ребят в региональном этапе конкурса таковы:</w:t>
      </w:r>
    </w:p>
    <w:p w14:paraId="2770C68E" w14:textId="77777777" w:rsidR="00CC18BB" w:rsidRPr="00CC18BB" w:rsidRDefault="00CC18BB" w:rsidP="00CC18BB">
      <w:pPr>
        <w:pStyle w:val="af0"/>
        <w:ind w:left="-567" w:firstLine="567"/>
        <w:jc w:val="both"/>
        <w:rPr>
          <w:sz w:val="28"/>
        </w:rPr>
      </w:pPr>
      <w:r w:rsidRPr="00CC18BB">
        <w:rPr>
          <w:sz w:val="28"/>
        </w:rPr>
        <w:t xml:space="preserve">Прудников Ярослав, учащемуся 9 класса МБОУ СОШ № 4- лауреат II степени в номинации «Воспеваю Отечество- Великую Русь»; </w:t>
      </w:r>
    </w:p>
    <w:p w14:paraId="2C7E0FA7" w14:textId="77777777" w:rsidR="00CC18BB" w:rsidRPr="00CC18BB" w:rsidRDefault="00CC18BB" w:rsidP="00CC18BB">
      <w:pPr>
        <w:pStyle w:val="af0"/>
        <w:ind w:left="-567" w:firstLine="567"/>
        <w:jc w:val="both"/>
        <w:rPr>
          <w:sz w:val="28"/>
        </w:rPr>
      </w:pPr>
      <w:r w:rsidRPr="00CC18BB">
        <w:rPr>
          <w:sz w:val="28"/>
        </w:rPr>
        <w:t xml:space="preserve">Танькова Софья, учащаяся 4 класса МБОУ СОШ № 1,- лауреат I степени в номинации « Я-часть бессмертного полка»; </w:t>
      </w:r>
    </w:p>
    <w:p w14:paraId="7B2B39E1" w14:textId="77777777" w:rsidR="00CC18BB" w:rsidRPr="00CC18BB" w:rsidRDefault="00CC18BB" w:rsidP="00CC18BB">
      <w:pPr>
        <w:pStyle w:val="af0"/>
        <w:ind w:left="-567" w:firstLine="567"/>
        <w:jc w:val="both"/>
        <w:rPr>
          <w:sz w:val="28"/>
        </w:rPr>
      </w:pPr>
      <w:r w:rsidRPr="00CC18BB">
        <w:rPr>
          <w:sz w:val="28"/>
        </w:rPr>
        <w:t>Паршина Серафима, учащаяся 8 класса МБОУ СОШ № 4, - лауреат III в номинации «Поэты страны детства».</w:t>
      </w:r>
    </w:p>
    <w:p w14:paraId="44586021" w14:textId="77777777" w:rsidR="00780315" w:rsidRPr="00CC18BB" w:rsidRDefault="00780315" w:rsidP="00CC18BB">
      <w:pPr>
        <w:pStyle w:val="af0"/>
        <w:ind w:left="-567" w:firstLine="567"/>
        <w:jc w:val="both"/>
        <w:rPr>
          <w:color w:val="FF0000"/>
          <w:sz w:val="28"/>
        </w:rPr>
      </w:pPr>
      <w:r w:rsidRPr="00CC18BB">
        <w:rPr>
          <w:sz w:val="28"/>
          <w:szCs w:val="28"/>
        </w:rPr>
        <w:t>Также все школы города стали участниками всероссийского  конкурса юных чтецов «Живая классика».</w:t>
      </w:r>
      <w:r w:rsidR="00BF1DEB" w:rsidRPr="00CC18BB">
        <w:rPr>
          <w:sz w:val="28"/>
          <w:szCs w:val="28"/>
        </w:rPr>
        <w:t xml:space="preserve"> </w:t>
      </w:r>
    </w:p>
    <w:p w14:paraId="0D6CA157" w14:textId="77777777" w:rsidR="00CC18BB" w:rsidRPr="00CC18BB" w:rsidRDefault="00CC18BB" w:rsidP="00CC18B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18BB">
        <w:rPr>
          <w:rFonts w:ascii="Times New Roman" w:hAnsi="Times New Roman"/>
          <w:sz w:val="28"/>
          <w:szCs w:val="28"/>
        </w:rPr>
        <w:t>Карпушкина Ксения, ученица 10 класса МБОУ СОШ № 1,</w:t>
      </w:r>
    </w:p>
    <w:p w14:paraId="1B7647CC" w14:textId="77777777" w:rsidR="00CC18BB" w:rsidRPr="00CC18BB" w:rsidRDefault="00CC18BB" w:rsidP="00CC18B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18BB">
        <w:rPr>
          <w:rFonts w:ascii="Times New Roman" w:hAnsi="Times New Roman"/>
          <w:sz w:val="28"/>
          <w:szCs w:val="28"/>
        </w:rPr>
        <w:t>Чубук Светлана, ученица 9 класса МБОУ СОШ № 4,</w:t>
      </w:r>
    </w:p>
    <w:p w14:paraId="23AD11A3" w14:textId="77777777" w:rsidR="00CC18BB" w:rsidRPr="00CC18BB" w:rsidRDefault="00CC18BB" w:rsidP="00CC18B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18BB">
        <w:rPr>
          <w:rFonts w:ascii="Times New Roman" w:hAnsi="Times New Roman"/>
          <w:sz w:val="28"/>
          <w:szCs w:val="28"/>
        </w:rPr>
        <w:t>Корненкова Анна, ученица 7 класса МБОУ СОШ № 4.</w:t>
      </w:r>
    </w:p>
    <w:p w14:paraId="418A5A5B" w14:textId="77777777" w:rsidR="00CC18BB" w:rsidRPr="00CC18BB" w:rsidRDefault="00CC18BB" w:rsidP="00CC18B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18BB">
        <w:rPr>
          <w:rFonts w:ascii="Times New Roman" w:hAnsi="Times New Roman"/>
          <w:sz w:val="28"/>
          <w:szCs w:val="28"/>
        </w:rPr>
        <w:t xml:space="preserve">     Призерами конкурса стали:</w:t>
      </w:r>
    </w:p>
    <w:p w14:paraId="73B91B1D" w14:textId="77777777" w:rsidR="00CC18BB" w:rsidRPr="00CC18BB" w:rsidRDefault="00CC18BB" w:rsidP="00CC18B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18BB">
        <w:rPr>
          <w:rFonts w:ascii="Times New Roman" w:hAnsi="Times New Roman"/>
          <w:sz w:val="28"/>
          <w:szCs w:val="28"/>
        </w:rPr>
        <w:t>Ивкин Михаил, ученик 5 класса МБОУ СОШ № 1,</w:t>
      </w:r>
    </w:p>
    <w:p w14:paraId="1F52215F" w14:textId="77777777" w:rsidR="00CC18BB" w:rsidRPr="00CC18BB" w:rsidRDefault="00CC18BB" w:rsidP="00CC18B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18BB">
        <w:rPr>
          <w:rFonts w:ascii="Times New Roman" w:hAnsi="Times New Roman"/>
          <w:sz w:val="28"/>
          <w:szCs w:val="28"/>
        </w:rPr>
        <w:t>Паршина Серафима, ученица 8 класса МБОУ СОШ № 1,</w:t>
      </w:r>
    </w:p>
    <w:p w14:paraId="2CD6FA7A" w14:textId="77777777" w:rsidR="00CC18BB" w:rsidRDefault="00CC18BB" w:rsidP="00CC18B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18BB">
        <w:rPr>
          <w:rFonts w:ascii="Times New Roman" w:hAnsi="Times New Roman"/>
          <w:sz w:val="28"/>
          <w:szCs w:val="28"/>
        </w:rPr>
        <w:t>Молчанов Всеволод, ученик 5 класса МБОУ СОШ № 4.</w:t>
      </w:r>
    </w:p>
    <w:p w14:paraId="4E53E04E" w14:textId="77777777" w:rsidR="00BF1DEB" w:rsidRPr="00CC18BB" w:rsidRDefault="00BF1DEB" w:rsidP="00CC18B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8BB">
        <w:rPr>
          <w:rFonts w:ascii="Times New Roman" w:eastAsia="Times New Roman" w:hAnsi="Times New Roman"/>
          <w:sz w:val="28"/>
          <w:szCs w:val="28"/>
          <w:lang w:eastAsia="ru-RU"/>
        </w:rPr>
        <w:t xml:space="preserve">Чубук Светлана,  ученица </w:t>
      </w:r>
      <w:r w:rsidR="00CC18BB" w:rsidRPr="00CC18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18B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МБОУ СОШ № 4 (учитель Терентьева Е.Н.</w:t>
      </w:r>
      <w:r w:rsidR="00556B99" w:rsidRPr="00CC18BB">
        <w:rPr>
          <w:rFonts w:ascii="Times New Roman" w:eastAsia="Times New Roman" w:hAnsi="Times New Roman"/>
          <w:sz w:val="28"/>
          <w:szCs w:val="28"/>
          <w:lang w:eastAsia="ru-RU"/>
        </w:rPr>
        <w:t>), стала</w:t>
      </w:r>
      <w:r w:rsidRPr="00CC18BB">
        <w:t xml:space="preserve"> </w:t>
      </w:r>
      <w:r w:rsidRPr="00CC18BB">
        <w:rPr>
          <w:rFonts w:ascii="Times New Roman" w:eastAsia="Times New Roman" w:hAnsi="Times New Roman"/>
          <w:sz w:val="28"/>
          <w:szCs w:val="28"/>
          <w:lang w:eastAsia="ru-RU"/>
        </w:rPr>
        <w:t>лауреатом регионального этап Всероссийского конкурса юных чтецов «Живая классика-202</w:t>
      </w:r>
      <w:r w:rsidR="00CC18BB" w:rsidRPr="00CC18B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18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C18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D0DCD7" w14:textId="77777777" w:rsidR="00556B99" w:rsidRPr="00653057" w:rsidRDefault="00435824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 xml:space="preserve">Учащиеся школ </w:t>
      </w:r>
      <w:r w:rsidR="00BA4FBE" w:rsidRPr="00653057">
        <w:rPr>
          <w:rFonts w:ascii="Times New Roman" w:hAnsi="Times New Roman"/>
          <w:sz w:val="28"/>
          <w:szCs w:val="28"/>
        </w:rPr>
        <w:t>города Сельцо</w:t>
      </w:r>
      <w:r w:rsidRPr="00653057">
        <w:rPr>
          <w:rFonts w:ascii="Times New Roman" w:hAnsi="Times New Roman"/>
          <w:sz w:val="28"/>
          <w:szCs w:val="28"/>
        </w:rPr>
        <w:t xml:space="preserve"> приняли участие во всероссийском конкурсе сочинений </w:t>
      </w:r>
      <w:r w:rsidR="00653057" w:rsidRPr="00653057">
        <w:rPr>
          <w:rFonts w:ascii="Times New Roman" w:hAnsi="Times New Roman"/>
          <w:sz w:val="28"/>
          <w:szCs w:val="28"/>
        </w:rPr>
        <w:t xml:space="preserve"> «Без срока давности»</w:t>
      </w:r>
    </w:p>
    <w:p w14:paraId="21B4E90B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По итогам конкурса победителями стали:</w:t>
      </w:r>
    </w:p>
    <w:p w14:paraId="345D02AC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Краснобаева Анна, учащаяся 7 класса  МБОУ СОШ № 4,</w:t>
      </w:r>
    </w:p>
    <w:p w14:paraId="6F3C4963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Чубук Светлана, учащаяся 9 класса  МБОУ СОШ № 4,</w:t>
      </w:r>
    </w:p>
    <w:p w14:paraId="76D8510C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Корнеева Дарья, учащаяся 10 класса МБОУ СОШ № 1.</w:t>
      </w:r>
    </w:p>
    <w:p w14:paraId="63AA43C0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Призеры конкурса:</w:t>
      </w:r>
    </w:p>
    <w:p w14:paraId="15F60979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Досугова Злата, учащаяся МБОУ СОШ № 2,</w:t>
      </w:r>
    </w:p>
    <w:p w14:paraId="1AD62FF1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lastRenderedPageBreak/>
        <w:t>Воронина Софья, учащаяся МБОУ СОШ № 3,</w:t>
      </w:r>
    </w:p>
    <w:p w14:paraId="25F9E0E2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Храбровская Маргарита, учащаяся МБОУ СОШ № 1,</w:t>
      </w:r>
    </w:p>
    <w:p w14:paraId="7E34F7A5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Гулидова Полина, учащаяся МБОУ СОШ № 1,</w:t>
      </w:r>
    </w:p>
    <w:p w14:paraId="510D61F6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Лизанских Богдан, учащийся МБОУ СОШ № 3,</w:t>
      </w:r>
    </w:p>
    <w:p w14:paraId="0973FF4D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Холомьева Юлия, учащаяся МБОУ СОШ № 5,</w:t>
      </w:r>
    </w:p>
    <w:p w14:paraId="4215D3C9" w14:textId="77777777" w:rsidR="00653057" w:rsidRPr="00653057" w:rsidRDefault="00653057" w:rsidP="006530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3057">
        <w:rPr>
          <w:rFonts w:ascii="Times New Roman" w:hAnsi="Times New Roman"/>
          <w:sz w:val="28"/>
          <w:szCs w:val="28"/>
        </w:rPr>
        <w:t>Шкляр Елизавета, учащаяся МБОУ СОШ № 4.</w:t>
      </w:r>
    </w:p>
    <w:p w14:paraId="5A6AA34E" w14:textId="77777777" w:rsidR="00653057" w:rsidRPr="00F027C7" w:rsidRDefault="00653057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F027C7">
        <w:rPr>
          <w:rFonts w:ascii="Times New Roman" w:hAnsi="Times New Roman"/>
          <w:sz w:val="28"/>
        </w:rPr>
        <w:t>Карпушкина Ксения, ученица 10 класса МБОУ СОШ № 1,</w:t>
      </w:r>
      <w:r w:rsidR="00F027C7" w:rsidRPr="00F027C7">
        <w:rPr>
          <w:rFonts w:ascii="Times New Roman" w:hAnsi="Times New Roman"/>
          <w:sz w:val="28"/>
        </w:rPr>
        <w:t xml:space="preserve"> Храбовская Маргарита,</w:t>
      </w:r>
      <w:r w:rsidR="00F027C7" w:rsidRPr="00F027C7">
        <w:t xml:space="preserve"> </w:t>
      </w:r>
      <w:r w:rsidR="00F027C7" w:rsidRPr="00F027C7">
        <w:rPr>
          <w:rFonts w:ascii="Times New Roman" w:hAnsi="Times New Roman"/>
          <w:sz w:val="28"/>
        </w:rPr>
        <w:t>ученица 7 класса МБОУ СОШ № 1,  стали победителями</w:t>
      </w:r>
      <w:r w:rsidRPr="00F027C7">
        <w:rPr>
          <w:rFonts w:ascii="Times New Roman" w:hAnsi="Times New Roman"/>
          <w:sz w:val="28"/>
        </w:rPr>
        <w:t xml:space="preserve"> </w:t>
      </w:r>
      <w:r w:rsidR="00F027C7" w:rsidRPr="00F027C7">
        <w:rPr>
          <w:rFonts w:ascii="Times New Roman" w:hAnsi="Times New Roman"/>
          <w:sz w:val="28"/>
        </w:rPr>
        <w:t>регионального конкурса «Лингвистика для любознательных» (учителя Карпушкина О.А., Бондарева Н.М.)</w:t>
      </w:r>
    </w:p>
    <w:p w14:paraId="4807C6A5" w14:textId="77777777" w:rsidR="00F027C7" w:rsidRPr="00F027C7" w:rsidRDefault="00F027C7" w:rsidP="00F027C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F027C7">
        <w:rPr>
          <w:rFonts w:ascii="Times New Roman" w:hAnsi="Times New Roman"/>
          <w:sz w:val="28"/>
        </w:rPr>
        <w:t>Офицерова Екатерина, Кочетова Анастасия, Егоренков Тимофей, Девятка Светлана, Корнеева Дарья, Левая Екатерина, также ученики МБОУ СОШ № 1, стали призерами регионального конкурса «Лингвистика для любознательных» (учителя Карпушкина О.А., Бондарева Н.М.)</w:t>
      </w:r>
      <w:r>
        <w:rPr>
          <w:rFonts w:ascii="Times New Roman" w:hAnsi="Times New Roman"/>
          <w:sz w:val="28"/>
        </w:rPr>
        <w:t>.</w:t>
      </w:r>
    </w:p>
    <w:p w14:paraId="6D5C8394" w14:textId="77777777" w:rsidR="00556B99" w:rsidRDefault="0059002B" w:rsidP="00F027C7">
      <w:pPr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9002B">
        <w:rPr>
          <w:rFonts w:ascii="Times New Roman" w:eastAsia="Lucida Sans Unicode" w:hAnsi="Times New Roman"/>
          <w:kern w:val="1"/>
          <w:sz w:val="28"/>
          <w:szCs w:val="28"/>
        </w:rPr>
        <w:t xml:space="preserve">Также все общеобразовательные учреждения приняли участие </w:t>
      </w:r>
      <w:r w:rsidR="003B4D3F" w:rsidRPr="0059002B">
        <w:rPr>
          <w:rFonts w:ascii="Times New Roman" w:eastAsia="Lucida Sans Unicode" w:hAnsi="Times New Roman"/>
          <w:kern w:val="1"/>
          <w:sz w:val="28"/>
          <w:szCs w:val="28"/>
        </w:rPr>
        <w:t>в муниципальном и областном этапах кон</w:t>
      </w:r>
      <w:r w:rsidR="00E67C52" w:rsidRPr="0059002B">
        <w:rPr>
          <w:rFonts w:ascii="Times New Roman" w:eastAsia="Lucida Sans Unicode" w:hAnsi="Times New Roman"/>
          <w:kern w:val="1"/>
          <w:sz w:val="28"/>
          <w:szCs w:val="28"/>
        </w:rPr>
        <w:t xml:space="preserve">курса «Я вхожу в мир искусства», </w:t>
      </w:r>
      <w:r w:rsidR="009561D7" w:rsidRPr="0059002B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3B4D3F" w:rsidRPr="0059002B">
        <w:rPr>
          <w:rFonts w:ascii="Times New Roman" w:eastAsia="Lucida Sans Unicode" w:hAnsi="Times New Roman"/>
          <w:kern w:val="1"/>
          <w:sz w:val="28"/>
          <w:szCs w:val="28"/>
        </w:rPr>
        <w:t>в интернет-олимпиадах по русскому языку и литературе</w:t>
      </w:r>
      <w:r w:rsidRPr="0059002B"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="009561D7" w:rsidRPr="0059002B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14:paraId="1130A43A" w14:textId="77777777" w:rsidR="0059002B" w:rsidRPr="0059002B" w:rsidRDefault="0059002B" w:rsidP="00F027C7">
      <w:pPr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1"/>
          <w:sz w:val="28"/>
          <w:szCs w:val="28"/>
          <w:u w:val="single"/>
        </w:rPr>
      </w:pPr>
      <w:r w:rsidRPr="0059002B">
        <w:rPr>
          <w:rFonts w:ascii="Times New Roman" w:eastAsia="Lucida Sans Unicode" w:hAnsi="Times New Roman"/>
          <w:kern w:val="1"/>
          <w:sz w:val="28"/>
          <w:szCs w:val="28"/>
          <w:u w:val="single"/>
        </w:rPr>
        <w:t>Математика</w:t>
      </w:r>
    </w:p>
    <w:p w14:paraId="1219086F" w14:textId="77777777" w:rsidR="0059002B" w:rsidRPr="0059002B" w:rsidRDefault="0059002B" w:rsidP="0059002B">
      <w:pPr>
        <w:spacing w:after="0"/>
        <w:ind w:left="-567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9002B">
        <w:rPr>
          <w:rFonts w:ascii="Times New Roman" w:eastAsia="Lucida Sans Unicode" w:hAnsi="Times New Roman"/>
          <w:kern w:val="1"/>
          <w:sz w:val="28"/>
          <w:szCs w:val="28"/>
        </w:rPr>
        <w:t>Участие в осенней олимпиаде по математике на платформе «Учи.ру» - ноябрь 2022 г. (победители: Лазаренко К. и Кожанова К., ученики 6 класса МБОУ СОШ № 2 / учитель Жоголева Т.В.)</w:t>
      </w:r>
    </w:p>
    <w:p w14:paraId="6565491D" w14:textId="77777777" w:rsidR="0059002B" w:rsidRPr="0059002B" w:rsidRDefault="0059002B" w:rsidP="0059002B">
      <w:pPr>
        <w:spacing w:after="0"/>
        <w:ind w:left="-567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9002B">
        <w:rPr>
          <w:rFonts w:ascii="Times New Roman" w:eastAsia="Lucida Sans Unicode" w:hAnsi="Times New Roman"/>
          <w:kern w:val="1"/>
          <w:sz w:val="28"/>
          <w:szCs w:val="28"/>
        </w:rPr>
        <w:t>Проведение недель математики в школах города – декабрь/январь 2022/2023 г.</w:t>
      </w:r>
    </w:p>
    <w:p w14:paraId="79B2BF9D" w14:textId="77777777" w:rsidR="0059002B" w:rsidRPr="0059002B" w:rsidRDefault="0059002B" w:rsidP="0059002B">
      <w:pPr>
        <w:spacing w:after="0"/>
        <w:ind w:left="-567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9002B">
        <w:rPr>
          <w:rFonts w:ascii="Times New Roman" w:eastAsia="Lucida Sans Unicode" w:hAnsi="Times New Roman"/>
          <w:kern w:val="1"/>
          <w:sz w:val="28"/>
          <w:szCs w:val="28"/>
        </w:rPr>
        <w:t>Участие в областном предметном конкурсе по математике «Квадрат» – март/апрель 2023 года (2-е место: Левина М., ученица 8А класса МБОУ СОШ № 1 / учитель Танькова Н.С.; 3-е место: Гаврикова В., ученица 7Б класса МБОУ СОШ № 1 / учитель Мотырев Д.И.)</w:t>
      </w:r>
    </w:p>
    <w:p w14:paraId="596DE152" w14:textId="77777777" w:rsidR="0059002B" w:rsidRPr="0059002B" w:rsidRDefault="0059002B" w:rsidP="0059002B">
      <w:pPr>
        <w:spacing w:after="0"/>
        <w:ind w:left="-567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59002B">
        <w:rPr>
          <w:rFonts w:ascii="Times New Roman" w:eastAsia="Lucida Sans Unicode" w:hAnsi="Times New Roman"/>
          <w:kern w:val="1"/>
          <w:sz w:val="28"/>
          <w:szCs w:val="28"/>
        </w:rPr>
        <w:t>Проведение и последующий анализ диагностической работы по математике в системе «СтатГрад» среди выпускников школ города – март 2023 года</w:t>
      </w:r>
      <w:r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14:paraId="6769E738" w14:textId="77777777" w:rsidR="0059002B" w:rsidRDefault="0059002B" w:rsidP="0059002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900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</w:t>
      </w:r>
      <w:r w:rsidR="00ED4ADE" w:rsidRPr="005900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изик</w:t>
      </w:r>
      <w:r w:rsidRPr="005900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="00ED4ADE" w:rsidRPr="005900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информатик</w:t>
      </w:r>
      <w:r w:rsidRPr="005900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="00ED4ADE" w:rsidRPr="005900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64D846C7" w14:textId="77777777" w:rsidR="0059002B" w:rsidRPr="003009FC" w:rsidRDefault="003009FC" w:rsidP="003009FC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9002B" w:rsidRPr="0059002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во Всероссийском конкурсе «КИТ» -Компьютеры-Информация-Технологии - ноябрь 2022- январь 2023 г; (86 учащихся 4-11 классов, что на 40 человек больше, чем в 2021-2002 уч. году! </w:t>
      </w:r>
      <w:r w:rsidR="0059002B" w:rsidRPr="003009FC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Один учащийся 8-го класса занял 1 место в регионе</w:t>
      </w:r>
      <w:r w:rsidRPr="003009FC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.</w:t>
      </w:r>
      <w:r w:rsidR="0059002B" w:rsidRPr="003009FC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кто</w:t>
      </w:r>
    </w:p>
    <w:p w14:paraId="58202EA9" w14:textId="77777777" w:rsidR="0059002B" w:rsidRPr="0059002B" w:rsidRDefault="003009FC" w:rsidP="0059002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02B" w:rsidRPr="0059002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и областной конкурс творческих работ «Звёздные дали»; </w:t>
      </w:r>
    </w:p>
    <w:p w14:paraId="65AAF896" w14:textId="77777777" w:rsidR="0059002B" w:rsidRPr="0059002B" w:rsidRDefault="0059002B" w:rsidP="003009F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2B">
        <w:rPr>
          <w:rFonts w:ascii="Times New Roman" w:eastAsia="Times New Roman" w:hAnsi="Times New Roman"/>
          <w:sz w:val="28"/>
          <w:szCs w:val="28"/>
          <w:lang w:eastAsia="ru-RU"/>
        </w:rPr>
        <w:t>С 6 по 11 декабря 2022 года в школах города прошли необычные уроки информатики в рамках четвёртой всероссийской акции "Час кода". Старшеклассники ознакомились с видеоматериалами, где доступно показано, какие возможности для человечества сегодня открывают стремительно развивающиеся IT-технологии.</w:t>
      </w:r>
    </w:p>
    <w:p w14:paraId="6B0F819C" w14:textId="77777777" w:rsidR="0059002B" w:rsidRPr="0059002B" w:rsidRDefault="0059002B" w:rsidP="0059002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2B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урок - прекрасная возможность привлечь внимание учеников к предмету, рассказать, что программирование– универсальный язык общения и, конечно же, будущее всех коммуникаций. Данная всероссийская акция </w:t>
      </w:r>
      <w:r w:rsidRPr="005900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проводится Минкомсвязи России совместно с Минобразования РФ третий год подряд в партнерстве сведущими компаниями российской ИТ-отрасли. Цель акции – формирование и поддержка интереса подрастающего поколения к изучению информатики и программирования, а также повышение престижности ИТ-специальностей в глазах молодых людей. </w:t>
      </w:r>
    </w:p>
    <w:p w14:paraId="4CEC25D2" w14:textId="77777777" w:rsidR="0059002B" w:rsidRDefault="0059002B" w:rsidP="003009F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2B">
        <w:rPr>
          <w:rFonts w:ascii="Times New Roman" w:eastAsia="Times New Roman" w:hAnsi="Times New Roman"/>
          <w:sz w:val="28"/>
          <w:szCs w:val="28"/>
          <w:lang w:eastAsia="ru-RU"/>
        </w:rPr>
        <w:t>12 апреля 2023 в на базе Гимназии №7 г. Брянска состоялась VII областная научно-практическая конференция по астрономии и космонавтике. На ней были представлены «космические лаборатории» учащихся всех школ города Сельцо, Победителями областной конференции стали: Прудников Ярослав (компьютерные технологии), Петрашина Валерия (краеведение) (</w:t>
      </w:r>
      <w:r w:rsidR="003009FC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 </w:t>
      </w:r>
      <w:r w:rsidRPr="0059002B">
        <w:rPr>
          <w:rFonts w:ascii="Times New Roman" w:eastAsia="Times New Roman" w:hAnsi="Times New Roman"/>
          <w:sz w:val="28"/>
          <w:szCs w:val="28"/>
          <w:lang w:eastAsia="ru-RU"/>
        </w:rPr>
        <w:t xml:space="preserve"> №4, 9 а класс), призерами: Аносинский Никита,  Силинкин Андрей (МБОУ СОШ №4, 10а класс, учитель Ефремов А.Г.)</w:t>
      </w:r>
      <w:r w:rsidR="003009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73D5B7" w14:textId="77777777" w:rsidR="003009FC" w:rsidRDefault="003009FC" w:rsidP="003009F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>Предметные декадники прошли по информатике – февраль, физике и астрономии –апрель.</w:t>
      </w:r>
    </w:p>
    <w:p w14:paraId="68DA7A96" w14:textId="77777777" w:rsidR="003009FC" w:rsidRDefault="003009FC" w:rsidP="003009F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>Учащиеся, посещающие компьютерные клубы, приняли активное участие в городском и областном конкурсе видеороликов «Время уходит, память остаётся», где стали победителями и призёрами.</w:t>
      </w:r>
    </w:p>
    <w:p w14:paraId="209DB3AC" w14:textId="77777777" w:rsidR="003009FC" w:rsidRDefault="003009FC" w:rsidP="003009F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>Учащийся МБОУ СОШ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>4 Прудников Ярослав (9а класс) стал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>призер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олимпиады ФИЗТЕХ – 2022 (входит в перечень олимпиад 1 уровня)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028587" w14:textId="77777777" w:rsidR="003009FC" w:rsidRPr="003009FC" w:rsidRDefault="003009FC" w:rsidP="003009F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>Учащиеся 6а класса Соболе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Матвей и Козлов Глеб заняли 1 место в областных соревнованиях по программированию на платформе Scratch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состоялись 4-5 мая 2023 года в областном IT-кубе г. Брянска. (всего от ТР МБОУ СОШ №4  приняли участие 53 учащихся)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C98726" w14:textId="77777777" w:rsidR="003009FC" w:rsidRPr="003009FC" w:rsidRDefault="003009FC" w:rsidP="003009F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>13 мая 2022 года учащиеся 9б класса МБОУ СОШ №4  Калашников Антон и Маршалко Александр успешно выступили на региональном фестивале образовательной робототехники и IT-технологий «РОБОМИР-2023»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52A75B" w14:textId="77777777" w:rsidR="003009FC" w:rsidRPr="003009FC" w:rsidRDefault="003009FC" w:rsidP="003009F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>В декабре 2022 года ученик 8а класса МБОУ СОШ №4  Ефремов Владимир  стал призером областного конкурса  «Снимай науку», проводим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 xml:space="preserve">м Брянским кванториумом. </w:t>
      </w:r>
    </w:p>
    <w:p w14:paraId="37EB0CC6" w14:textId="77777777" w:rsidR="003009FC" w:rsidRPr="003009FC" w:rsidRDefault="003009FC" w:rsidP="003009FC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>В мае 2023 года учащиеся 8а класса МБОУ СОШ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09FC">
        <w:rPr>
          <w:rFonts w:ascii="Times New Roman" w:eastAsia="Times New Roman" w:hAnsi="Times New Roman"/>
          <w:sz w:val="28"/>
          <w:szCs w:val="28"/>
          <w:lang w:eastAsia="ru-RU"/>
        </w:rPr>
        <w:t xml:space="preserve">4 Суздалев Савелий и Ефремов Иван приняли участие в Федеральной программе по естественно-научному направлению. Проекты (радио и трансформатор) </w:t>
      </w:r>
      <w:r w:rsidRPr="003009FC">
        <w:rPr>
          <w:rFonts w:ascii="Times New Roman" w:eastAsia="Times New Roman" w:hAnsi="Times New Roman"/>
          <w:b/>
          <w:sz w:val="28"/>
          <w:szCs w:val="28"/>
          <w:lang w:eastAsia="ru-RU"/>
        </w:rPr>
        <w:t>ребят вошли в число лучших в России их наградили путевками в лагерь АРТЕК на 7 профильную смену в июне-июле 2023 года.</w:t>
      </w:r>
    </w:p>
    <w:p w14:paraId="4F55E30B" w14:textId="77777777" w:rsidR="00530F7B" w:rsidRDefault="00530F7B" w:rsidP="0059002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Химия, биология, география</w:t>
      </w:r>
    </w:p>
    <w:p w14:paraId="2CF4090B" w14:textId="77777777" w:rsidR="00530F7B" w:rsidRDefault="00530F7B" w:rsidP="0059002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Ученики  школ и учителя приняли активное участие в «Этнографическом диктан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те» и «Географическом диктанте»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90BC1FD" w14:textId="77777777" w:rsidR="00530F7B" w:rsidRDefault="00530F7B" w:rsidP="0059002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Общественные дисциплины</w:t>
      </w:r>
    </w:p>
    <w:p w14:paraId="431DDC54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учебного года учащиеся и учителя всех школ приняли активное участие в Диктанте Победы, Этнографическом и Географическом диктантах, тесте на знание Конституции, во Всероссийском онлайн зачёт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финансовой грамотности, Фи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атлоне для старшеклассников (9-10 классы), во Всероссийской 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неделе по финансовой грамотности 2023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среди 8 – 10 классов, в Олимпиаде «Финансовая грамотность и предпринимательство» для 1-9 классов, в олимпиаде «Будущий избиратель» (9 – 11 классы) – сертификат победителя получила Гришина Алена,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ученица 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9А класс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МБОУ СОШ № 4 (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учитель Маркелова Н.М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; во Всероссийской Олимпиаде по праву имени Кутафина – сертификат призера получила Григорьева Анастасия,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ученица 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 класс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МБОУ СОШ № 1 (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учитель Анисова П.П.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14:paraId="6B9A5F0D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 Дню Победы, Дням Воинской Славы России, Дню Памяти жерв Холокоста были проведены экскурсии в школьные музеи, музей БХЗ, к памятникам города Сельцо, викторины, классные часы, Уроки Мужества с просмотром презентаций, видеороликов и военных хроник. Проведены выставки исследовательских работ учащихся по истории своей семьи и родного края.</w:t>
      </w:r>
    </w:p>
    <w:p w14:paraId="1C3D5C14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 апреля 2023 года прошел заочный муниципальный этап Всероссийского конкурса исследовательских проектов «Без срока давности» среди обучающихся 8 — 11 классов школ города Сельцо. Его итоги:</w:t>
      </w:r>
    </w:p>
    <w:p w14:paraId="79022389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1)Номинация «Места памяти геноцида советского народа, совершенного нацистами и их пособниками во время Великой Отечественной войны 1941 — 1945гг.»:</w:t>
      </w:r>
    </w:p>
    <w:p w14:paraId="621A286B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Победитель: </w:t>
      </w:r>
    </w:p>
    <w:p w14:paraId="208D6F35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-Машутина Дарья, ученица 10 класса МБОУ СОШ №2, «Место гибели партизанки Вари Васюковой» (учитель Шевцова И.В.);</w:t>
      </w:r>
    </w:p>
    <w:p w14:paraId="6CF01207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Призеры: </w:t>
      </w:r>
    </w:p>
    <w:p w14:paraId="50F08536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-Григорьев Глеб, ученик 9 класса МБОУ СОШ №3, «Маршруты памяти» (учитель Семякина Е.В.);</w:t>
      </w:r>
    </w:p>
    <w:p w14:paraId="36334D66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-Левкин Никита и Шепель Захар, ученики 10 класса МБОУ СОШ №4, «Подвиг наших земляков в годы Великой Отечественной войны» (учитель Подзывалова Г.М.)</w:t>
      </w:r>
    </w:p>
    <w:p w14:paraId="692D014B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2)Номинация «Угон мирных жителей СССР на принудительные работы в Германию — как акт геноцида»:</w:t>
      </w:r>
    </w:p>
    <w:p w14:paraId="7E977FC5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Призер:</w:t>
      </w:r>
    </w:p>
    <w:p w14:paraId="150DAD7E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-Холомьева Юлия, ученица 8 класса МБОУ СОШ №5, «Дети в числе угнанных на принудительные работы в Германию» (учитель Демидова К.Л.)</w:t>
      </w:r>
    </w:p>
    <w:p w14:paraId="48C5773E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3)Номинация «Планирование и осуществление нацистской Германией геноцида в СССР»:</w:t>
      </w:r>
    </w:p>
    <w:p w14:paraId="5A7C4F67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Призер:</w:t>
      </w:r>
    </w:p>
    <w:p w14:paraId="6DFF0000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-Девятка Светлана, ученица 10 класса МБОУ СОШ №1, «Моя семья в годы Великой Отечественной войны: на фронте и на оккупированных территориях» (учитель Анисова П.П.)</w:t>
      </w:r>
    </w:p>
    <w:p w14:paraId="6AAFFB2E" w14:textId="77777777" w:rsidR="00530F7B" w:rsidRPr="00530F7B" w:rsidRDefault="00530F7B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Ученики среднего звена</w:t>
      </w:r>
      <w:r w:rsidR="00D23C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МБОУ СОШ № 2 (учитель  Шевцовой И.В.) </w:t>
      </w:r>
      <w:r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активно участвовали во Всероссийских интернет – олимпиадах по истории «Образовательный марафон», «Всезнайкино», «Клевер». Приняли участие в онлайн — уроках по финансовой грамотности «С деньгами на Ты», «Древние монеты».</w:t>
      </w:r>
    </w:p>
    <w:p w14:paraId="7C440539" w14:textId="77777777" w:rsidR="00530F7B" w:rsidRPr="00530F7B" w:rsidRDefault="00D23CE9" w:rsidP="00530F7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Подзывалова Г.М. </w:t>
      </w:r>
      <w:r w:rsidR="00530F7B"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как учитель истории, и как руководитель музейной комнаты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МБОУ СОШ №</w:t>
      </w:r>
      <w:r w:rsidR="00530F7B"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№4, продолжает вести активную работу по краеведению. Лопатина Дарья стала участницей областного конкурса исследовательских работ «Память поколений». Петрашина Валерия заняла 1 место в 7 Открытой Брянской региональной научно-практической конференции по астрономии «Природа – Информация – Космос», посвященн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="00530F7B"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60-летию первого в мире космического полета женщины-космонавта В.В. Терешковой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30F7B"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номинации «Краеведение». Кайтуров Кирилл и Петрашина Валерия стали призерами Всероссийского конкурса исследовательских работ «История моей семьи во время Великой Отечественной войны». Дроблева Екатерина заняла 1 место в городском конкурсе творческих работ «Есть такая профессия – Родину защищать». Ученики 9 – 10 классов приняли участие во Всероссийской интеллектуальной игре «1418».</w:t>
      </w:r>
    </w:p>
    <w:p w14:paraId="58896307" w14:textId="77777777" w:rsidR="00530F7B" w:rsidRPr="00530F7B" w:rsidRDefault="00D23CE9" w:rsidP="00D23CE9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530F7B"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Ученики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всех общеобразовательных учреждений</w:t>
      </w:r>
      <w:r w:rsidR="00530F7B"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приняли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активное</w:t>
      </w:r>
      <w:r w:rsidR="00530F7B" w:rsidRPr="00530F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участие в  онлайн-у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роках по финансовой грамотности.</w:t>
      </w:r>
    </w:p>
    <w:p w14:paraId="29A8DF2F" w14:textId="77777777" w:rsidR="00530F7B" w:rsidRDefault="00D23CE9" w:rsidP="00D23CE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3C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целью расширения кругозора, повышения интереса к истории и общественным наукам ученики  всех школ принимают активное участие в многочисленных интернет-олимпиадах по избирательному праву,  в международных онлайн-олимпиадах школы «Фоксфорд» и других.</w:t>
      </w:r>
    </w:p>
    <w:p w14:paraId="4E86C72B" w14:textId="77777777" w:rsidR="00E76864" w:rsidRPr="00E76864" w:rsidRDefault="00E76864" w:rsidP="00D23CE9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76864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Иностранные языки</w:t>
      </w:r>
    </w:p>
    <w:p w14:paraId="2393A632" w14:textId="77777777" w:rsidR="00E76864" w:rsidRPr="00E76864" w:rsidRDefault="00E76864" w:rsidP="00E76864">
      <w:pPr>
        <w:spacing w:after="0"/>
        <w:ind w:left="-567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 xml:space="preserve">С целью </w:t>
      </w:r>
      <w:r w:rsidRPr="00F2282B">
        <w:rPr>
          <w:rFonts w:ascii="Times New Roman" w:eastAsia="Times New Roman" w:hAnsi="Times New Roman"/>
          <w:sz w:val="28"/>
          <w:szCs w:val="24"/>
          <w:lang w:eastAsia="ru-RU"/>
        </w:rPr>
        <w:t>повышения интереса учащихся</w:t>
      </w: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 xml:space="preserve"> к изучению иностранных  языков учителями ШМО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МБОУ СОШ № 1</w:t>
      </w: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 xml:space="preserve"> был проведен декадник, посвященный Дню Святого Патрика. В течение декадника учащиеся смотрели видеоролики о Святом Патрике, символах и традициях праздника в честь этого святого.</w:t>
      </w:r>
    </w:p>
    <w:p w14:paraId="725BA361" w14:textId="77777777" w:rsidR="00E76864" w:rsidRPr="00E76864" w:rsidRDefault="00E76864" w:rsidP="00E76864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>Они разучивали стихи, песни и танцы. Была оформлена выставка рисунков и фотозона. Учащиеся 2-4 классов составляли фигурки лепреконов, помогали им найти дорогу к своему горшочку с золотом, раскрашивали тематические картинки, вы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полняя лингвистические задания, </w:t>
      </w: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>на переменах учащиеся 5-8 классов участвовали в работе интерактивных площадок «Давайте поиграем» и «Аква-грим», а обучающиеся 10 классов провели интерактивные игры с учениками начальных классов. Завершился декадник праздничным внеклассным мероприятием.</w:t>
      </w:r>
    </w:p>
    <w:tbl>
      <w:tblPr>
        <w:tblpPr w:leftFromText="180" w:rightFromText="180" w:vertAnchor="text" w:horzAnchor="page" w:tblpX="1224" w:tblpY="84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410"/>
        <w:gridCol w:w="2518"/>
      </w:tblGrid>
      <w:tr w:rsidR="00E76864" w:rsidRPr="00E76864" w14:paraId="3BDA347E" w14:textId="77777777" w:rsidTr="00E76864">
        <w:trPr>
          <w:trHeight w:val="300"/>
        </w:trPr>
        <w:tc>
          <w:tcPr>
            <w:tcW w:w="5103" w:type="dxa"/>
          </w:tcPr>
          <w:p w14:paraId="4097AA90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E76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азвание конкурса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5772690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E76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14:paraId="170F2A65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E76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езультаты</w:t>
            </w:r>
          </w:p>
        </w:tc>
      </w:tr>
      <w:tr w:rsidR="00E76864" w:rsidRPr="00E76864" w14:paraId="29795849" w14:textId="77777777" w:rsidTr="00E76864">
        <w:trPr>
          <w:trHeight w:val="138"/>
        </w:trPr>
        <w:tc>
          <w:tcPr>
            <w:tcW w:w="5103" w:type="dxa"/>
            <w:vMerge w:val="restart"/>
          </w:tcPr>
          <w:p w14:paraId="3D1C8A69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Региональный лексикологический тест по английскому языку “WOTSITSNAME? 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0AF6A04F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Моисеева Т. В.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</w:tcBorders>
          </w:tcPr>
          <w:p w14:paraId="3270B916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E76864" w:rsidRPr="00E76864" w14:paraId="2BB68F0C" w14:textId="77777777" w:rsidTr="00E76864">
        <w:trPr>
          <w:trHeight w:val="75"/>
        </w:trPr>
        <w:tc>
          <w:tcPr>
            <w:tcW w:w="5103" w:type="dxa"/>
            <w:vMerge/>
          </w:tcPr>
          <w:p w14:paraId="2F3CB373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ED4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Черноглазова Е.  Ю.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EEC2DD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76864" w:rsidRPr="00E76864" w14:paraId="0D47E8FF" w14:textId="77777777" w:rsidTr="00E76864">
        <w:trPr>
          <w:trHeight w:val="616"/>
        </w:trPr>
        <w:tc>
          <w:tcPr>
            <w:tcW w:w="5103" w:type="dxa"/>
            <w:tcBorders>
              <w:top w:val="single" w:sz="4" w:space="0" w:color="auto"/>
            </w:tcBorders>
          </w:tcPr>
          <w:p w14:paraId="159A9561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Региональный фестиваль-конкурс английской песни English Song Contest: From Jazz To Pop.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666171CB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Черноглазова Е.  Ю.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14:paraId="4357647E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место - учащиеся 11 кл.:</w:t>
            </w:r>
          </w:p>
          <w:p w14:paraId="0AB71742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Фроликов Вячеслав</w:t>
            </w:r>
          </w:p>
          <w:p w14:paraId="2D03FE84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Сенин Максим</w:t>
            </w:r>
          </w:p>
        </w:tc>
      </w:tr>
    </w:tbl>
    <w:p w14:paraId="1AC2265A" w14:textId="77777777" w:rsidR="00E76864" w:rsidRPr="00E76864" w:rsidRDefault="00E76864" w:rsidP="00E76864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 xml:space="preserve">В течение учебного года учителя школы и учащиеся приняли участие в следующих </w:t>
      </w:r>
      <w:r w:rsidRPr="00E7686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конкурсах: </w:t>
      </w:r>
    </w:p>
    <w:p w14:paraId="25460883" w14:textId="77777777" w:rsidR="00E76864" w:rsidRPr="00E76864" w:rsidRDefault="00E76864" w:rsidP="00E7686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C15DD0" w14:textId="77777777" w:rsidR="00E76864" w:rsidRPr="00E76864" w:rsidRDefault="00E76864" w:rsidP="00E768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38AE55" w14:textId="77777777" w:rsidR="00E76864" w:rsidRPr="00E76864" w:rsidRDefault="00E76864" w:rsidP="00E76864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 xml:space="preserve">В марте-апреле 2022 года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МБОУ СОШ № 2 также</w:t>
      </w: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 xml:space="preserve"> был проведен традиционный декадник иностранных языков, в котором принимали участие ученики 2-11 классов под руководством учителей методического объединения иностранных языков. </w:t>
      </w:r>
    </w:p>
    <w:p w14:paraId="1484CE72" w14:textId="77777777" w:rsidR="00E76864" w:rsidRPr="00E76864" w:rsidRDefault="00E76864" w:rsidP="00E76864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>Учителями МО были подготовлены и проведены следующие мероприятия:</w:t>
      </w:r>
    </w:p>
    <w:p w14:paraId="45F09D8B" w14:textId="77777777" w:rsidR="00E76864" w:rsidRPr="00E76864" w:rsidRDefault="00E76864" w:rsidP="00E7686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864">
        <w:rPr>
          <w:rFonts w:ascii="Times New Roman" w:eastAsia="Times New Roman" w:hAnsi="Times New Roman"/>
          <w:b/>
          <w:sz w:val="24"/>
          <w:szCs w:val="24"/>
          <w:lang w:eastAsia="ru-RU"/>
        </w:rPr>
        <w:t>на  английском языке:</w:t>
      </w: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5"/>
        <w:gridCol w:w="816"/>
      </w:tblGrid>
      <w:tr w:rsidR="00E76864" w:rsidRPr="00E76864" w14:paraId="1A90D268" w14:textId="77777777" w:rsidTr="00E76864">
        <w:trPr>
          <w:trHeight w:val="283"/>
          <w:jc w:val="center"/>
        </w:trPr>
        <w:tc>
          <w:tcPr>
            <w:tcW w:w="9742" w:type="dxa"/>
          </w:tcPr>
          <w:p w14:paraId="3AD8A4D4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09" w:type="dxa"/>
          </w:tcPr>
          <w:p w14:paraId="24382FDC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E76864" w:rsidRPr="00E76864" w14:paraId="166A49BC" w14:textId="77777777" w:rsidTr="00E76864">
        <w:trPr>
          <w:trHeight w:val="291"/>
          <w:jc w:val="center"/>
        </w:trPr>
        <w:tc>
          <w:tcPr>
            <w:tcW w:w="9742" w:type="dxa"/>
          </w:tcPr>
          <w:p w14:paraId="40E49E32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Интерактивный урок «Путешествие по странам мира»</w:t>
            </w:r>
          </w:p>
        </w:tc>
        <w:tc>
          <w:tcPr>
            <w:tcW w:w="809" w:type="dxa"/>
          </w:tcPr>
          <w:p w14:paraId="1D95C9C5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864" w:rsidRPr="00E76864" w14:paraId="704AE972" w14:textId="77777777" w:rsidTr="00E76864">
        <w:trPr>
          <w:trHeight w:val="157"/>
          <w:jc w:val="center"/>
        </w:trPr>
        <w:tc>
          <w:tcPr>
            <w:tcW w:w="9742" w:type="dxa"/>
          </w:tcPr>
          <w:p w14:paraId="069B697F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любителей английского фольклора «Рапунсель»</w:t>
            </w:r>
          </w:p>
        </w:tc>
        <w:tc>
          <w:tcPr>
            <w:tcW w:w="809" w:type="dxa"/>
          </w:tcPr>
          <w:p w14:paraId="132AE975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864" w:rsidRPr="00E76864" w14:paraId="2EFAFF4A" w14:textId="77777777" w:rsidTr="00E76864">
        <w:trPr>
          <w:trHeight w:val="162"/>
          <w:jc w:val="center"/>
        </w:trPr>
        <w:tc>
          <w:tcPr>
            <w:tcW w:w="9742" w:type="dxa"/>
          </w:tcPr>
          <w:p w14:paraId="04EAA03F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“ABC expert” </w:t>
            </w:r>
          </w:p>
        </w:tc>
        <w:tc>
          <w:tcPr>
            <w:tcW w:w="809" w:type="dxa"/>
          </w:tcPr>
          <w:p w14:paraId="38123EAB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864" w:rsidRPr="00E76864" w14:paraId="3B1F9995" w14:textId="77777777" w:rsidTr="00E76864">
        <w:trPr>
          <w:trHeight w:val="279"/>
          <w:jc w:val="center"/>
        </w:trPr>
        <w:tc>
          <w:tcPr>
            <w:tcW w:w="9742" w:type="dxa"/>
          </w:tcPr>
          <w:p w14:paraId="6E207333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поделок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“My first English steps”</w:t>
            </w:r>
          </w:p>
        </w:tc>
        <w:tc>
          <w:tcPr>
            <w:tcW w:w="809" w:type="dxa"/>
          </w:tcPr>
          <w:p w14:paraId="6DF06A01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864" w:rsidRPr="00E76864" w14:paraId="4FA78FC5" w14:textId="77777777" w:rsidTr="00E76864">
        <w:trPr>
          <w:trHeight w:val="121"/>
          <w:jc w:val="center"/>
        </w:trPr>
        <w:tc>
          <w:tcPr>
            <w:tcW w:w="9742" w:type="dxa"/>
          </w:tcPr>
          <w:p w14:paraId="4653AE4A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английского алфавита: мастерская букв.</w:t>
            </w:r>
          </w:p>
        </w:tc>
        <w:tc>
          <w:tcPr>
            <w:tcW w:w="809" w:type="dxa"/>
          </w:tcPr>
          <w:p w14:paraId="13521976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864" w:rsidRPr="00E76864" w14:paraId="6A65726B" w14:textId="77777777" w:rsidTr="00E76864">
        <w:trPr>
          <w:trHeight w:val="111"/>
          <w:jc w:val="center"/>
        </w:trPr>
        <w:tc>
          <w:tcPr>
            <w:tcW w:w="9742" w:type="dxa"/>
          </w:tcPr>
          <w:p w14:paraId="6A43527A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Выставка-конкурс «Моя любимая буква»</w:t>
            </w:r>
          </w:p>
        </w:tc>
        <w:tc>
          <w:tcPr>
            <w:tcW w:w="809" w:type="dxa"/>
          </w:tcPr>
          <w:p w14:paraId="33C01153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76864" w:rsidRPr="00E76864" w14:paraId="6149E231" w14:textId="77777777" w:rsidTr="00E76864">
        <w:trPr>
          <w:trHeight w:val="101"/>
          <w:jc w:val="center"/>
        </w:trPr>
        <w:tc>
          <w:tcPr>
            <w:tcW w:w="9742" w:type="dxa"/>
          </w:tcPr>
          <w:p w14:paraId="50E367D5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мире увлечений: игра-конкурс</w:t>
            </w:r>
          </w:p>
        </w:tc>
        <w:tc>
          <w:tcPr>
            <w:tcW w:w="809" w:type="dxa"/>
          </w:tcPr>
          <w:p w14:paraId="3F1344F9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76864" w:rsidRPr="00E76864" w14:paraId="666E3DA0" w14:textId="77777777" w:rsidTr="00E76864">
        <w:trPr>
          <w:trHeight w:val="205"/>
          <w:jc w:val="center"/>
        </w:trPr>
        <w:tc>
          <w:tcPr>
            <w:tcW w:w="9742" w:type="dxa"/>
          </w:tcPr>
          <w:p w14:paraId="6A77548E" w14:textId="77777777" w:rsidR="00E76864" w:rsidRPr="00E76864" w:rsidRDefault="00E76864" w:rsidP="00E76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864">
              <w:rPr>
                <w:rFonts w:ascii="Times New Roman" w:hAnsi="Times New Roman"/>
                <w:sz w:val="24"/>
                <w:szCs w:val="24"/>
              </w:rPr>
              <w:t>Познавательный урок «Погода в Лондоне»</w:t>
            </w:r>
          </w:p>
        </w:tc>
        <w:tc>
          <w:tcPr>
            <w:tcW w:w="809" w:type="dxa"/>
          </w:tcPr>
          <w:p w14:paraId="7EF3B4DB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3аб</w:t>
            </w:r>
          </w:p>
        </w:tc>
      </w:tr>
      <w:tr w:rsidR="00E76864" w:rsidRPr="00E76864" w14:paraId="3E5A85B3" w14:textId="77777777" w:rsidTr="00E76864">
        <w:trPr>
          <w:trHeight w:val="116"/>
          <w:jc w:val="center"/>
        </w:trPr>
        <w:tc>
          <w:tcPr>
            <w:tcW w:w="9742" w:type="dxa"/>
          </w:tcPr>
          <w:p w14:paraId="2E3F1DEF" w14:textId="77777777" w:rsidR="00E76864" w:rsidRPr="00E76864" w:rsidRDefault="00E76864" w:rsidP="00E76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864">
              <w:rPr>
                <w:rFonts w:ascii="Times New Roman" w:hAnsi="Times New Roman"/>
                <w:sz w:val="24"/>
                <w:szCs w:val="24"/>
              </w:rPr>
              <w:t>Творческая мастерская «Изготовление брошюр – гармошек по теме «Погода»</w:t>
            </w:r>
          </w:p>
        </w:tc>
        <w:tc>
          <w:tcPr>
            <w:tcW w:w="809" w:type="dxa"/>
          </w:tcPr>
          <w:p w14:paraId="466C2880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3аб</w:t>
            </w:r>
          </w:p>
        </w:tc>
      </w:tr>
      <w:tr w:rsidR="00E76864" w:rsidRPr="00E76864" w14:paraId="06168883" w14:textId="77777777" w:rsidTr="00E76864">
        <w:trPr>
          <w:trHeight w:val="317"/>
          <w:jc w:val="center"/>
        </w:trPr>
        <w:tc>
          <w:tcPr>
            <w:tcW w:w="9742" w:type="dxa"/>
          </w:tcPr>
          <w:p w14:paraId="31C7FDA5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Веселая английская грамматика</w:t>
            </w:r>
          </w:p>
        </w:tc>
        <w:tc>
          <w:tcPr>
            <w:tcW w:w="809" w:type="dxa"/>
          </w:tcPr>
          <w:p w14:paraId="605A5FB5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864" w:rsidRPr="00E76864" w14:paraId="63A23ACF" w14:textId="77777777" w:rsidTr="00E76864">
        <w:trPr>
          <w:trHeight w:val="164"/>
          <w:jc w:val="center"/>
        </w:trPr>
        <w:tc>
          <w:tcPr>
            <w:tcW w:w="9742" w:type="dxa"/>
          </w:tcPr>
          <w:p w14:paraId="297FB054" w14:textId="77777777" w:rsidR="00E76864" w:rsidRPr="00E76864" w:rsidRDefault="00E76864" w:rsidP="00E76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864">
              <w:rPr>
                <w:rFonts w:ascii="Times New Roman" w:hAnsi="Times New Roman"/>
                <w:sz w:val="24"/>
                <w:szCs w:val="24"/>
              </w:rPr>
              <w:t>Интерактивный урок «Путешествие по Лондону»</w:t>
            </w:r>
          </w:p>
        </w:tc>
        <w:tc>
          <w:tcPr>
            <w:tcW w:w="809" w:type="dxa"/>
          </w:tcPr>
          <w:p w14:paraId="229C5CD6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864" w:rsidRPr="00E76864" w14:paraId="561C0BA6" w14:textId="77777777" w:rsidTr="00E76864">
        <w:trPr>
          <w:trHeight w:val="359"/>
          <w:jc w:val="center"/>
        </w:trPr>
        <w:tc>
          <w:tcPr>
            <w:tcW w:w="9742" w:type="dxa"/>
          </w:tcPr>
          <w:p w14:paraId="61B6F276" w14:textId="77777777" w:rsidR="00E76864" w:rsidRPr="00E76864" w:rsidRDefault="00E76864" w:rsidP="00E76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864">
              <w:rPr>
                <w:rFonts w:ascii="Times New Roman" w:hAnsi="Times New Roman"/>
                <w:sz w:val="24"/>
                <w:szCs w:val="24"/>
              </w:rPr>
              <w:t>Творческая мастерская «Оформление карты Лондона и  изготовление бумажных макетов основных достопримечательностей города»</w:t>
            </w:r>
          </w:p>
        </w:tc>
        <w:tc>
          <w:tcPr>
            <w:tcW w:w="809" w:type="dxa"/>
          </w:tcPr>
          <w:p w14:paraId="42807BD9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76864" w:rsidRPr="00E76864" w14:paraId="6B1F6A7C" w14:textId="77777777" w:rsidTr="00E76864">
        <w:trPr>
          <w:trHeight w:val="279"/>
          <w:jc w:val="center"/>
        </w:trPr>
        <w:tc>
          <w:tcPr>
            <w:tcW w:w="9742" w:type="dxa"/>
          </w:tcPr>
          <w:p w14:paraId="0CF7B4A7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любителей английского фольклора «Рапунсель»</w:t>
            </w:r>
          </w:p>
        </w:tc>
        <w:tc>
          <w:tcPr>
            <w:tcW w:w="809" w:type="dxa"/>
          </w:tcPr>
          <w:p w14:paraId="15DA19E0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864" w:rsidRPr="00E76864" w14:paraId="0ED7D9E0" w14:textId="77777777" w:rsidTr="00E76864">
        <w:trPr>
          <w:trHeight w:val="73"/>
          <w:jc w:val="center"/>
        </w:trPr>
        <w:tc>
          <w:tcPr>
            <w:tcW w:w="9742" w:type="dxa"/>
          </w:tcPr>
          <w:p w14:paraId="2F44F528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  «Английский – это весело и легко!»</w:t>
            </w:r>
          </w:p>
        </w:tc>
        <w:tc>
          <w:tcPr>
            <w:tcW w:w="809" w:type="dxa"/>
          </w:tcPr>
          <w:p w14:paraId="037DDEC5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3-6</w:t>
            </w:r>
          </w:p>
        </w:tc>
      </w:tr>
      <w:tr w:rsidR="00E76864" w:rsidRPr="00E76864" w14:paraId="3D2490D3" w14:textId="77777777" w:rsidTr="00E76864">
        <w:trPr>
          <w:trHeight w:val="134"/>
          <w:jc w:val="center"/>
        </w:trPr>
        <w:tc>
          <w:tcPr>
            <w:tcW w:w="9742" w:type="dxa"/>
          </w:tcPr>
          <w:p w14:paraId="09CE2398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мини-сочинений  «Столицы мира»</w:t>
            </w:r>
          </w:p>
        </w:tc>
        <w:tc>
          <w:tcPr>
            <w:tcW w:w="809" w:type="dxa"/>
          </w:tcPr>
          <w:p w14:paraId="4438410E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7аб</w:t>
            </w:r>
          </w:p>
        </w:tc>
      </w:tr>
      <w:tr w:rsidR="00E76864" w:rsidRPr="00E76864" w14:paraId="7C3FF5A9" w14:textId="77777777" w:rsidTr="00E76864">
        <w:trPr>
          <w:trHeight w:val="259"/>
          <w:jc w:val="center"/>
        </w:trPr>
        <w:tc>
          <w:tcPr>
            <w:tcW w:w="9742" w:type="dxa"/>
          </w:tcPr>
          <w:p w14:paraId="3ED4C738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Кулинарный конкурс «Столицы мира»</w:t>
            </w:r>
          </w:p>
        </w:tc>
        <w:tc>
          <w:tcPr>
            <w:tcW w:w="809" w:type="dxa"/>
          </w:tcPr>
          <w:p w14:paraId="03EB7DA6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7аб</w:t>
            </w:r>
          </w:p>
        </w:tc>
      </w:tr>
      <w:tr w:rsidR="00E76864" w:rsidRPr="00E76864" w14:paraId="4072881D" w14:textId="77777777" w:rsidTr="00E76864">
        <w:trPr>
          <w:trHeight w:val="193"/>
          <w:jc w:val="center"/>
        </w:trPr>
        <w:tc>
          <w:tcPr>
            <w:tcW w:w="9742" w:type="dxa"/>
          </w:tcPr>
          <w:p w14:paraId="3CC0429D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Виртуальное путешествие по Великобритании.</w:t>
            </w:r>
          </w:p>
        </w:tc>
        <w:tc>
          <w:tcPr>
            <w:tcW w:w="809" w:type="dxa"/>
          </w:tcPr>
          <w:p w14:paraId="36C8625E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76864" w:rsidRPr="00E76864" w14:paraId="594AC079" w14:textId="77777777" w:rsidTr="00E76864">
        <w:trPr>
          <w:trHeight w:val="73"/>
          <w:jc w:val="center"/>
        </w:trPr>
        <w:tc>
          <w:tcPr>
            <w:tcW w:w="9742" w:type="dxa"/>
          </w:tcPr>
          <w:p w14:paraId="04DCA3D2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викторина «Путешествие по миру»</w:t>
            </w:r>
          </w:p>
        </w:tc>
        <w:tc>
          <w:tcPr>
            <w:tcW w:w="809" w:type="dxa"/>
          </w:tcPr>
          <w:p w14:paraId="1F855641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9аб</w:t>
            </w:r>
          </w:p>
        </w:tc>
      </w:tr>
      <w:tr w:rsidR="00E76864" w:rsidRPr="00E76864" w14:paraId="4E8A4E17" w14:textId="77777777" w:rsidTr="00E76864">
        <w:trPr>
          <w:trHeight w:val="204"/>
          <w:jc w:val="center"/>
        </w:trPr>
        <w:tc>
          <w:tcPr>
            <w:tcW w:w="9742" w:type="dxa"/>
          </w:tcPr>
          <w:p w14:paraId="23C6B907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группового проекта работы  «Я – за здоровый образ жизни в эпоху цифровизации!»</w:t>
            </w:r>
          </w:p>
        </w:tc>
        <w:tc>
          <w:tcPr>
            <w:tcW w:w="809" w:type="dxa"/>
          </w:tcPr>
          <w:p w14:paraId="19B4F792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6864" w:rsidRPr="00E76864" w14:paraId="6821F553" w14:textId="77777777" w:rsidTr="00E76864">
        <w:trPr>
          <w:trHeight w:val="160"/>
          <w:jc w:val="center"/>
        </w:trPr>
        <w:tc>
          <w:tcPr>
            <w:tcW w:w="9742" w:type="dxa"/>
          </w:tcPr>
          <w:p w14:paraId="2AE2AF15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работ «История развития средств связи»</w:t>
            </w:r>
          </w:p>
        </w:tc>
        <w:tc>
          <w:tcPr>
            <w:tcW w:w="809" w:type="dxa"/>
          </w:tcPr>
          <w:p w14:paraId="55639397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6864" w:rsidRPr="00E76864" w14:paraId="14F9C948" w14:textId="77777777" w:rsidTr="00E76864">
        <w:trPr>
          <w:trHeight w:val="198"/>
          <w:jc w:val="center"/>
        </w:trPr>
        <w:tc>
          <w:tcPr>
            <w:tcW w:w="9742" w:type="dxa"/>
          </w:tcPr>
          <w:p w14:paraId="79CD5973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Видео-рассказы  «Шумовое загрязнение океанов: пути решения проблемы»</w:t>
            </w:r>
          </w:p>
        </w:tc>
        <w:tc>
          <w:tcPr>
            <w:tcW w:w="809" w:type="dxa"/>
          </w:tcPr>
          <w:p w14:paraId="55ED8AFC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6864" w:rsidRPr="00E76864" w14:paraId="7285AB4C" w14:textId="77777777" w:rsidTr="00E76864">
        <w:trPr>
          <w:trHeight w:val="301"/>
          <w:jc w:val="center"/>
        </w:trPr>
        <w:tc>
          <w:tcPr>
            <w:tcW w:w="9742" w:type="dxa"/>
          </w:tcPr>
          <w:p w14:paraId="4DAB7991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Видео-уроки «Английский язык в мире»</w:t>
            </w:r>
          </w:p>
        </w:tc>
        <w:tc>
          <w:tcPr>
            <w:tcW w:w="809" w:type="dxa"/>
          </w:tcPr>
          <w:p w14:paraId="4663822C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</w:tr>
      <w:tr w:rsidR="00E76864" w:rsidRPr="00E76864" w14:paraId="6CDC1D2C" w14:textId="77777777" w:rsidTr="00E76864">
        <w:trPr>
          <w:trHeight w:val="239"/>
          <w:jc w:val="center"/>
        </w:trPr>
        <w:tc>
          <w:tcPr>
            <w:tcW w:w="9742" w:type="dxa"/>
          </w:tcPr>
          <w:p w14:paraId="0D09703C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Общешкольная выставка  «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British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corner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/Британский уголок» </w:t>
            </w:r>
          </w:p>
        </w:tc>
        <w:tc>
          <w:tcPr>
            <w:tcW w:w="809" w:type="dxa"/>
          </w:tcPr>
          <w:p w14:paraId="3E235762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2-11</w:t>
            </w:r>
          </w:p>
        </w:tc>
      </w:tr>
    </w:tbl>
    <w:p w14:paraId="53580144" w14:textId="77777777" w:rsidR="00E76864" w:rsidRPr="00E76864" w:rsidRDefault="00E76864" w:rsidP="00E7686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68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немецком языке: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  <w:gridCol w:w="923"/>
      </w:tblGrid>
      <w:tr w:rsidR="00E76864" w:rsidRPr="00E76864" w14:paraId="5CAC550C" w14:textId="77777777" w:rsidTr="00E76864">
        <w:trPr>
          <w:trHeight w:val="279"/>
          <w:jc w:val="center"/>
        </w:trPr>
        <w:tc>
          <w:tcPr>
            <w:tcW w:w="9855" w:type="dxa"/>
          </w:tcPr>
          <w:p w14:paraId="72357746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23" w:type="dxa"/>
          </w:tcPr>
          <w:p w14:paraId="082DB603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E76864" w:rsidRPr="00E76864" w14:paraId="3D67B542" w14:textId="77777777" w:rsidTr="00E76864">
        <w:trPr>
          <w:trHeight w:val="397"/>
          <w:jc w:val="center"/>
        </w:trPr>
        <w:tc>
          <w:tcPr>
            <w:tcW w:w="9855" w:type="dxa"/>
          </w:tcPr>
          <w:p w14:paraId="5A47A3E5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Страноведческий марафон: Онлайн-викторины по страноведению на немецком языке </w:t>
            </w:r>
          </w:p>
          <w:p w14:paraId="09676FAC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“Die Landeskunde Deutschlands”: Deutschland und seine Städte, Bundesländer und ihre Hauptstädte, Berlin-Nürnberg-Leipzig-Weimar, Heinrich Heine, Johann Wolfgang von Goethe, Знатоки Баварии</w:t>
            </w:r>
          </w:p>
        </w:tc>
        <w:tc>
          <w:tcPr>
            <w:tcW w:w="923" w:type="dxa"/>
          </w:tcPr>
          <w:p w14:paraId="6033C70A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7аб - 8</w:t>
            </w:r>
          </w:p>
        </w:tc>
      </w:tr>
      <w:tr w:rsidR="00E76864" w:rsidRPr="00E76864" w14:paraId="657AB723" w14:textId="77777777" w:rsidTr="00E76864">
        <w:trPr>
          <w:trHeight w:val="650"/>
          <w:jc w:val="center"/>
        </w:trPr>
        <w:tc>
          <w:tcPr>
            <w:tcW w:w="9855" w:type="dxa"/>
          </w:tcPr>
          <w:p w14:paraId="4EA16AA9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Страноведческий марафон: Онлайн-викторины по страноведению на немецком языке – </w:t>
            </w:r>
          </w:p>
          <w:p w14:paraId="2185AC63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“Die Landeskunde Deutschlands”: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Знаете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Германию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?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Лингвострановедческая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, Lorelei-Lied, Bach und seine Musik</w:t>
            </w:r>
          </w:p>
        </w:tc>
        <w:tc>
          <w:tcPr>
            <w:tcW w:w="923" w:type="dxa"/>
          </w:tcPr>
          <w:p w14:paraId="20332763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9б-11</w:t>
            </w:r>
          </w:p>
        </w:tc>
      </w:tr>
      <w:tr w:rsidR="00E76864" w:rsidRPr="00E76864" w14:paraId="2A69511C" w14:textId="77777777" w:rsidTr="00E76864">
        <w:trPr>
          <w:trHeight w:val="227"/>
          <w:jc w:val="center"/>
        </w:trPr>
        <w:tc>
          <w:tcPr>
            <w:tcW w:w="9855" w:type="dxa"/>
          </w:tcPr>
          <w:p w14:paraId="2FD0A011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Karneval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in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K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ö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ln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Mainz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und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Rottweil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923" w:type="dxa"/>
          </w:tcPr>
          <w:p w14:paraId="71998AA8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76864" w:rsidRPr="00E76864" w14:paraId="610A7CD7" w14:textId="77777777" w:rsidTr="00E76864">
        <w:trPr>
          <w:trHeight w:val="230"/>
          <w:jc w:val="center"/>
        </w:trPr>
        <w:tc>
          <w:tcPr>
            <w:tcW w:w="9855" w:type="dxa"/>
          </w:tcPr>
          <w:p w14:paraId="25595F3D" w14:textId="77777777" w:rsidR="00E76864" w:rsidRPr="00E76864" w:rsidRDefault="00E76864" w:rsidP="00E76864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конкурс „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Wer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ist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das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Was ist das?</w:t>
            </w:r>
          </w:p>
        </w:tc>
        <w:tc>
          <w:tcPr>
            <w:tcW w:w="923" w:type="dxa"/>
          </w:tcPr>
          <w:p w14:paraId="70A7663F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E76864" w:rsidRPr="00E76864" w14:paraId="4DF5B2DB" w14:textId="77777777" w:rsidTr="00E76864">
        <w:trPr>
          <w:trHeight w:val="94"/>
          <w:jc w:val="center"/>
        </w:trPr>
        <w:tc>
          <w:tcPr>
            <w:tcW w:w="9855" w:type="dxa"/>
          </w:tcPr>
          <w:p w14:paraId="6A642AFB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«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Tolles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Diktat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немецком языке.</w:t>
            </w:r>
          </w:p>
        </w:tc>
        <w:tc>
          <w:tcPr>
            <w:tcW w:w="923" w:type="dxa"/>
          </w:tcPr>
          <w:p w14:paraId="1FD1C816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</w:tr>
      <w:tr w:rsidR="00E76864" w:rsidRPr="00E76864" w14:paraId="6406DFC3" w14:textId="77777777" w:rsidTr="00E76864">
        <w:trPr>
          <w:trHeight w:val="118"/>
          <w:jc w:val="center"/>
        </w:trPr>
        <w:tc>
          <w:tcPr>
            <w:tcW w:w="9855" w:type="dxa"/>
          </w:tcPr>
          <w:p w14:paraId="65DB649B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Интерактивный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 «Altstädte in Deutschland. Die schönsten Fachwerkstädte»</w:t>
            </w:r>
          </w:p>
        </w:tc>
        <w:tc>
          <w:tcPr>
            <w:tcW w:w="923" w:type="dxa"/>
          </w:tcPr>
          <w:p w14:paraId="2CAF817A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864" w:rsidRPr="00E76864" w14:paraId="168BFA98" w14:textId="77777777" w:rsidTr="00E76864">
        <w:trPr>
          <w:trHeight w:val="246"/>
          <w:jc w:val="center"/>
        </w:trPr>
        <w:tc>
          <w:tcPr>
            <w:tcW w:w="9855" w:type="dxa"/>
          </w:tcPr>
          <w:p w14:paraId="76C32FC0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Видеомарафон «30 интересных фактов о Германии»</w:t>
            </w:r>
          </w:p>
        </w:tc>
        <w:tc>
          <w:tcPr>
            <w:tcW w:w="923" w:type="dxa"/>
          </w:tcPr>
          <w:p w14:paraId="390BD8E1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E76864" w:rsidRPr="00E76864" w14:paraId="6FC262EF" w14:textId="77777777" w:rsidTr="00E76864">
        <w:trPr>
          <w:trHeight w:val="223"/>
          <w:jc w:val="center"/>
        </w:trPr>
        <w:tc>
          <w:tcPr>
            <w:tcW w:w="9855" w:type="dxa"/>
          </w:tcPr>
          <w:p w14:paraId="13195E4E" w14:textId="77777777" w:rsidR="00E76864" w:rsidRPr="00E76864" w:rsidRDefault="00E76864" w:rsidP="00E76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864">
              <w:rPr>
                <w:rFonts w:ascii="Times New Roman" w:hAnsi="Times New Roman"/>
                <w:sz w:val="24"/>
                <w:szCs w:val="24"/>
              </w:rPr>
              <w:t>Видеоурок по немецкому языку Quiz «Wie gut kennst du Osterfest »</w:t>
            </w:r>
          </w:p>
        </w:tc>
        <w:tc>
          <w:tcPr>
            <w:tcW w:w="923" w:type="dxa"/>
          </w:tcPr>
          <w:p w14:paraId="4F439BF2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7аб</w:t>
            </w:r>
          </w:p>
        </w:tc>
      </w:tr>
      <w:tr w:rsidR="00E76864" w:rsidRPr="00E76864" w14:paraId="68F8F8AD" w14:textId="77777777" w:rsidTr="00E76864">
        <w:trPr>
          <w:trHeight w:val="218"/>
          <w:jc w:val="center"/>
        </w:trPr>
        <w:tc>
          <w:tcPr>
            <w:tcW w:w="9855" w:type="dxa"/>
          </w:tcPr>
          <w:p w14:paraId="0F5A6ABB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Видео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-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«Die Reise durch die Bundesländer und Hauptstädte Deutschlands»</w:t>
            </w:r>
          </w:p>
        </w:tc>
        <w:tc>
          <w:tcPr>
            <w:tcW w:w="923" w:type="dxa"/>
          </w:tcPr>
          <w:p w14:paraId="1ABD3DCF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76864" w:rsidRPr="00E76864" w14:paraId="6573FA3A" w14:textId="77777777" w:rsidTr="00E76864">
        <w:trPr>
          <w:trHeight w:val="279"/>
          <w:jc w:val="center"/>
        </w:trPr>
        <w:tc>
          <w:tcPr>
            <w:tcW w:w="9855" w:type="dxa"/>
          </w:tcPr>
          <w:p w14:paraId="3268F3D1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Видеоигра по немецкому языку «Weihnachtsmann-Reise»</w:t>
            </w:r>
          </w:p>
        </w:tc>
        <w:tc>
          <w:tcPr>
            <w:tcW w:w="923" w:type="dxa"/>
          </w:tcPr>
          <w:p w14:paraId="7F5E7323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E76864" w:rsidRPr="00E76864" w14:paraId="46877B73" w14:textId="77777777" w:rsidTr="00E76864">
        <w:trPr>
          <w:trHeight w:val="270"/>
          <w:jc w:val="center"/>
        </w:trPr>
        <w:tc>
          <w:tcPr>
            <w:tcW w:w="9855" w:type="dxa"/>
          </w:tcPr>
          <w:p w14:paraId="2D536E4B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конкурс «Тотальный диктант» на немецком языке</w:t>
            </w:r>
          </w:p>
        </w:tc>
        <w:tc>
          <w:tcPr>
            <w:tcW w:w="923" w:type="dxa"/>
          </w:tcPr>
          <w:p w14:paraId="74BB0A4F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7-11</w:t>
            </w:r>
          </w:p>
        </w:tc>
      </w:tr>
      <w:tr w:rsidR="00E76864" w:rsidRPr="00E76864" w14:paraId="661520E5" w14:textId="77777777" w:rsidTr="00E76864">
        <w:trPr>
          <w:trHeight w:val="534"/>
          <w:jc w:val="center"/>
        </w:trPr>
        <w:tc>
          <w:tcPr>
            <w:tcW w:w="9855" w:type="dxa"/>
          </w:tcPr>
          <w:p w14:paraId="5697C344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-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конкурсы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немецком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языке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: «Laternenfest», «Der Herbst ist da», «Der Sommer», «Kleine Detektive», «Wo? und Wohin?», «Karneval»</w:t>
            </w:r>
          </w:p>
        </w:tc>
        <w:tc>
          <w:tcPr>
            <w:tcW w:w="923" w:type="dxa"/>
          </w:tcPr>
          <w:p w14:paraId="172AF567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</w:tr>
      <w:tr w:rsidR="00E76864" w:rsidRPr="00E76864" w14:paraId="26744EF7" w14:textId="77777777" w:rsidTr="00E76864">
        <w:trPr>
          <w:trHeight w:val="278"/>
          <w:jc w:val="center"/>
        </w:trPr>
        <w:tc>
          <w:tcPr>
            <w:tcW w:w="9855" w:type="dxa"/>
          </w:tcPr>
          <w:p w14:paraId="539BDF09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кроссвордов  на немецком языке</w:t>
            </w:r>
          </w:p>
        </w:tc>
        <w:tc>
          <w:tcPr>
            <w:tcW w:w="923" w:type="dxa"/>
          </w:tcPr>
          <w:p w14:paraId="1DC8410D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7-11</w:t>
            </w:r>
          </w:p>
        </w:tc>
      </w:tr>
      <w:tr w:rsidR="00E76864" w:rsidRPr="00E76864" w14:paraId="37C8936E" w14:textId="77777777" w:rsidTr="00E76864">
        <w:trPr>
          <w:trHeight w:val="193"/>
          <w:jc w:val="center"/>
        </w:trPr>
        <w:tc>
          <w:tcPr>
            <w:tcW w:w="9855" w:type="dxa"/>
          </w:tcPr>
          <w:p w14:paraId="570618E5" w14:textId="77777777" w:rsidR="00E76864" w:rsidRPr="00E76864" w:rsidRDefault="00E76864" w:rsidP="00E76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864">
              <w:rPr>
                <w:rFonts w:ascii="Times New Roman" w:hAnsi="Times New Roman"/>
                <w:sz w:val="24"/>
                <w:szCs w:val="24"/>
              </w:rPr>
              <w:t>Оформление бюллетеней  «Реформа немецкой орфографии»</w:t>
            </w:r>
          </w:p>
        </w:tc>
        <w:tc>
          <w:tcPr>
            <w:tcW w:w="923" w:type="dxa"/>
          </w:tcPr>
          <w:p w14:paraId="1FF5E7C1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6864" w:rsidRPr="00E76864" w14:paraId="6CFFE079" w14:textId="77777777" w:rsidTr="00E76864">
        <w:trPr>
          <w:trHeight w:val="196"/>
          <w:jc w:val="center"/>
        </w:trPr>
        <w:tc>
          <w:tcPr>
            <w:tcW w:w="9855" w:type="dxa"/>
          </w:tcPr>
          <w:p w14:paraId="24CCC545" w14:textId="77777777" w:rsidR="00E76864" w:rsidRPr="00E76864" w:rsidRDefault="00E76864" w:rsidP="00E76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864">
              <w:rPr>
                <w:rFonts w:ascii="Times New Roman" w:hAnsi="Times New Roman"/>
                <w:sz w:val="24"/>
                <w:szCs w:val="24"/>
              </w:rPr>
              <w:t>Оформление бюллетеней  «Немецкие праздники»</w:t>
            </w:r>
          </w:p>
        </w:tc>
        <w:tc>
          <w:tcPr>
            <w:tcW w:w="923" w:type="dxa"/>
          </w:tcPr>
          <w:p w14:paraId="5EB8A787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6864" w:rsidRPr="00E76864" w14:paraId="1F09B317" w14:textId="77777777" w:rsidTr="00E76864">
        <w:trPr>
          <w:trHeight w:val="73"/>
          <w:jc w:val="center"/>
        </w:trPr>
        <w:tc>
          <w:tcPr>
            <w:tcW w:w="9855" w:type="dxa"/>
          </w:tcPr>
          <w:p w14:paraId="2F537A85" w14:textId="77777777" w:rsidR="00E76864" w:rsidRPr="00E76864" w:rsidRDefault="00E76864" w:rsidP="00E76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864">
              <w:rPr>
                <w:rFonts w:ascii="Times New Roman" w:hAnsi="Times New Roman"/>
                <w:sz w:val="24"/>
                <w:szCs w:val="24"/>
              </w:rPr>
              <w:t>Оформление рекламных проспектов «По странам и городам»</w:t>
            </w:r>
          </w:p>
        </w:tc>
        <w:tc>
          <w:tcPr>
            <w:tcW w:w="923" w:type="dxa"/>
          </w:tcPr>
          <w:p w14:paraId="308FFDD5" w14:textId="77777777" w:rsidR="00E76864" w:rsidRPr="00E76864" w:rsidRDefault="00E76864" w:rsidP="00E76864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7аб</w:t>
            </w:r>
          </w:p>
        </w:tc>
      </w:tr>
      <w:tr w:rsidR="00E76864" w:rsidRPr="00E76864" w14:paraId="1001BFE1" w14:textId="77777777" w:rsidTr="00E76864">
        <w:trPr>
          <w:trHeight w:val="317"/>
          <w:jc w:val="center"/>
        </w:trPr>
        <w:tc>
          <w:tcPr>
            <w:tcW w:w="9855" w:type="dxa"/>
          </w:tcPr>
          <w:p w14:paraId="5228439C" w14:textId="77777777" w:rsidR="00E76864" w:rsidRPr="00E76864" w:rsidRDefault="00E76864" w:rsidP="00E76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864">
              <w:rPr>
                <w:rFonts w:ascii="Times New Roman" w:hAnsi="Times New Roman"/>
                <w:sz w:val="24"/>
                <w:szCs w:val="24"/>
              </w:rPr>
              <w:t>Оформление бюллетеней «Викторины по страноведению немецкоязычных стран»</w:t>
            </w:r>
          </w:p>
        </w:tc>
        <w:tc>
          <w:tcPr>
            <w:tcW w:w="923" w:type="dxa"/>
          </w:tcPr>
          <w:p w14:paraId="6DB691BC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8-9б</w:t>
            </w:r>
          </w:p>
        </w:tc>
      </w:tr>
    </w:tbl>
    <w:p w14:paraId="2E2AC17A" w14:textId="77777777" w:rsidR="00E76864" w:rsidRPr="00E76864" w:rsidRDefault="00E76864" w:rsidP="00E76864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4D3BA3" w14:textId="77777777" w:rsidR="00E76864" w:rsidRPr="00E76864" w:rsidRDefault="00E76864" w:rsidP="00E768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F5BFA5" w14:textId="77777777" w:rsidR="00E76864" w:rsidRPr="00E76864" w:rsidRDefault="00E76864" w:rsidP="00E76864">
      <w:pPr>
        <w:spacing w:after="0"/>
        <w:ind w:left="-567" w:firstLine="567"/>
        <w:jc w:val="both"/>
        <w:rPr>
          <w:rFonts w:ascii="Times New Roman" w:eastAsia="Times New Roman" w:hAnsi="Times New Roman"/>
          <w:sz w:val="16"/>
          <w:szCs w:val="14"/>
          <w:lang w:eastAsia="ru-RU"/>
        </w:rPr>
      </w:pP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>Декадник иностранных  языков прошел продуктивно, цели и зада</w:t>
      </w:r>
      <w:r w:rsidR="00853E6E">
        <w:rPr>
          <w:rFonts w:ascii="Times New Roman" w:eastAsia="Times New Roman" w:hAnsi="Times New Roman"/>
          <w:sz w:val="28"/>
          <w:szCs w:val="24"/>
          <w:lang w:eastAsia="ru-RU"/>
        </w:rPr>
        <w:t>чи были успешно достигнуты. Уча</w:t>
      </w: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>щиеся и учителя отнеслись к выполнению своих задач творчески и с</w:t>
      </w:r>
      <w:r w:rsidR="00853E6E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полной ответственностью. Плани</w:t>
      </w: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>руемые результаты превзошли ожидания учителей, каждая параллель классов приняла активное участие в предметной декаде.</w:t>
      </w:r>
    </w:p>
    <w:p w14:paraId="08C5F835" w14:textId="77777777" w:rsidR="00E76864" w:rsidRPr="00E76864" w:rsidRDefault="00E76864" w:rsidP="00E76864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 xml:space="preserve">Ученики, изучающие </w:t>
      </w:r>
      <w:r w:rsidRPr="00E76864">
        <w:rPr>
          <w:rFonts w:ascii="Times New Roman" w:eastAsia="Times New Roman" w:hAnsi="Times New Roman"/>
          <w:b/>
          <w:sz w:val="28"/>
          <w:szCs w:val="24"/>
          <w:lang w:eastAsia="ru-RU"/>
        </w:rPr>
        <w:t>немецкий язык</w:t>
      </w:r>
      <w:r w:rsidRPr="00E76864">
        <w:rPr>
          <w:rFonts w:ascii="Times New Roman" w:eastAsia="Times New Roman" w:hAnsi="Times New Roman"/>
          <w:sz w:val="28"/>
          <w:szCs w:val="24"/>
          <w:lang w:eastAsia="ru-RU"/>
        </w:rPr>
        <w:t>, приняли  также участие:</w:t>
      </w:r>
    </w:p>
    <w:tbl>
      <w:tblPr>
        <w:tblW w:w="10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701"/>
        <w:gridCol w:w="1560"/>
        <w:gridCol w:w="2025"/>
      </w:tblGrid>
      <w:tr w:rsidR="00E76864" w:rsidRPr="00E76864" w14:paraId="41634362" w14:textId="77777777" w:rsidTr="00E76864">
        <w:trPr>
          <w:trHeight w:val="262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DCFC5DF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3D5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9415C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BFD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E76864" w:rsidRPr="00E76864" w14:paraId="06694C3E" w14:textId="77777777" w:rsidTr="00E76864">
        <w:trPr>
          <w:trHeight w:val="550"/>
          <w:jc w:val="center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81CE4CA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российский  интернет-конкурс</w:t>
            </w:r>
          </w:p>
          <w:p w14:paraId="2781D939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немецкому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языку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«Der Herbst ist da»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3041" w14:textId="77777777" w:rsidR="00E76864" w:rsidRPr="00E76864" w:rsidRDefault="00E76864" w:rsidP="00E76864">
            <w:pPr>
              <w:tabs>
                <w:tab w:val="left" w:pos="647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31191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Е.С.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D5A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диплома 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  <w:p w14:paraId="09E3E232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диплом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E76864" w:rsidRPr="00E76864" w14:paraId="60A27172" w14:textId="77777777" w:rsidTr="00E76864">
        <w:trPr>
          <w:trHeight w:val="880"/>
          <w:jc w:val="center"/>
        </w:trPr>
        <w:tc>
          <w:tcPr>
            <w:tcW w:w="5245" w:type="dxa"/>
            <w:tcBorders>
              <w:top w:val="single" w:sz="4" w:space="0" w:color="auto"/>
            </w:tcBorders>
          </w:tcPr>
          <w:p w14:paraId="109EA338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Открытая российская интернет-олимпиада </w:t>
            </w:r>
          </w:p>
          <w:p w14:paraId="30E853C4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немецкому языку </w:t>
            </w:r>
          </w:p>
          <w:p w14:paraId="5BE2576D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«Осень, ноябрь 2022, 1-3 уровни»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540C68B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D8315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Е.С.</w:t>
            </w:r>
          </w:p>
          <w:p w14:paraId="2E6AAC80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86551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 диплома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  <w:p w14:paraId="3903C4D2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сертификата</w:t>
            </w:r>
          </w:p>
        </w:tc>
      </w:tr>
      <w:tr w:rsidR="00E76864" w:rsidRPr="00E76864" w14:paraId="7172C6D6" w14:textId="77777777" w:rsidTr="00E76864">
        <w:trPr>
          <w:trHeight w:val="206"/>
          <w:jc w:val="center"/>
        </w:trPr>
        <w:tc>
          <w:tcPr>
            <w:tcW w:w="5245" w:type="dxa"/>
            <w:tcBorders>
              <w:top w:val="single" w:sz="4" w:space="0" w:color="auto"/>
            </w:tcBorders>
          </w:tcPr>
          <w:p w14:paraId="52E7155A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российский  интернет-конкурс </w:t>
            </w:r>
          </w:p>
          <w:p w14:paraId="062B0FF7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немецкому языку "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Frohe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Weihnachten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A48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2E4CC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Е.С.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3B61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E76864" w:rsidRPr="00E76864" w14:paraId="46FD0498" w14:textId="77777777" w:rsidTr="00E76864">
        <w:trPr>
          <w:trHeight w:val="848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5B42EE56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открытая акция</w:t>
            </w:r>
          </w:p>
          <w:p w14:paraId="31BE36FB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Tolles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Diktat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-2020“ </w:t>
            </w:r>
          </w:p>
          <w:p w14:paraId="694FF793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немецкому языку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3BD9ABAD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89BED8E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Е.С.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14:paraId="00F53509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  <w:p w14:paraId="5A004294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  <w:p w14:paraId="57071D54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III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E76864" w:rsidRPr="00E76864" w14:paraId="7FF3E0B4" w14:textId="77777777" w:rsidTr="00E76864">
        <w:trPr>
          <w:trHeight w:val="56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73A61654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hAnsi="Times New Roman"/>
                <w:sz w:val="24"/>
                <w:szCs w:val="24"/>
                <w:lang w:eastAsia="ru-RU"/>
              </w:rPr>
              <w:t>Открытая российская интернет-олимпиада</w:t>
            </w:r>
          </w:p>
          <w:p w14:paraId="45B38FEC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hAnsi="Times New Roman"/>
                <w:sz w:val="24"/>
                <w:szCs w:val="24"/>
                <w:lang w:eastAsia="ru-RU"/>
              </w:rPr>
              <w:t>по немецкому языку (зима, 1-3 уровень)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4A530DF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20509037" w14:textId="77777777" w:rsidR="00E76864" w:rsidRPr="00E76864" w:rsidRDefault="00E76864" w:rsidP="00E7686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Е.С.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14:paraId="4DB9401B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 диплома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  <w:p w14:paraId="56DD3981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III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E76864" w:rsidRPr="00E76864" w14:paraId="62310D41" w14:textId="77777777" w:rsidTr="00E76864">
        <w:trPr>
          <w:trHeight w:val="56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14:paraId="4A00473C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Лингвострановедческий тест на нем. языке</w:t>
            </w:r>
          </w:p>
          <w:p w14:paraId="07B9ADBB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“Was ist was? Wer ist wer?”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794A85BE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3AF9CDAC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Е.С.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14:paraId="1C541EDF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диплома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</w:t>
            </w:r>
          </w:p>
        </w:tc>
      </w:tr>
      <w:tr w:rsidR="00E76864" w:rsidRPr="00E76864" w14:paraId="1A0226AA" w14:textId="77777777" w:rsidTr="00E76864">
        <w:trPr>
          <w:trHeight w:val="419"/>
          <w:jc w:val="center"/>
        </w:trPr>
        <w:tc>
          <w:tcPr>
            <w:tcW w:w="5245" w:type="dxa"/>
            <w:tcBorders>
              <w:left w:val="single" w:sz="4" w:space="0" w:color="auto"/>
            </w:tcBorders>
          </w:tcPr>
          <w:p w14:paraId="0ED651F4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 российская интернет-олимпиада</w:t>
            </w:r>
          </w:p>
          <w:p w14:paraId="4F12C13A" w14:textId="77777777" w:rsidR="00E76864" w:rsidRPr="00E76864" w:rsidRDefault="00E76864" w:rsidP="00E76864">
            <w:pPr>
              <w:tabs>
                <w:tab w:val="right" w:pos="23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немецкому языку, 1-3 уровень (весна)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D8BA1C5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0C9B1ED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Белова Е.С.</w:t>
            </w:r>
          </w:p>
          <w:p w14:paraId="24BB7CC8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14:paraId="47AEDA86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14:paraId="5F921562" w14:textId="77777777" w:rsidR="00E76864" w:rsidRPr="00E76864" w:rsidRDefault="00E76864" w:rsidP="00E7686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24B3157" w14:textId="77777777" w:rsidR="00E76864" w:rsidRPr="00E76864" w:rsidRDefault="00E76864" w:rsidP="00E7686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9B076D4" w14:textId="77777777" w:rsidR="00E76864" w:rsidRPr="00E76864" w:rsidRDefault="00E76864" w:rsidP="00E7686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14:paraId="21CB5A8B" w14:textId="77777777" w:rsidR="00E76864" w:rsidRPr="00853E6E" w:rsidRDefault="00E76864" w:rsidP="00E7686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E6E">
        <w:rPr>
          <w:rFonts w:ascii="Times New Roman" w:eastAsia="Times New Roman" w:hAnsi="Times New Roman"/>
          <w:sz w:val="28"/>
          <w:szCs w:val="24"/>
          <w:lang w:eastAsia="ru-RU"/>
        </w:rPr>
        <w:t xml:space="preserve">Ученики, изучающие </w:t>
      </w:r>
      <w:r w:rsidRPr="00853E6E">
        <w:rPr>
          <w:rFonts w:ascii="Times New Roman" w:eastAsia="Times New Roman" w:hAnsi="Times New Roman"/>
          <w:b/>
          <w:sz w:val="28"/>
          <w:szCs w:val="24"/>
          <w:lang w:eastAsia="ru-RU"/>
        </w:rPr>
        <w:t>английский язык</w:t>
      </w:r>
      <w:r w:rsidRPr="00853E6E">
        <w:rPr>
          <w:rFonts w:ascii="Times New Roman" w:eastAsia="Times New Roman" w:hAnsi="Times New Roman"/>
          <w:sz w:val="28"/>
          <w:szCs w:val="24"/>
          <w:lang w:eastAsia="ru-RU"/>
        </w:rPr>
        <w:t xml:space="preserve">, приняли  участие: </w:t>
      </w:r>
    </w:p>
    <w:p w14:paraId="115D4178" w14:textId="77777777" w:rsidR="00E76864" w:rsidRPr="00E76864" w:rsidRDefault="00E76864" w:rsidP="00E7686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1701"/>
        <w:gridCol w:w="2127"/>
        <w:gridCol w:w="1705"/>
      </w:tblGrid>
      <w:tr w:rsidR="00E76864" w:rsidRPr="00E76864" w14:paraId="4F6D9F2B" w14:textId="77777777" w:rsidTr="00853E6E">
        <w:trPr>
          <w:trHeight w:val="278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</w:tcBorders>
          </w:tcPr>
          <w:p w14:paraId="41A54A32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D1C4371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405439BE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F2E1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E76864" w:rsidRPr="00E76864" w14:paraId="420FE051" w14:textId="77777777" w:rsidTr="00853E6E">
        <w:trPr>
          <w:trHeight w:val="1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01128" w14:textId="77777777" w:rsidR="00E76864" w:rsidRPr="00E76864" w:rsidRDefault="00E76864" w:rsidP="00E76864">
            <w:pPr>
              <w:tabs>
                <w:tab w:val="left" w:pos="20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международная олимпиада по английскому языку «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English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skills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1E2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DE996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Афонасова М.И.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FB34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дипломов победителя</w:t>
            </w:r>
          </w:p>
        </w:tc>
      </w:tr>
      <w:tr w:rsidR="00E76864" w:rsidRPr="00E76864" w14:paraId="6FE3E08E" w14:textId="77777777" w:rsidTr="00853E6E">
        <w:trPr>
          <w:trHeight w:val="14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D68F3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онлайн-олимпиада по английскому языку для учеников 1-9 кл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733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2825B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Афонасова М.И.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CD4E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дипломов победителя</w:t>
            </w:r>
          </w:p>
        </w:tc>
      </w:tr>
      <w:tr w:rsidR="00E76864" w:rsidRPr="00E76864" w14:paraId="3E9D003A" w14:textId="77777777" w:rsidTr="00853E6E">
        <w:trPr>
          <w:trHeight w:val="5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14:paraId="142AA2C5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Лексикологический тест на англ. языке </w:t>
            </w:r>
          </w:p>
          <w:p w14:paraId="42B32AB8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its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E7AB5CC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749D54F5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Н.В.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32F7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3 ст.</w:t>
            </w:r>
          </w:p>
        </w:tc>
      </w:tr>
      <w:tr w:rsidR="00E76864" w:rsidRPr="00E76864" w14:paraId="0837D65F" w14:textId="77777777" w:rsidTr="00853E6E">
        <w:trPr>
          <w:trHeight w:val="51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14:paraId="281E8A63" w14:textId="77777777" w:rsidR="00E76864" w:rsidRPr="00E76864" w:rsidRDefault="00E76864" w:rsidP="00E7686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Фестиваль-конкурс английской песни</w:t>
            </w:r>
          </w:p>
          <w:p w14:paraId="36AFBF39" w14:textId="77777777" w:rsidR="00E76864" w:rsidRPr="00E76864" w:rsidRDefault="00E76864" w:rsidP="00E76864">
            <w:pPr>
              <w:tabs>
                <w:tab w:val="left" w:pos="3600"/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English</w:t>
            </w: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SongContest</w:t>
            </w: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From</w:t>
            </w: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Jazz</w:t>
            </w: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To</w:t>
            </w: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Pop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F47BD95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4E40C8BB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Н.В.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14:paraId="26619257" w14:textId="77777777" w:rsidR="00E76864" w:rsidRPr="00E76864" w:rsidRDefault="00E76864" w:rsidP="00E76864">
            <w:pPr>
              <w:tabs>
                <w:tab w:val="left" w:pos="388"/>
                <w:tab w:val="center" w:pos="8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участие</w:t>
            </w:r>
          </w:p>
        </w:tc>
      </w:tr>
      <w:tr w:rsidR="00E76864" w:rsidRPr="00E76864" w14:paraId="74F6892E" w14:textId="77777777" w:rsidTr="00853E6E">
        <w:trPr>
          <w:trHeight w:val="3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14:paraId="6127A7EB" w14:textId="77777777" w:rsidR="00E76864" w:rsidRPr="00E76864" w:rsidRDefault="00E76864" w:rsidP="00E76864">
            <w:pPr>
              <w:tabs>
                <w:tab w:val="left" w:pos="1213"/>
                <w:tab w:val="center" w:pos="25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Открытый российский интернет-конкурс</w:t>
            </w:r>
          </w:p>
          <w:p w14:paraId="4961BF0F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blue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tractor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45EB7060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14:paraId="7442E91D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Н.В.</w:t>
            </w:r>
          </w:p>
        </w:tc>
        <w:tc>
          <w:tcPr>
            <w:tcW w:w="1705" w:type="dxa"/>
            <w:tcBorders>
              <w:top w:val="single" w:sz="4" w:space="0" w:color="auto"/>
              <w:right w:val="single" w:sz="4" w:space="0" w:color="auto"/>
            </w:tcBorders>
          </w:tcPr>
          <w:p w14:paraId="45F6005C" w14:textId="77777777" w:rsidR="00E76864" w:rsidRPr="00E76864" w:rsidRDefault="00E76864" w:rsidP="00E768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дипломов 1 с</w:t>
            </w:r>
          </w:p>
          <w:p w14:paraId="0978A8F6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диплома 2 ст.</w:t>
            </w:r>
          </w:p>
        </w:tc>
      </w:tr>
      <w:tr w:rsidR="00E76864" w:rsidRPr="00E76864" w14:paraId="706C48AC" w14:textId="77777777" w:rsidTr="00853E6E">
        <w:trPr>
          <w:trHeight w:val="255"/>
        </w:trPr>
        <w:tc>
          <w:tcPr>
            <w:tcW w:w="4957" w:type="dxa"/>
            <w:vMerge w:val="restart"/>
            <w:tcBorders>
              <w:left w:val="single" w:sz="4" w:space="0" w:color="auto"/>
            </w:tcBorders>
          </w:tcPr>
          <w:p w14:paraId="30F9A32C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онлайн-олимпиада</w:t>
            </w:r>
          </w:p>
          <w:p w14:paraId="73F59364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английскому языку </w:t>
            </w:r>
          </w:p>
          <w:p w14:paraId="2F245D50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hAnsi="Times New Roman"/>
                <w:sz w:val="24"/>
                <w:szCs w:val="24"/>
                <w:lang w:eastAsia="ru-RU"/>
              </w:rPr>
              <w:t>для уч-ся 1-9 классов</w:t>
            </w: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11C94D0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образовательной платформе Учи.ру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085C5BA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14:paraId="06FF6C6E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Шевцова Н.В.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51B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дипломы победителя</w:t>
            </w:r>
          </w:p>
        </w:tc>
      </w:tr>
      <w:tr w:rsidR="00E76864" w:rsidRPr="00E76864" w14:paraId="5EBCFA96" w14:textId="77777777" w:rsidTr="00853E6E">
        <w:trPr>
          <w:trHeight w:val="255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2CF3B6" w14:textId="77777777" w:rsidR="00E76864" w:rsidRPr="00E76864" w:rsidRDefault="00E76864" w:rsidP="00E7686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F19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14:paraId="74175B79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668" w14:textId="77777777" w:rsidR="00E76864" w:rsidRPr="00E76864" w:rsidRDefault="00E76864" w:rsidP="00E76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6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похвальные грамоты</w:t>
            </w:r>
          </w:p>
        </w:tc>
      </w:tr>
    </w:tbl>
    <w:p w14:paraId="12E63F49" w14:textId="77777777" w:rsidR="00E76864" w:rsidRPr="00E76864" w:rsidRDefault="00E76864" w:rsidP="00E76864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2616917D" w14:textId="77777777" w:rsidR="00E76864" w:rsidRPr="00E76864" w:rsidRDefault="00E76864" w:rsidP="00E7686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AD82434" w14:textId="77777777" w:rsidR="00853E6E" w:rsidRPr="00853E6E" w:rsidRDefault="00853E6E" w:rsidP="00853E6E">
      <w:pPr>
        <w:tabs>
          <w:tab w:val="left" w:pos="93"/>
        </w:tabs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53E6E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853E6E">
        <w:rPr>
          <w:rFonts w:ascii="Times New Roman" w:eastAsia="Times New Roman" w:hAnsi="Times New Roman"/>
          <w:sz w:val="18"/>
          <w:szCs w:val="16"/>
          <w:lang w:eastAsia="ru-RU"/>
        </w:rPr>
        <w:t xml:space="preserve"> </w:t>
      </w:r>
      <w:r w:rsidRPr="00853E6E">
        <w:rPr>
          <w:rFonts w:ascii="Times New Roman" w:eastAsia="Times New Roman" w:hAnsi="Times New Roman"/>
          <w:sz w:val="28"/>
          <w:szCs w:val="24"/>
          <w:lang w:eastAsia="ru-RU"/>
        </w:rPr>
        <w:t xml:space="preserve"> течение учебного года учителя школы и  учащиеся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МБОУ СОШ № 3 </w:t>
      </w:r>
      <w:r w:rsidRPr="00853E6E">
        <w:rPr>
          <w:rFonts w:ascii="Times New Roman" w:eastAsia="Times New Roman" w:hAnsi="Times New Roman"/>
          <w:sz w:val="28"/>
          <w:szCs w:val="24"/>
          <w:lang w:eastAsia="ru-RU"/>
        </w:rPr>
        <w:t xml:space="preserve">приняли участие в следующих </w:t>
      </w:r>
      <w:r w:rsidRPr="00853E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конкурсах: 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2"/>
        <w:gridCol w:w="1559"/>
        <w:gridCol w:w="1559"/>
        <w:gridCol w:w="1859"/>
      </w:tblGrid>
      <w:tr w:rsidR="00853E6E" w:rsidRPr="00853E6E" w14:paraId="57897CC5" w14:textId="77777777" w:rsidTr="00F0043C">
        <w:trPr>
          <w:trHeight w:val="208"/>
          <w:jc w:val="center"/>
        </w:trPr>
        <w:tc>
          <w:tcPr>
            <w:tcW w:w="5122" w:type="dxa"/>
          </w:tcPr>
          <w:p w14:paraId="60F1B6C8" w14:textId="77777777" w:rsidR="00853E6E" w:rsidRPr="00853E6E" w:rsidRDefault="00853E6E" w:rsidP="00853E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Лингвострановедческий тест Smart English Test</w:t>
            </w:r>
          </w:p>
        </w:tc>
        <w:tc>
          <w:tcPr>
            <w:tcW w:w="1559" w:type="dxa"/>
          </w:tcPr>
          <w:p w14:paraId="33FDF2F8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учеников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05EE58B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 Г.Н.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4398C9FB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853E6E" w:rsidRPr="00853E6E" w14:paraId="04CACBA1" w14:textId="77777777" w:rsidTr="00F0043C">
        <w:trPr>
          <w:trHeight w:val="138"/>
          <w:jc w:val="center"/>
        </w:trPr>
        <w:tc>
          <w:tcPr>
            <w:tcW w:w="5122" w:type="dxa"/>
          </w:tcPr>
          <w:p w14:paraId="5084828F" w14:textId="77777777" w:rsidR="00853E6E" w:rsidRPr="00853E6E" w:rsidRDefault="00853E6E" w:rsidP="00853E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Лексикологическая игра «Lexicon Drive 2023»</w:t>
            </w:r>
          </w:p>
        </w:tc>
        <w:tc>
          <w:tcPr>
            <w:tcW w:w="1559" w:type="dxa"/>
          </w:tcPr>
          <w:p w14:paraId="06917E7F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учеников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AE79BF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 Г.Н.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3E816349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853E6E" w:rsidRPr="00853E6E" w14:paraId="5EAB4C30" w14:textId="77777777" w:rsidTr="00F0043C">
        <w:trPr>
          <w:trHeight w:val="138"/>
          <w:jc w:val="center"/>
        </w:trPr>
        <w:tc>
          <w:tcPr>
            <w:tcW w:w="5122" w:type="dxa"/>
          </w:tcPr>
          <w:p w14:paraId="72F28660" w14:textId="77777777" w:rsidR="00853E6E" w:rsidRPr="00853E6E" w:rsidRDefault="00853E6E" w:rsidP="00853E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игровой конкурс </w:t>
            </w:r>
          </w:p>
          <w:p w14:paraId="5D19F521" w14:textId="77777777" w:rsidR="00853E6E" w:rsidRPr="00853E6E" w:rsidRDefault="00853E6E" w:rsidP="00853E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«Британский Бульдог - 2023»</w:t>
            </w:r>
          </w:p>
        </w:tc>
        <w:tc>
          <w:tcPr>
            <w:tcW w:w="1559" w:type="dxa"/>
          </w:tcPr>
          <w:p w14:paraId="47DDCE53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ученика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341301A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Семина Г.Н.</w:t>
            </w:r>
          </w:p>
        </w:tc>
        <w:tc>
          <w:tcPr>
            <w:tcW w:w="1859" w:type="dxa"/>
            <w:tcBorders>
              <w:left w:val="single" w:sz="4" w:space="0" w:color="auto"/>
            </w:tcBorders>
          </w:tcPr>
          <w:p w14:paraId="16DF2925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Воронина С.</w:t>
            </w:r>
          </w:p>
          <w:p w14:paraId="0A3A1FCD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 класс) –</w:t>
            </w:r>
          </w:p>
          <w:p w14:paraId="72E2A727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место</w:t>
            </w:r>
          </w:p>
          <w:p w14:paraId="7C337F65" w14:textId="77777777" w:rsidR="00853E6E" w:rsidRPr="00853E6E" w:rsidRDefault="00853E6E" w:rsidP="00853E6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3E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регионе</w:t>
            </w:r>
          </w:p>
        </w:tc>
      </w:tr>
    </w:tbl>
    <w:p w14:paraId="6C96A913" w14:textId="77777777" w:rsidR="00853E6E" w:rsidRPr="00853E6E" w:rsidRDefault="00853E6E" w:rsidP="00853E6E">
      <w:pPr>
        <w:ind w:left="-567" w:firstLine="567"/>
        <w:jc w:val="both"/>
        <w:rPr>
          <w:rFonts w:ascii="Times New Roman" w:hAnsi="Times New Roman"/>
          <w:sz w:val="28"/>
        </w:rPr>
      </w:pPr>
      <w:r w:rsidRPr="00853E6E">
        <w:rPr>
          <w:rFonts w:ascii="Times New Roman" w:hAnsi="Times New Roman"/>
          <w:sz w:val="28"/>
        </w:rPr>
        <w:t xml:space="preserve">В течение учебного года ученики </w:t>
      </w:r>
      <w:r>
        <w:rPr>
          <w:rFonts w:ascii="Times New Roman" w:hAnsi="Times New Roman"/>
          <w:sz w:val="28"/>
        </w:rPr>
        <w:t>МБОУ СОШ № 4</w:t>
      </w:r>
      <w:r w:rsidRPr="00853E6E">
        <w:rPr>
          <w:rFonts w:ascii="Times New Roman" w:hAnsi="Times New Roman"/>
          <w:sz w:val="28"/>
        </w:rPr>
        <w:t xml:space="preserve"> принимали участие в онлайн-олимпиадах на обучающей платформе Учи.ру; сайтах: Фоксфорд; Лисенок, МетаШкола.</w:t>
      </w:r>
    </w:p>
    <w:p w14:paraId="6AE11D5C" w14:textId="77777777" w:rsidR="00853E6E" w:rsidRPr="00853E6E" w:rsidRDefault="00853E6E" w:rsidP="00853E6E">
      <w:pPr>
        <w:ind w:left="-567" w:firstLine="567"/>
        <w:jc w:val="both"/>
        <w:textAlignment w:val="baseline"/>
        <w:rPr>
          <w:rFonts w:ascii="Times New Roman" w:hAnsi="Times New Roman"/>
          <w:sz w:val="28"/>
        </w:rPr>
      </w:pPr>
      <w:r w:rsidRPr="00853E6E">
        <w:rPr>
          <w:rFonts w:ascii="Times New Roman" w:hAnsi="Times New Roman"/>
          <w:sz w:val="28"/>
        </w:rPr>
        <w:t>С целью повышения интереса учащихся к изучению ин. языков учителями ШМО в школе был проведен декадник. Хорошим доказательством сочетания принципов межпредметных связей и коллективной работы стали:</w:t>
      </w:r>
    </w:p>
    <w:p w14:paraId="59303C25" w14:textId="77777777" w:rsidR="00853E6E" w:rsidRPr="00853E6E" w:rsidRDefault="00853E6E" w:rsidP="00853E6E">
      <w:pPr>
        <w:numPr>
          <w:ilvl w:val="0"/>
          <w:numId w:val="35"/>
        </w:numPr>
        <w:spacing w:after="0"/>
        <w:ind w:left="-567" w:firstLine="567"/>
        <w:rPr>
          <w:rFonts w:ascii="Times New Roman" w:hAnsi="Times New Roman"/>
          <w:sz w:val="28"/>
        </w:rPr>
      </w:pPr>
      <w:r w:rsidRPr="00853E6E">
        <w:rPr>
          <w:rFonts w:ascii="Times New Roman" w:hAnsi="Times New Roman"/>
          <w:sz w:val="28"/>
        </w:rPr>
        <w:t xml:space="preserve">интеллектуальная игра "Брейн Ринг" (7а класс)  - учителя Аниконова Е.Г., Косых Ю.А. , </w:t>
      </w:r>
    </w:p>
    <w:p w14:paraId="2A803CAC" w14:textId="77777777" w:rsidR="00853E6E" w:rsidRPr="00853E6E" w:rsidRDefault="00853E6E" w:rsidP="00853E6E">
      <w:pPr>
        <w:numPr>
          <w:ilvl w:val="0"/>
          <w:numId w:val="35"/>
        </w:numPr>
        <w:spacing w:after="0"/>
        <w:ind w:left="-567" w:firstLine="567"/>
        <w:rPr>
          <w:rFonts w:ascii="Times New Roman" w:hAnsi="Times New Roman"/>
          <w:sz w:val="28"/>
        </w:rPr>
      </w:pPr>
      <w:r w:rsidRPr="00853E6E">
        <w:rPr>
          <w:rFonts w:ascii="Times New Roman" w:hAnsi="Times New Roman"/>
          <w:sz w:val="28"/>
        </w:rPr>
        <w:t xml:space="preserve">интеллектуальная игра «Мое будущее» (9а  класс) – учитель Аниконова Е.Г., </w:t>
      </w:r>
    </w:p>
    <w:p w14:paraId="14A4552C" w14:textId="77777777" w:rsidR="00853E6E" w:rsidRPr="00853E6E" w:rsidRDefault="00853E6E" w:rsidP="00853E6E">
      <w:pPr>
        <w:numPr>
          <w:ilvl w:val="0"/>
          <w:numId w:val="35"/>
        </w:numPr>
        <w:spacing w:after="0"/>
        <w:ind w:left="-567" w:firstLine="567"/>
        <w:rPr>
          <w:rFonts w:ascii="Times New Roman" w:hAnsi="Times New Roman"/>
          <w:sz w:val="28"/>
        </w:rPr>
      </w:pPr>
      <w:r w:rsidRPr="00853E6E">
        <w:rPr>
          <w:rFonts w:ascii="Times New Roman" w:hAnsi="Times New Roman"/>
          <w:sz w:val="28"/>
        </w:rPr>
        <w:t xml:space="preserve">внеклассное мероприятие «Рождество в Великобритании»  (6а класс)  – учителя Косых Ю.А, Шохирева Е.Е,  </w:t>
      </w:r>
    </w:p>
    <w:p w14:paraId="7F6445C8" w14:textId="77777777" w:rsidR="00F0043C" w:rsidRDefault="00853E6E" w:rsidP="00F0043C">
      <w:pPr>
        <w:numPr>
          <w:ilvl w:val="0"/>
          <w:numId w:val="35"/>
        </w:numPr>
        <w:spacing w:after="0"/>
        <w:ind w:left="-567" w:firstLine="567"/>
        <w:rPr>
          <w:rFonts w:ascii="Times New Roman" w:hAnsi="Times New Roman"/>
          <w:sz w:val="28"/>
        </w:rPr>
      </w:pPr>
      <w:r w:rsidRPr="00853E6E">
        <w:rPr>
          <w:rFonts w:ascii="Times New Roman" w:hAnsi="Times New Roman"/>
          <w:sz w:val="28"/>
        </w:rPr>
        <w:t xml:space="preserve">викторина «Здоровые привычки» (7а класс)  – учителя Аниконова Е.Г., Косых Ю.А. </w:t>
      </w:r>
    </w:p>
    <w:p w14:paraId="44D610D4" w14:textId="77777777" w:rsidR="00F0043C" w:rsidRDefault="00F0043C" w:rsidP="00F0043C">
      <w:pPr>
        <w:spacing w:after="0"/>
        <w:rPr>
          <w:rFonts w:ascii="Times New Roman" w:hAnsi="Times New Roman"/>
          <w:b/>
          <w:sz w:val="28"/>
          <w:u w:val="single"/>
        </w:rPr>
      </w:pPr>
      <w:r w:rsidRPr="00F0043C">
        <w:rPr>
          <w:rFonts w:ascii="Times New Roman" w:hAnsi="Times New Roman"/>
          <w:b/>
          <w:sz w:val="28"/>
          <w:u w:val="single"/>
        </w:rPr>
        <w:t>Начальные классы</w:t>
      </w:r>
    </w:p>
    <w:p w14:paraId="63506291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 xml:space="preserve">Учащиеся начальной школы в 2022-2023 учебном году принимали активное участие в конкурсах, марафонах, олимпиадах на базе образовательного портала интерактивной платформы учи.ру. Учи.ру — это отечественная онлайн-платформа, где ученики из всех регионов России изучают школьные предметы в интерактивной форме. Портал Учи.ру помогает ученикам начальных классов осваивать школьную программу по математике и другим предметам. Материал на сайте подается в доступной интерактивной форме. В ходе обучения ведется </w:t>
      </w:r>
      <w:r w:rsidRPr="00F0043C">
        <w:rPr>
          <w:rFonts w:ascii="Times New Roman" w:hAnsi="Times New Roman"/>
          <w:sz w:val="28"/>
        </w:rPr>
        <w:lastRenderedPageBreak/>
        <w:t>диалог с ребенком, для каждого подбирается индивидуальная программа, ученику задаются уточняющие вопросы и даются подсказки для успешного решения задачи. Учащиеся с 1 по 4 класс принимали активное участие в следующих марафонах, олимпиадах:</w:t>
      </w:r>
    </w:p>
    <w:p w14:paraId="1DE22E71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Олимпиада по экологии</w:t>
      </w:r>
    </w:p>
    <w:p w14:paraId="091C6FC2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Образовательный марафон «Волшебная осень»</w:t>
      </w:r>
    </w:p>
    <w:p w14:paraId="22F81CA0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 xml:space="preserve">Олимпиаде по литературе </w:t>
      </w:r>
    </w:p>
    <w:p w14:paraId="236EF3FA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 xml:space="preserve">Олимпиада по русскому языку </w:t>
      </w:r>
    </w:p>
    <w:p w14:paraId="72928D17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Олимпиада по математике</w:t>
      </w:r>
    </w:p>
    <w:p w14:paraId="7B3BB24C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 xml:space="preserve">Олимпиада по английскому языку </w:t>
      </w:r>
    </w:p>
    <w:p w14:paraId="3C34130F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Олимпиада «Безопасные дороги» для 1-4 кл.</w:t>
      </w:r>
    </w:p>
    <w:p w14:paraId="34CBED42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Олимпиада по программированию для 1-9 классов</w:t>
      </w:r>
    </w:p>
    <w:p w14:paraId="0E59C968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Олимпиада «Безопасный интернет – 2022»</w:t>
      </w:r>
    </w:p>
    <w:p w14:paraId="259058C0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 xml:space="preserve">Межпредметная олимпиада «Дино» </w:t>
      </w:r>
    </w:p>
    <w:p w14:paraId="2DA9798B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Олимпиада «Финансовая грамотность и предпринимательство»</w:t>
      </w:r>
    </w:p>
    <w:p w14:paraId="59A8A163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Образовательный марафон «Эра роботов»</w:t>
      </w:r>
    </w:p>
    <w:p w14:paraId="35442F47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Образовательный марафон «Остров Сокровищ»</w:t>
      </w:r>
    </w:p>
    <w:p w14:paraId="13D6883E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Образовательный марафон «Сказочная Лапландия»</w:t>
      </w:r>
    </w:p>
    <w:p w14:paraId="28357702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Образовательный марафон «Цветущие Гавайи»</w:t>
      </w:r>
    </w:p>
    <w:p w14:paraId="26236251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Образовательный марафон «Мистические Бермуды»</w:t>
      </w:r>
    </w:p>
    <w:p w14:paraId="367F880E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Образовательный марафон «Весеннее пробуждение»</w:t>
      </w:r>
    </w:p>
    <w:p w14:paraId="559357A1" w14:textId="77777777" w:rsidR="00F0043C" w:rsidRP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 xml:space="preserve">Образовательный марафон «Космическое приключение» </w:t>
      </w:r>
    </w:p>
    <w:p w14:paraId="10958D77" w14:textId="77777777" w:rsidR="00F0043C" w:rsidRDefault="00F0043C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F0043C">
        <w:rPr>
          <w:rFonts w:ascii="Times New Roman" w:hAnsi="Times New Roman"/>
          <w:sz w:val="28"/>
        </w:rPr>
        <w:t>•</w:t>
      </w:r>
      <w:r w:rsidRPr="00F0043C">
        <w:rPr>
          <w:rFonts w:ascii="Times New Roman" w:hAnsi="Times New Roman"/>
          <w:sz w:val="28"/>
        </w:rPr>
        <w:tab/>
        <w:t>Образовательный марафон «Навстречу знаниям»</w:t>
      </w:r>
    </w:p>
    <w:p w14:paraId="5460B6C4" w14:textId="77777777" w:rsidR="00F0043C" w:rsidRDefault="004609F9" w:rsidP="00F0043C">
      <w:pPr>
        <w:spacing w:after="0"/>
        <w:ind w:left="-567" w:firstLine="567"/>
        <w:rPr>
          <w:rFonts w:ascii="Times New Roman" w:hAnsi="Times New Roman"/>
          <w:sz w:val="28"/>
        </w:rPr>
      </w:pPr>
      <w:r w:rsidRPr="004609F9">
        <w:rPr>
          <w:rFonts w:ascii="Times New Roman" w:hAnsi="Times New Roman"/>
          <w:sz w:val="28"/>
        </w:rPr>
        <w:t xml:space="preserve">Учащиеся МБОУ СОШ  № 2 приняли участие во </w:t>
      </w:r>
      <w:r w:rsidR="00F0043C" w:rsidRPr="004609F9">
        <w:rPr>
          <w:rFonts w:ascii="Times New Roman" w:hAnsi="Times New Roman"/>
          <w:sz w:val="28"/>
        </w:rPr>
        <w:t>Всероссийск</w:t>
      </w:r>
      <w:r w:rsidRPr="004609F9">
        <w:rPr>
          <w:rFonts w:ascii="Times New Roman" w:hAnsi="Times New Roman"/>
          <w:sz w:val="28"/>
        </w:rPr>
        <w:t>ом</w:t>
      </w:r>
      <w:r w:rsidR="00F0043C" w:rsidRPr="004609F9">
        <w:rPr>
          <w:rFonts w:ascii="Times New Roman" w:hAnsi="Times New Roman"/>
          <w:sz w:val="28"/>
        </w:rPr>
        <w:t xml:space="preserve"> конкурс</w:t>
      </w:r>
      <w:r w:rsidRPr="004609F9">
        <w:rPr>
          <w:rFonts w:ascii="Times New Roman" w:hAnsi="Times New Roman"/>
          <w:sz w:val="28"/>
        </w:rPr>
        <w:t>е</w:t>
      </w:r>
      <w:r w:rsidR="00F0043C" w:rsidRPr="004609F9">
        <w:rPr>
          <w:rFonts w:ascii="Times New Roman" w:hAnsi="Times New Roman"/>
          <w:sz w:val="28"/>
        </w:rPr>
        <w:t xml:space="preserve"> чтецов «Никто не забыт, ничто не забыто»</w:t>
      </w:r>
      <w:r>
        <w:rPr>
          <w:rFonts w:ascii="Times New Roman" w:hAnsi="Times New Roman"/>
          <w:sz w:val="28"/>
        </w:rPr>
        <w:t>.</w:t>
      </w:r>
    </w:p>
    <w:p w14:paraId="1D50614F" w14:textId="77777777" w:rsidR="004609F9" w:rsidRPr="004609F9" w:rsidRDefault="004609F9" w:rsidP="004609F9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/>
          <w:kern w:val="2"/>
          <w:sz w:val="28"/>
          <w:szCs w:val="24"/>
        </w:rPr>
      </w:pPr>
      <w:r w:rsidRPr="004609F9">
        <w:rPr>
          <w:rFonts w:ascii="Times New Roman" w:eastAsia="Lucida Sans Unicode" w:hAnsi="Times New Roman"/>
          <w:kern w:val="2"/>
          <w:sz w:val="28"/>
          <w:szCs w:val="24"/>
        </w:rPr>
        <w:t>Афонасов Тимофей, ученик 4 класса МБОУ СОШ № 2, стал победителем регионального этапа Всероссийского конкурса проектов внеурочной деятельности по финансовой грамотности на тему «</w:t>
      </w:r>
      <w:r w:rsidRPr="004609F9">
        <w:rPr>
          <w:rFonts w:ascii="Times New Roman" w:eastAsia="Lucida Sans Unicode" w:hAnsi="Times New Roman"/>
          <w:bCs/>
          <w:kern w:val="2"/>
          <w:sz w:val="28"/>
          <w:szCs w:val="24"/>
        </w:rPr>
        <w:t>Как школьнику самостоятельно накопить на свою мечту</w:t>
      </w:r>
      <w:r w:rsidRPr="004609F9">
        <w:rPr>
          <w:rFonts w:ascii="Times New Roman" w:eastAsia="Lucida Sans Unicode" w:hAnsi="Times New Roman"/>
          <w:kern w:val="2"/>
          <w:sz w:val="28"/>
          <w:szCs w:val="24"/>
        </w:rPr>
        <w:t>».</w:t>
      </w:r>
    </w:p>
    <w:p w14:paraId="2FB1E0F4" w14:textId="77777777" w:rsidR="00F37BB0" w:rsidRPr="00F37BB0" w:rsidRDefault="00BD4644" w:rsidP="00F37BB0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общеобразовательных учреждениях прошли декадники н различные темы. </w:t>
      </w:r>
      <w:r w:rsidR="00F37BB0" w:rsidRPr="00F37BB0">
        <w:rPr>
          <w:rFonts w:ascii="Times New Roman" w:eastAsia="Times New Roman" w:hAnsi="Times New Roman"/>
          <w:sz w:val="28"/>
          <w:szCs w:val="28"/>
          <w:lang w:eastAsia="ru-RU"/>
        </w:rPr>
        <w:t>Целью декадник</w:t>
      </w:r>
      <w:r w:rsidR="0089654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37BB0" w:rsidRPr="00F37BB0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создание условий для развития инте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реса учащихся </w:t>
      </w:r>
      <w:r w:rsidR="00F37BB0" w:rsidRPr="00F37BB0">
        <w:rPr>
          <w:rFonts w:ascii="Times New Roman" w:eastAsia="Times New Roman" w:hAnsi="Times New Roman"/>
          <w:sz w:val="28"/>
          <w:szCs w:val="28"/>
          <w:lang w:eastAsia="ru-RU"/>
        </w:rPr>
        <w:t>к  учебному предмету; углубление и расширение знания, получаемые на уроках; развитие познавательного интереса, как средства повышения качества учебно-воспитательного процесса;</w:t>
      </w:r>
      <w:r w:rsidR="00F37BB0" w:rsidRPr="00F37B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F37BB0" w:rsidRPr="00F37BB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воспитание</w:t>
      </w:r>
      <w:r w:rsidR="00F37BB0" w:rsidRPr="00F37BB0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F37BB0" w:rsidRPr="00F37BB0">
        <w:rPr>
          <w:rFonts w:ascii="Times New Roman" w:eastAsia="Times New Roman" w:hAnsi="Times New Roman"/>
          <w:sz w:val="28"/>
          <w:szCs w:val="28"/>
          <w:lang w:eastAsia="ru-RU"/>
        </w:rPr>
        <w:t>патриотизма, гражданственности, развитие исторической памяти и преемственности поколений; обучение детей самостоятельности и творчеству, выявление способных детей по предмету.</w:t>
      </w:r>
    </w:p>
    <w:p w14:paraId="560FAE88" w14:textId="77777777" w:rsidR="00C359B0" w:rsidRPr="00C35622" w:rsidRDefault="00C359B0" w:rsidP="00396A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2A77298" w14:textId="77777777" w:rsidR="00780315" w:rsidRDefault="004B25B9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</w:t>
      </w:r>
      <w:r w:rsidR="00780315" w:rsidRPr="00396A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.3 Реализация  ФГОС ДО, ФГОС НОО </w:t>
      </w:r>
      <w:r w:rsidR="00EC0620" w:rsidRPr="00396A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,</w:t>
      </w:r>
      <w:r w:rsidR="00780315" w:rsidRPr="00396A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ФГОС ООО</w:t>
      </w:r>
      <w:r w:rsidR="00EC0620" w:rsidRPr="00396A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, ФГОС СОО</w:t>
      </w:r>
      <w:r w:rsidR="00780315" w:rsidRPr="00396AA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14:paraId="5CE40D3B" w14:textId="77777777" w:rsidR="004B25B9" w:rsidRPr="00396AA3" w:rsidRDefault="004B25B9" w:rsidP="004B25B9">
      <w:pPr>
        <w:shd w:val="clear" w:color="auto" w:fill="F9FAFB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33DC6C5F" w14:textId="77777777" w:rsidR="00780315" w:rsidRPr="00396AA3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96AA3">
        <w:rPr>
          <w:rFonts w:ascii="Times New Roman" w:hAnsi="Times New Roman"/>
          <w:sz w:val="28"/>
          <w:szCs w:val="28"/>
        </w:rPr>
        <w:lastRenderedPageBreak/>
        <w:t xml:space="preserve">Важнейшим направлением деятельности </w:t>
      </w:r>
      <w:r w:rsidR="008D66F3" w:rsidRPr="00396AA3">
        <w:rPr>
          <w:rFonts w:ascii="Times New Roman" w:hAnsi="Times New Roman"/>
          <w:sz w:val="28"/>
          <w:szCs w:val="28"/>
        </w:rPr>
        <w:t>образовательных учреждений</w:t>
      </w:r>
      <w:r w:rsidRPr="00396AA3">
        <w:rPr>
          <w:rFonts w:ascii="Times New Roman" w:hAnsi="Times New Roman"/>
          <w:sz w:val="28"/>
          <w:szCs w:val="28"/>
        </w:rPr>
        <w:t xml:space="preserve"> и отдела образования в течение  последних лет является методическое сопровождение реализации </w:t>
      </w:r>
      <w:r w:rsidRPr="00396AA3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ДО,  </w:t>
      </w:r>
      <w:r w:rsidR="008D66F3" w:rsidRPr="00396AA3">
        <w:rPr>
          <w:rFonts w:ascii="Times New Roman" w:hAnsi="Times New Roman"/>
          <w:sz w:val="28"/>
          <w:szCs w:val="28"/>
        </w:rPr>
        <w:t>ФГОС НОО и  ФГОС ООО, ФГОС СОО.</w:t>
      </w:r>
    </w:p>
    <w:p w14:paraId="2A364D7B" w14:textId="77777777" w:rsidR="00780315" w:rsidRPr="00396AA3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AA3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ФГОС ДО  во всех дошкольных образовательных учреждениях разработаны следующие документы, регламентирующие организацию данной работы:</w:t>
      </w:r>
    </w:p>
    <w:p w14:paraId="004740C7" w14:textId="77777777" w:rsidR="00780315" w:rsidRPr="00396AA3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AA3">
        <w:rPr>
          <w:rFonts w:ascii="Times New Roman" w:eastAsia="Times New Roman" w:hAnsi="Times New Roman"/>
          <w:sz w:val="28"/>
          <w:szCs w:val="28"/>
          <w:lang w:eastAsia="ru-RU"/>
        </w:rPr>
        <w:t>- план мероприятий по ФГОС ДО;</w:t>
      </w:r>
    </w:p>
    <w:p w14:paraId="488CC4A5" w14:textId="77777777" w:rsidR="00780315" w:rsidRPr="00396AA3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AA3">
        <w:rPr>
          <w:rFonts w:ascii="Times New Roman" w:eastAsia="Times New Roman" w:hAnsi="Times New Roman"/>
          <w:sz w:val="28"/>
          <w:szCs w:val="28"/>
          <w:lang w:eastAsia="ru-RU"/>
        </w:rPr>
        <w:t>- основная общеобразовательная программа дошкольного образования в соответствии с Федеральными  государственными стандартами, в основе которой лежит программа воспитания и обучения в детском саду «От рождения до школы» под ред. Н.Е.Вераксы;</w:t>
      </w:r>
    </w:p>
    <w:p w14:paraId="5B60CA2E" w14:textId="77777777" w:rsidR="00780315" w:rsidRPr="00396AA3" w:rsidRDefault="001424EF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AA3">
        <w:rPr>
          <w:rFonts w:ascii="Times New Roman" w:eastAsia="Times New Roman" w:hAnsi="Times New Roman"/>
          <w:sz w:val="28"/>
          <w:szCs w:val="28"/>
          <w:lang w:eastAsia="ru-RU"/>
        </w:rPr>
        <w:t>  -</w:t>
      </w:r>
      <w:r w:rsidR="00780315" w:rsidRPr="00396AA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план в соответствии с реализуемой программой;</w:t>
      </w:r>
    </w:p>
    <w:p w14:paraId="2B391F94" w14:textId="77777777" w:rsidR="00780315" w:rsidRPr="00396AA3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AA3">
        <w:rPr>
          <w:rFonts w:ascii="Times New Roman" w:eastAsia="Times New Roman" w:hAnsi="Times New Roman"/>
          <w:sz w:val="28"/>
          <w:szCs w:val="28"/>
          <w:lang w:eastAsia="ru-RU"/>
        </w:rPr>
        <w:t>  - комплексно-тематического планирование в соответствии с реализуемой общеобразовательной программой;</w:t>
      </w:r>
    </w:p>
    <w:p w14:paraId="497D3493" w14:textId="77777777" w:rsidR="009B41E6" w:rsidRPr="00F2282B" w:rsidRDefault="00780315" w:rsidP="00F2282B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AA3">
        <w:rPr>
          <w:rFonts w:ascii="Times New Roman" w:eastAsia="Times New Roman" w:hAnsi="Times New Roman"/>
          <w:sz w:val="28"/>
          <w:szCs w:val="28"/>
          <w:lang w:eastAsia="ru-RU"/>
        </w:rPr>
        <w:t>  - система мониторинга достижения детьми планируемых результатов.</w:t>
      </w:r>
    </w:p>
    <w:p w14:paraId="6356D400" w14:textId="77777777" w:rsidR="009B41E6" w:rsidRPr="00CC23E3" w:rsidRDefault="009B41E6" w:rsidP="0055190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23E3">
        <w:rPr>
          <w:rFonts w:ascii="Times New Roman" w:hAnsi="Times New Roman"/>
          <w:sz w:val="28"/>
          <w:szCs w:val="28"/>
        </w:rPr>
        <w:t xml:space="preserve">В рамках проекта «Современная школа» национального проекта «Образование» предусмотрена работа по обновлению содержания общего образования. Приказами Министерства просвещения Российской Федерации от 31.05.2021 №№ 286, 287 утверждены обновленные федеральные государственные образовательные стандарты начального общего и основного общего образования (далее - ФГОС). </w:t>
      </w:r>
    </w:p>
    <w:p w14:paraId="150FF3B9" w14:textId="77777777" w:rsidR="009B41E6" w:rsidRPr="00CC23E3" w:rsidRDefault="009B41E6" w:rsidP="0055190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23E3">
        <w:rPr>
          <w:rFonts w:ascii="Times New Roman" w:hAnsi="Times New Roman"/>
          <w:sz w:val="28"/>
          <w:szCs w:val="28"/>
        </w:rPr>
        <w:t xml:space="preserve">Обновленная редакция ФГОС сохраняет и фиксирует принципы вариативности в формировании общеобразовательными организациями программ начального общего и основного общего образования, а также учета интересов и возможностей как образовательных организаций, так и их обучающихся. </w:t>
      </w:r>
    </w:p>
    <w:p w14:paraId="2005AD04" w14:textId="77777777" w:rsidR="009B41E6" w:rsidRPr="00CC23E3" w:rsidRDefault="009B41E6" w:rsidP="0055190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23E3">
        <w:rPr>
          <w:rFonts w:ascii="Times New Roman" w:hAnsi="Times New Roman"/>
          <w:sz w:val="28"/>
          <w:szCs w:val="28"/>
        </w:rPr>
        <w:t>С 01.09.2022 года обучающиеся, которые были приняты на обучение в 1-е и 5-е классы, учились уже по обновленным ФГОС.</w:t>
      </w:r>
    </w:p>
    <w:p w14:paraId="14CB3DC2" w14:textId="77777777" w:rsidR="009B41E6" w:rsidRPr="00CC23E3" w:rsidRDefault="00780315" w:rsidP="0055190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23E3">
        <w:rPr>
          <w:rFonts w:ascii="Times New Roman" w:hAnsi="Times New Roman"/>
          <w:sz w:val="28"/>
          <w:szCs w:val="28"/>
        </w:rPr>
        <w:t xml:space="preserve">  </w:t>
      </w:r>
      <w:r w:rsidR="009B41E6" w:rsidRPr="00CC23E3">
        <w:rPr>
          <w:rFonts w:ascii="Times New Roman" w:hAnsi="Times New Roman"/>
          <w:sz w:val="28"/>
          <w:szCs w:val="28"/>
        </w:rPr>
        <w:t xml:space="preserve">В обновленных ФГОС сформулированы максимально конкретные требования к предметам основной образовательной программы соответствующего уровня, позволяющие ответить на вопросы: что конкретно обучающийся будет знать, чем овладеет и что освоит. Таким образом, создается единая содержательная основа для обеспечения качества реализации общеобразовательных программ, в том числе с включением в этот процесс заинтересованного родительского сообщества. </w:t>
      </w:r>
    </w:p>
    <w:p w14:paraId="540D0402" w14:textId="77777777" w:rsidR="009B41E6" w:rsidRPr="009B41E6" w:rsidRDefault="009B41E6" w:rsidP="0055190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B41E6">
        <w:rPr>
          <w:rFonts w:ascii="Times New Roman" w:hAnsi="Times New Roman"/>
          <w:sz w:val="28"/>
          <w:szCs w:val="28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</w:t>
      </w:r>
    </w:p>
    <w:p w14:paraId="125F93FA" w14:textId="77777777" w:rsidR="00780315" w:rsidRPr="009B41E6" w:rsidRDefault="009B41E6" w:rsidP="0055190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B41E6">
        <w:rPr>
          <w:rFonts w:ascii="Times New Roman" w:hAnsi="Times New Roman"/>
          <w:sz w:val="28"/>
          <w:szCs w:val="28"/>
        </w:rPr>
        <w:t xml:space="preserve"> Обновленные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В документе закрепляется инклюзивный характер образовательной среды и содержится требование к обеспечению </w:t>
      </w:r>
      <w:r w:rsidRPr="009B41E6">
        <w:rPr>
          <w:rFonts w:ascii="Times New Roman" w:hAnsi="Times New Roman"/>
          <w:sz w:val="28"/>
          <w:szCs w:val="28"/>
        </w:rPr>
        <w:lastRenderedPageBreak/>
        <w:t>полноценного доступа к инфраструктуре общеобразовательной организации детей с ограниченными возможностями здоровья.</w:t>
      </w:r>
    </w:p>
    <w:p w14:paraId="77BC89BA" w14:textId="77777777" w:rsidR="00CC23E3" w:rsidRPr="00CC23E3" w:rsidRDefault="00CC23E3" w:rsidP="00CC23E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23E3">
        <w:rPr>
          <w:rFonts w:ascii="Times New Roman" w:hAnsi="Times New Roman"/>
          <w:sz w:val="28"/>
          <w:szCs w:val="28"/>
        </w:rPr>
        <w:t>Отделом образования администрации г. Сельцо и общеобразовательными учреждениям</w:t>
      </w:r>
      <w:r>
        <w:rPr>
          <w:rFonts w:ascii="Times New Roman" w:hAnsi="Times New Roman"/>
          <w:sz w:val="28"/>
          <w:szCs w:val="28"/>
        </w:rPr>
        <w:t>и</w:t>
      </w:r>
      <w:r w:rsidRPr="00CC23E3">
        <w:rPr>
          <w:rFonts w:ascii="Times New Roman" w:hAnsi="Times New Roman"/>
          <w:sz w:val="28"/>
          <w:szCs w:val="28"/>
        </w:rPr>
        <w:t xml:space="preserve"> была проведена огромная работа по подготовке нормативных</w:t>
      </w:r>
    </w:p>
    <w:p w14:paraId="16FC8F59" w14:textId="77777777" w:rsidR="00CC23E3" w:rsidRPr="00CC23E3" w:rsidRDefault="00CC23E3" w:rsidP="00CC23E3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C23E3">
        <w:rPr>
          <w:rFonts w:ascii="Times New Roman" w:hAnsi="Times New Roman"/>
          <w:sz w:val="28"/>
          <w:szCs w:val="28"/>
        </w:rPr>
        <w:t>документов, обеспечивающих переход на обновленные ФГОС: проведены совещания, семинары, изданы приказы и утверждены планы работы (дорожные карты) по введению обновленных ФГОС, созданы рабочие группы, разрабатываются основные общеобразовательные программы и др.</w:t>
      </w:r>
    </w:p>
    <w:p w14:paraId="7213F6A9" w14:textId="77777777" w:rsidR="00780315" w:rsidRPr="00CC23E3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C23E3">
        <w:rPr>
          <w:rFonts w:ascii="Times New Roman" w:hAnsi="Times New Roman"/>
          <w:sz w:val="28"/>
          <w:szCs w:val="28"/>
        </w:rPr>
        <w:t xml:space="preserve">Все городские методические объединения учителей  на протяжении всего года работали по теме «Введение государственных образовательных стандартов </w:t>
      </w:r>
      <w:r w:rsidR="00CC23E3" w:rsidRPr="00CC23E3">
        <w:rPr>
          <w:rFonts w:ascii="Times New Roman" w:hAnsi="Times New Roman"/>
          <w:sz w:val="28"/>
          <w:szCs w:val="28"/>
        </w:rPr>
        <w:t>НОО,</w:t>
      </w:r>
      <w:r w:rsidR="00CC23E3">
        <w:rPr>
          <w:rFonts w:ascii="Times New Roman" w:hAnsi="Times New Roman"/>
          <w:sz w:val="28"/>
          <w:szCs w:val="28"/>
        </w:rPr>
        <w:t xml:space="preserve"> </w:t>
      </w:r>
      <w:r w:rsidR="00CC23E3" w:rsidRPr="00CC23E3">
        <w:rPr>
          <w:rFonts w:ascii="Times New Roman" w:hAnsi="Times New Roman"/>
          <w:sz w:val="28"/>
          <w:szCs w:val="28"/>
        </w:rPr>
        <w:t>ООО,СОО</w:t>
      </w:r>
      <w:r w:rsidRPr="00CC23E3">
        <w:rPr>
          <w:rFonts w:ascii="Times New Roman" w:hAnsi="Times New Roman"/>
          <w:sz w:val="28"/>
          <w:szCs w:val="28"/>
        </w:rPr>
        <w:t>».</w:t>
      </w:r>
    </w:p>
    <w:p w14:paraId="02EAAD7B" w14:textId="77777777" w:rsidR="00780315" w:rsidRPr="00CC23E3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3E3">
        <w:rPr>
          <w:rFonts w:ascii="Times New Roman" w:eastAsia="Times New Roman" w:hAnsi="Times New Roman"/>
          <w:sz w:val="28"/>
          <w:szCs w:val="28"/>
          <w:lang w:eastAsia="ru-RU"/>
        </w:rPr>
        <w:t>Педагоги города в течение всего учебного года принимали активное участие также в областных семинарах, конференциях, проводимых БИПКРО.</w:t>
      </w:r>
    </w:p>
    <w:p w14:paraId="000DF35F" w14:textId="77777777" w:rsidR="00780315" w:rsidRPr="00CC23E3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3E3">
        <w:rPr>
          <w:rFonts w:ascii="Times New Roman" w:eastAsia="Times New Roman" w:hAnsi="Times New Roman"/>
          <w:sz w:val="28"/>
          <w:szCs w:val="28"/>
          <w:lang w:eastAsia="ru-RU"/>
        </w:rPr>
        <w:t>В контексте реализации федеральных государственных образовательных стандартов ключевыми задачами становятся:</w:t>
      </w:r>
    </w:p>
    <w:p w14:paraId="323E3305" w14:textId="77777777" w:rsidR="00780315" w:rsidRPr="00CC23E3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3E3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работы по обеспечению управленческого, информационно-методического сопровождения введения ФГОС дошкольного, начального</w:t>
      </w:r>
      <w:r w:rsidR="00C460AD" w:rsidRPr="00CC23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C23E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</w:t>
      </w:r>
      <w:r w:rsidR="00C460AD" w:rsidRPr="00CC23E3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</w:t>
      </w:r>
      <w:r w:rsidRPr="00CC23E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образования;</w:t>
      </w:r>
    </w:p>
    <w:p w14:paraId="17381770" w14:textId="77777777" w:rsidR="00780315" w:rsidRPr="00CC23E3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3E3">
        <w:rPr>
          <w:rFonts w:ascii="Times New Roman" w:eastAsia="Times New Roman" w:hAnsi="Times New Roman"/>
          <w:sz w:val="28"/>
          <w:szCs w:val="28"/>
          <w:lang w:eastAsia="ru-RU"/>
        </w:rPr>
        <w:t>- развитие профессиональной компетентности управленческих и педагогических кадров, формирование у педагогов исследовательской, проектировочной, коммуникативной и информационной культуры;</w:t>
      </w:r>
    </w:p>
    <w:p w14:paraId="5DE7D746" w14:textId="77777777" w:rsidR="00780315" w:rsidRPr="00CC23E3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3E3">
        <w:rPr>
          <w:rFonts w:ascii="Times New Roman" w:eastAsia="Times New Roman" w:hAnsi="Times New Roman"/>
          <w:sz w:val="28"/>
          <w:szCs w:val="28"/>
          <w:lang w:eastAsia="ru-RU"/>
        </w:rPr>
        <w:t>- совершенствование форм сотрудничества учреждений дополнительного образования и общеобразовательных учреждений района при организации внеурочной деятельности детей в условиях введения образовательных стандартов нового поколения.</w:t>
      </w:r>
    </w:p>
    <w:p w14:paraId="223A87BD" w14:textId="77777777" w:rsidR="001951BB" w:rsidRPr="00C35622" w:rsidRDefault="001951BB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14:paraId="3A761DA6" w14:textId="77777777" w:rsidR="00780315" w:rsidRPr="005742F1" w:rsidRDefault="00780315" w:rsidP="0055190A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35622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 </w:t>
      </w:r>
      <w:r w:rsidR="004B25B9">
        <w:rPr>
          <w:rFonts w:ascii="Times New Roman" w:hAnsi="Times New Roman"/>
          <w:b/>
          <w:i/>
          <w:color w:val="000000" w:themeColor="text1"/>
          <w:sz w:val="28"/>
          <w:szCs w:val="28"/>
        </w:rPr>
        <w:t>4</w:t>
      </w:r>
      <w:r w:rsidRPr="005742F1">
        <w:rPr>
          <w:rFonts w:ascii="Times New Roman" w:hAnsi="Times New Roman"/>
          <w:b/>
          <w:i/>
          <w:color w:val="000000" w:themeColor="text1"/>
          <w:sz w:val="28"/>
          <w:szCs w:val="28"/>
        </w:rPr>
        <w:t>.4. Разработка и внедрение системы профориентации</w:t>
      </w:r>
    </w:p>
    <w:p w14:paraId="605C47CA" w14:textId="77777777" w:rsidR="001A1C27" w:rsidRPr="00B10645" w:rsidRDefault="001A1C27" w:rsidP="0055190A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B10645">
        <w:rPr>
          <w:rFonts w:ascii="Times New Roman" w:hAnsi="Times New Roman"/>
          <w:sz w:val="28"/>
        </w:rPr>
        <w:t>В соответствии с действующим законодательством, приоритетами государственной и региональной политики, с целью создания условий для профессионального самоопределения и профессиональной ориентации детей в соответствии с желаниями, способностями, индивидуальными и возрастными особенностями каждой личности</w:t>
      </w:r>
      <w:r w:rsidR="00B66BFD" w:rsidRPr="00B10645">
        <w:rPr>
          <w:rFonts w:ascii="Times New Roman" w:hAnsi="Times New Roman"/>
          <w:sz w:val="28"/>
        </w:rPr>
        <w:t>.</w:t>
      </w:r>
    </w:p>
    <w:p w14:paraId="4F3AEC18" w14:textId="77777777" w:rsidR="00B66BFD" w:rsidRPr="00B10645" w:rsidRDefault="00B66BFD" w:rsidP="0055190A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B10645">
        <w:rPr>
          <w:rFonts w:ascii="Times New Roman" w:hAnsi="Times New Roman"/>
          <w:sz w:val="28"/>
        </w:rPr>
        <w:t>Профориентационная работа является начальным этапом профессионального самоопределения обучающихся. Основные трудности связаны с недостатком знаний о выбранной профессии, ее привлекательных и негативных сторонах, режиме работы, оплате труда, о возможностях профессионального роста.</w:t>
      </w:r>
    </w:p>
    <w:p w14:paraId="22803B26" w14:textId="77777777" w:rsidR="00B10645" w:rsidRPr="00B10645" w:rsidRDefault="00B10645" w:rsidP="0055190A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B10645">
        <w:rPr>
          <w:rFonts w:ascii="Times New Roman" w:hAnsi="Times New Roman"/>
          <w:sz w:val="28"/>
        </w:rPr>
        <w:t>Основными направлениями профориентационной работы в 2022 – 2023 учебном году были:</w:t>
      </w:r>
    </w:p>
    <w:p w14:paraId="2C69DFE5" w14:textId="77777777" w:rsidR="00B10645" w:rsidRPr="00B10645" w:rsidRDefault="00B10645" w:rsidP="0055190A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B10645">
        <w:rPr>
          <w:rFonts w:ascii="Times New Roman" w:hAnsi="Times New Roman"/>
          <w:sz w:val="28"/>
        </w:rPr>
        <w:t>1. Проведение тематических профориентационных мероприятий в классах.</w:t>
      </w:r>
    </w:p>
    <w:p w14:paraId="74BF2BC8" w14:textId="77777777" w:rsidR="00B10645" w:rsidRPr="00B10645" w:rsidRDefault="00B10645" w:rsidP="0055190A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B10645">
        <w:rPr>
          <w:rFonts w:ascii="Times New Roman" w:hAnsi="Times New Roman"/>
          <w:sz w:val="28"/>
        </w:rPr>
        <w:t xml:space="preserve">Проведение мероприятий по профессиональной диагностике обучающихся, консультаций обучающихся и их родителей с целью помощи в выборе дальнейшего направления и профиля обучения и будущей профессии. </w:t>
      </w:r>
    </w:p>
    <w:p w14:paraId="64FF7E75" w14:textId="77777777" w:rsidR="00B10645" w:rsidRPr="00B10645" w:rsidRDefault="00B10645" w:rsidP="0055190A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</w:t>
      </w:r>
      <w:r w:rsidRPr="00B10645">
        <w:rPr>
          <w:rFonts w:ascii="Times New Roman" w:hAnsi="Times New Roman"/>
          <w:sz w:val="28"/>
        </w:rPr>
        <w:t>Организация взаимодействия с образовательными организациями начального профессионального образования (НПО), среднего профессионального образования (СПО) и высшего образования по вопросам самоопределения и социализации выпускников.</w:t>
      </w:r>
    </w:p>
    <w:p w14:paraId="38A33070" w14:textId="77777777" w:rsidR="00B10645" w:rsidRPr="00B10645" w:rsidRDefault="00B10645" w:rsidP="0055190A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Pr="00B10645">
        <w:rPr>
          <w:rFonts w:ascii="Times New Roman" w:hAnsi="Times New Roman"/>
          <w:sz w:val="28"/>
        </w:rPr>
        <w:t>Организация взаимодействия с социальными партнерами школы по вопросам профессиональной ориентации обучающихся.</w:t>
      </w:r>
    </w:p>
    <w:p w14:paraId="6785FBAC" w14:textId="77777777" w:rsidR="00B10645" w:rsidRPr="00B10645" w:rsidRDefault="00B10645" w:rsidP="0055190A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B10645">
        <w:rPr>
          <w:rFonts w:ascii="Times New Roman" w:hAnsi="Times New Roman"/>
          <w:sz w:val="28"/>
        </w:rPr>
        <w:t>5. Образовательный туризм.</w:t>
      </w:r>
    </w:p>
    <w:p w14:paraId="1A14DE29" w14:textId="77777777" w:rsidR="00B10645" w:rsidRPr="00B10645" w:rsidRDefault="00B10645" w:rsidP="0055190A">
      <w:pPr>
        <w:tabs>
          <w:tab w:val="left" w:pos="54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 w:rsidRPr="00B10645">
        <w:rPr>
          <w:rFonts w:ascii="Times New Roman" w:hAnsi="Times New Roman"/>
          <w:sz w:val="28"/>
        </w:rPr>
        <w:t xml:space="preserve">Информирование обучающихся по вопросам профессиональной ориентации. </w:t>
      </w:r>
    </w:p>
    <w:p w14:paraId="2D9B9B38" w14:textId="77777777" w:rsidR="00B10645" w:rsidRDefault="00B10645" w:rsidP="00B1064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B10645">
        <w:rPr>
          <w:rFonts w:ascii="Times New Roman" w:hAnsi="Times New Roman"/>
          <w:sz w:val="28"/>
        </w:rPr>
        <w:t>Мероприятия проводятся в рамках урочной, внеурочной и внеклассной образовательной и воспитательной деятельности школы.</w:t>
      </w:r>
    </w:p>
    <w:p w14:paraId="459E8265" w14:textId="77777777" w:rsidR="00DD473B" w:rsidRPr="00B10645" w:rsidRDefault="00DD473B" w:rsidP="00DD473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  <w:r w:rsidRPr="00DD473B">
        <w:rPr>
          <w:rFonts w:ascii="Times New Roman" w:hAnsi="Times New Roman"/>
          <w:sz w:val="28"/>
        </w:rPr>
        <w:t>В рамках введения в общеоразовательны</w:t>
      </w:r>
      <w:r>
        <w:rPr>
          <w:rFonts w:ascii="Times New Roman" w:hAnsi="Times New Roman"/>
          <w:sz w:val="28"/>
        </w:rPr>
        <w:t xml:space="preserve">е организации ФГОС СОО в школах </w:t>
      </w:r>
      <w:r w:rsidRPr="00DD473B">
        <w:rPr>
          <w:rFonts w:ascii="Times New Roman" w:hAnsi="Times New Roman"/>
          <w:sz w:val="28"/>
        </w:rPr>
        <w:t>были созданы «универсальные» классы.</w:t>
      </w:r>
    </w:p>
    <w:p w14:paraId="6CFD285E" w14:textId="77777777" w:rsidR="00780315" w:rsidRPr="00DD473B" w:rsidRDefault="00780315" w:rsidP="00B1064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D473B">
        <w:rPr>
          <w:rFonts w:ascii="Times New Roman" w:hAnsi="Times New Roman"/>
          <w:sz w:val="28"/>
          <w:szCs w:val="28"/>
        </w:rPr>
        <w:t>Образовательное  пространство всех основных и средних школы включает в себя предпрофильную подготовку, которая способствует самоопределению выпускников, обеспечивает успешное профильное и профессиональное самоопределение обучающихся. Элективные курсы (курсы по выбору) являются неотъемлемыми компонентами вариативной системы образовательного процесса. Цель введения курсов по выбору заключается в создании условий, позволяющих обучающемуся реально оценить свои возможности обучения в старшем звене и сделать осознанный выбор дальнейшего образования. Предпрофильная  подготовка в 8-9 классах направлена на индивидуализацию образовательного процесса, развитие интересов обучающихся, поддержание и развитие их склонностей и способностей в выбранных предметных областях.</w:t>
      </w:r>
    </w:p>
    <w:p w14:paraId="47028985" w14:textId="77777777" w:rsidR="00780315" w:rsidRPr="00DD473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D473B">
        <w:rPr>
          <w:rFonts w:ascii="Times New Roman" w:hAnsi="Times New Roman"/>
          <w:sz w:val="28"/>
          <w:szCs w:val="28"/>
        </w:rPr>
        <w:t xml:space="preserve">Курсы предпрофильной подготовки интегрированы в общее расписание во второй половине дня и дополняют содержание учебных программ базисного учебного плана. Организация курсов во второй половине дня позволяет поменять тот или иной курс предпрофильной подготовки в течение учебного года. Программу предпрофильной подготовки сопровождает программа профориентации, направленная на помощь в профессиональном самоопределении.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629865" w14:textId="77777777" w:rsidR="00780315" w:rsidRPr="00DD473B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D473B">
        <w:rPr>
          <w:rFonts w:ascii="Times New Roman" w:hAnsi="Times New Roman"/>
          <w:bCs/>
          <w:iCs/>
          <w:sz w:val="28"/>
          <w:szCs w:val="28"/>
        </w:rPr>
        <w:t>В 20</w:t>
      </w:r>
      <w:r w:rsidR="00C90B4E" w:rsidRPr="00DD473B">
        <w:rPr>
          <w:rFonts w:ascii="Times New Roman" w:hAnsi="Times New Roman"/>
          <w:bCs/>
          <w:iCs/>
          <w:sz w:val="28"/>
          <w:szCs w:val="28"/>
        </w:rPr>
        <w:t>2</w:t>
      </w:r>
      <w:r w:rsidR="00DD473B">
        <w:rPr>
          <w:rFonts w:ascii="Times New Roman" w:hAnsi="Times New Roman"/>
          <w:bCs/>
          <w:iCs/>
          <w:sz w:val="28"/>
          <w:szCs w:val="28"/>
        </w:rPr>
        <w:t>2</w:t>
      </w:r>
      <w:r w:rsidRPr="00DD473B">
        <w:rPr>
          <w:rFonts w:ascii="Times New Roman" w:hAnsi="Times New Roman"/>
          <w:bCs/>
          <w:iCs/>
          <w:sz w:val="28"/>
          <w:szCs w:val="28"/>
        </w:rPr>
        <w:t>-20</w:t>
      </w:r>
      <w:r w:rsidR="004E175F" w:rsidRPr="00DD473B">
        <w:rPr>
          <w:rFonts w:ascii="Times New Roman" w:hAnsi="Times New Roman"/>
          <w:bCs/>
          <w:iCs/>
          <w:sz w:val="28"/>
          <w:szCs w:val="28"/>
        </w:rPr>
        <w:t>2</w:t>
      </w:r>
      <w:r w:rsidR="00DD473B">
        <w:rPr>
          <w:rFonts w:ascii="Times New Roman" w:hAnsi="Times New Roman"/>
          <w:bCs/>
          <w:iCs/>
          <w:sz w:val="28"/>
          <w:szCs w:val="28"/>
        </w:rPr>
        <w:t>3</w:t>
      </w:r>
      <w:r w:rsidRPr="00DD473B">
        <w:rPr>
          <w:rFonts w:ascii="Times New Roman" w:hAnsi="Times New Roman"/>
          <w:bCs/>
          <w:iCs/>
          <w:sz w:val="28"/>
          <w:szCs w:val="28"/>
        </w:rPr>
        <w:t>учебном году остаётся высоким число курсов предметно-ориентированной направленности для подготовки обучающихся к итоговой аттестации по предметам на базовом уровне по отдельным,  наиболее сложным</w:t>
      </w:r>
      <w:r w:rsidR="00A33E01" w:rsidRPr="00DD473B">
        <w:rPr>
          <w:rFonts w:ascii="Times New Roman" w:hAnsi="Times New Roman"/>
          <w:bCs/>
          <w:iCs/>
          <w:sz w:val="28"/>
          <w:szCs w:val="28"/>
        </w:rPr>
        <w:t>,</w:t>
      </w:r>
      <w:r w:rsidRPr="00DD473B">
        <w:rPr>
          <w:rFonts w:ascii="Times New Roman" w:hAnsi="Times New Roman"/>
          <w:bCs/>
          <w:iCs/>
          <w:sz w:val="28"/>
          <w:szCs w:val="28"/>
        </w:rPr>
        <w:t xml:space="preserve"> разделам учебных программ.</w:t>
      </w:r>
    </w:p>
    <w:p w14:paraId="2C7D35CE" w14:textId="77777777" w:rsidR="00550E1E" w:rsidRPr="00DD473B" w:rsidRDefault="00550E1E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DD473B">
        <w:rPr>
          <w:rFonts w:ascii="Times New Roman" w:hAnsi="Times New Roman"/>
          <w:bCs/>
          <w:iCs/>
          <w:sz w:val="28"/>
          <w:szCs w:val="28"/>
        </w:rPr>
        <w:t xml:space="preserve">В ходе реализации плана профориентационной работы был проведен комплекс таких мероприятий: </w:t>
      </w:r>
    </w:p>
    <w:p w14:paraId="5A85F4E1" w14:textId="77777777" w:rsidR="00E66B8A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о</w:t>
      </w:r>
      <w:r w:rsidR="00E66B8A" w:rsidRPr="00DD473B">
        <w:rPr>
          <w:rFonts w:ascii="Times New Roman" w:eastAsia="Times New Roman" w:hAnsi="Times New Roman"/>
          <w:sz w:val="28"/>
          <w:szCs w:val="28"/>
        </w:rPr>
        <w:t>рганизация участия учащихся 8-11-х классов  в днях открытых дверей в профессиональных образовательных организациях Брянской области, образовательных организациях высшего образования, находящихся на территории Брянской области, в центрах заня</w:t>
      </w:r>
      <w:r w:rsidRPr="00DD473B">
        <w:rPr>
          <w:rFonts w:ascii="Times New Roman" w:eastAsia="Times New Roman" w:hAnsi="Times New Roman"/>
          <w:sz w:val="28"/>
          <w:szCs w:val="28"/>
        </w:rPr>
        <w:t>тости населения,</w:t>
      </w:r>
    </w:p>
    <w:p w14:paraId="60103BCB" w14:textId="77777777" w:rsidR="00E66B8A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lastRenderedPageBreak/>
        <w:t>о</w:t>
      </w:r>
      <w:r w:rsidR="00E66B8A" w:rsidRPr="00DD473B">
        <w:rPr>
          <w:rFonts w:ascii="Times New Roman" w:eastAsia="Times New Roman" w:hAnsi="Times New Roman"/>
          <w:sz w:val="28"/>
          <w:szCs w:val="28"/>
        </w:rPr>
        <w:t xml:space="preserve">рганизация </w:t>
      </w:r>
      <w:r w:rsidR="00E66B8A" w:rsidRPr="00DD473B">
        <w:rPr>
          <w:rFonts w:ascii="Times New Roman" w:eastAsia="Times New Roman" w:hAnsi="Times New Roman"/>
          <w:sz w:val="28"/>
          <w:szCs w:val="28"/>
        </w:rPr>
        <w:tab/>
        <w:t xml:space="preserve">временного </w:t>
      </w:r>
      <w:r w:rsidR="00E66B8A" w:rsidRPr="00DD473B">
        <w:rPr>
          <w:rFonts w:ascii="Times New Roman" w:eastAsia="Times New Roman" w:hAnsi="Times New Roman"/>
          <w:sz w:val="28"/>
          <w:szCs w:val="28"/>
        </w:rPr>
        <w:tab/>
        <w:t>трудоустройства несовершеннолетних граждан в возрасте от 14 до 18 лет в свободное от учебы время (в летний период)</w:t>
      </w:r>
      <w:r w:rsidRPr="00DD473B">
        <w:rPr>
          <w:rFonts w:ascii="Times New Roman" w:eastAsia="Times New Roman" w:hAnsi="Times New Roman"/>
          <w:sz w:val="28"/>
          <w:szCs w:val="28"/>
        </w:rPr>
        <w:t>,</w:t>
      </w:r>
    </w:p>
    <w:p w14:paraId="69D2D5B4" w14:textId="77777777" w:rsidR="00E66B8A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и</w:t>
      </w:r>
      <w:r w:rsidR="00E66B8A" w:rsidRPr="00DD473B">
        <w:rPr>
          <w:rFonts w:ascii="Times New Roman" w:eastAsia="Times New Roman" w:hAnsi="Times New Roman"/>
          <w:sz w:val="28"/>
          <w:szCs w:val="28"/>
        </w:rPr>
        <w:t>нформирование учащихся ОО и их родителей (законных представителей) об условиях приема в ПОО, ВУЗы</w:t>
      </w:r>
      <w:r w:rsidRPr="00DD473B">
        <w:rPr>
          <w:rFonts w:ascii="Times New Roman" w:eastAsia="Times New Roman" w:hAnsi="Times New Roman"/>
          <w:sz w:val="28"/>
          <w:szCs w:val="28"/>
        </w:rPr>
        <w:t>,</w:t>
      </w:r>
      <w:r w:rsidR="00E66B8A" w:rsidRPr="00DD473B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585D3700" w14:textId="77777777" w:rsidR="00E66B8A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о</w:t>
      </w:r>
      <w:r w:rsidR="00E66B8A" w:rsidRPr="00DD473B">
        <w:rPr>
          <w:rFonts w:ascii="Times New Roman" w:eastAsia="Times New Roman" w:hAnsi="Times New Roman"/>
          <w:sz w:val="28"/>
          <w:szCs w:val="28"/>
        </w:rPr>
        <w:t>рганизация работы по использованию материально</w:t>
      </w:r>
      <w:r w:rsidR="009F2E81" w:rsidRPr="00DD473B">
        <w:rPr>
          <w:rFonts w:ascii="Times New Roman" w:eastAsia="Times New Roman" w:hAnsi="Times New Roman"/>
          <w:sz w:val="28"/>
          <w:szCs w:val="28"/>
        </w:rPr>
        <w:t>-</w:t>
      </w:r>
      <w:r w:rsidR="00E66B8A" w:rsidRPr="00DD473B">
        <w:rPr>
          <w:rFonts w:ascii="Times New Roman" w:eastAsia="Times New Roman" w:hAnsi="Times New Roman"/>
          <w:sz w:val="28"/>
          <w:szCs w:val="28"/>
        </w:rPr>
        <w:t>технической базы школьных (межшкольных) учебно</w:t>
      </w:r>
      <w:r w:rsidR="009F2E81" w:rsidRPr="00DD473B">
        <w:rPr>
          <w:rFonts w:ascii="Times New Roman" w:eastAsia="Times New Roman" w:hAnsi="Times New Roman"/>
          <w:sz w:val="28"/>
          <w:szCs w:val="28"/>
        </w:rPr>
        <w:t>-</w:t>
      </w:r>
      <w:r w:rsidR="00E66B8A" w:rsidRPr="00DD473B">
        <w:rPr>
          <w:rFonts w:ascii="Times New Roman" w:eastAsia="Times New Roman" w:hAnsi="Times New Roman"/>
          <w:sz w:val="28"/>
          <w:szCs w:val="28"/>
        </w:rPr>
        <w:t>производственных мастерских, организаций для проведения занятий по учебному предмету «технология</w:t>
      </w:r>
      <w:r w:rsidRPr="00DD473B">
        <w:rPr>
          <w:rFonts w:ascii="Times New Roman" w:eastAsia="Times New Roman" w:hAnsi="Times New Roman"/>
          <w:sz w:val="28"/>
          <w:szCs w:val="28"/>
        </w:rPr>
        <w:t>»,</w:t>
      </w:r>
    </w:p>
    <w:p w14:paraId="0B13E853" w14:textId="77777777" w:rsidR="00A33E01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привлечение учащихся к общественно-полезному труду,</w:t>
      </w:r>
    </w:p>
    <w:p w14:paraId="15C46C28" w14:textId="77777777" w:rsidR="00A33E01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организация взаимодействия общеобразовательных учреждений с промышленными предприятиями и социальными учреждениями,</w:t>
      </w:r>
      <w:r w:rsidR="009F2E81" w:rsidRPr="00DD473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473B">
        <w:rPr>
          <w:rFonts w:ascii="Times New Roman" w:eastAsia="Times New Roman" w:hAnsi="Times New Roman"/>
          <w:sz w:val="28"/>
          <w:szCs w:val="28"/>
        </w:rPr>
        <w:t>организация волонтерской деятельности</w:t>
      </w:r>
    </w:p>
    <w:p w14:paraId="2B75F042" w14:textId="77777777" w:rsidR="00A33E01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организация и проведение олимпиад и конкурсов профессионального мастерства среди учащихся ОО,</w:t>
      </w:r>
    </w:p>
    <w:p w14:paraId="668ED084" w14:textId="77777777" w:rsidR="00A33E01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73B">
        <w:rPr>
          <w:rFonts w:ascii="Times New Roman" w:hAnsi="Times New Roman"/>
          <w:sz w:val="28"/>
          <w:szCs w:val="28"/>
        </w:rPr>
        <w:t>участие в мастер-классе в режиме онлайн,</w:t>
      </w:r>
    </w:p>
    <w:p w14:paraId="0FE24F2B" w14:textId="77777777" w:rsidR="00A33E01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D473B">
        <w:rPr>
          <w:rFonts w:ascii="Times New Roman" w:hAnsi="Times New Roman"/>
          <w:bCs/>
          <w:iCs/>
          <w:sz w:val="28"/>
          <w:szCs w:val="28"/>
        </w:rPr>
        <w:t>участие в областной профориентационной акции «Марафон профессий»,</w:t>
      </w:r>
    </w:p>
    <w:p w14:paraId="7803D7B8" w14:textId="77777777" w:rsidR="00A33E01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участие во Всероссийском конкурсе для школьников "Большая перемена" (проекта президентской платформы "Россия – страна возможностей"),</w:t>
      </w:r>
    </w:p>
    <w:p w14:paraId="4677A967" w14:textId="77777777" w:rsidR="00A33E01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просмотр открытых уроков «ПроеКТОриЯ», направленных на раннюю профориентацию,</w:t>
      </w:r>
    </w:p>
    <w:p w14:paraId="77AA9C1F" w14:textId="77777777" w:rsidR="00A33E01" w:rsidRDefault="00DD473B" w:rsidP="00DD473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приняли участие  в реализации федеральных проектов, направленн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DD473B">
        <w:rPr>
          <w:rFonts w:ascii="Times New Roman" w:eastAsia="Times New Roman" w:hAnsi="Times New Roman"/>
          <w:sz w:val="28"/>
          <w:szCs w:val="28"/>
        </w:rPr>
        <w:t xml:space="preserve"> на раннюю профориентацию  «Успех каждого ребенка», «Билет в будущее»</w:t>
      </w:r>
      <w:r w:rsidR="00A33E01" w:rsidRPr="00DD473B">
        <w:rPr>
          <w:rFonts w:ascii="Times New Roman" w:eastAsia="Times New Roman" w:hAnsi="Times New Roman"/>
          <w:sz w:val="28"/>
          <w:szCs w:val="28"/>
        </w:rPr>
        <w:t>,</w:t>
      </w:r>
    </w:p>
    <w:p w14:paraId="67344AF1" w14:textId="77777777" w:rsidR="00DD473B" w:rsidRPr="00DD473B" w:rsidRDefault="00DD473B" w:rsidP="00DD473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форуме «Найди свой путь к успеху»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14:paraId="5C2BFF27" w14:textId="77777777" w:rsidR="00A33E01" w:rsidRPr="00DD473B" w:rsidRDefault="00A33E01" w:rsidP="000621A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участие в областной «Мегаярмарке учебных мест»,</w:t>
      </w:r>
    </w:p>
    <w:p w14:paraId="1EE861D2" w14:textId="77777777" w:rsidR="006F6B67" w:rsidRPr="00DD473B" w:rsidRDefault="006F6B67" w:rsidP="006F6B6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участие 9-11 классов в осенней и весенней сессиях проекта «Онлайн уроки финансовой грамотности,</w:t>
      </w:r>
    </w:p>
    <w:p w14:paraId="53FD8948" w14:textId="77777777" w:rsidR="00B10645" w:rsidRPr="00730349" w:rsidRDefault="000621A7" w:rsidP="00730349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473B">
        <w:rPr>
          <w:rFonts w:ascii="Times New Roman" w:eastAsia="Times New Roman" w:hAnsi="Times New Roman"/>
          <w:sz w:val="28"/>
          <w:szCs w:val="28"/>
        </w:rPr>
        <w:t>участие в мониторинге профессиональных предпочтений среди учащихся 9-х и 11-х классов.</w:t>
      </w:r>
    </w:p>
    <w:p w14:paraId="408880BF" w14:textId="77777777" w:rsidR="00730349" w:rsidRPr="00730349" w:rsidRDefault="00730349" w:rsidP="0073034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0349">
        <w:rPr>
          <w:rFonts w:ascii="Times New Roman" w:hAnsi="Times New Roman"/>
          <w:sz w:val="28"/>
          <w:szCs w:val="28"/>
        </w:rPr>
        <w:t>В 2023-2024 учебном году в рамках системы работы по самоопределению и профессиональной ориентации обучающихся необходимо:</w:t>
      </w:r>
    </w:p>
    <w:p w14:paraId="4FC00750" w14:textId="77777777" w:rsidR="00730349" w:rsidRPr="00730349" w:rsidRDefault="00730349" w:rsidP="0073034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0349">
        <w:rPr>
          <w:rFonts w:ascii="Times New Roman" w:hAnsi="Times New Roman"/>
          <w:sz w:val="28"/>
          <w:szCs w:val="28"/>
        </w:rPr>
        <w:t>- осуществлять поддержку системы мер по самоопределению и профориентации для ли с ОВЗ и инвалидов, используя ресурсы центра развития движения «Абилимпикс»,</w:t>
      </w:r>
    </w:p>
    <w:p w14:paraId="14E55F6F" w14:textId="77777777" w:rsidR="00730349" w:rsidRPr="00730349" w:rsidRDefault="00730349" w:rsidP="0073034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0349">
        <w:rPr>
          <w:rFonts w:ascii="Times New Roman" w:hAnsi="Times New Roman"/>
          <w:sz w:val="28"/>
          <w:szCs w:val="28"/>
        </w:rPr>
        <w:t>- мотивировать преподавателей к подготовке обучающихся и участия в проведении Чемпионата профессионального мастерства «Молодые профессионалы» (WorldSkillsRussia, направление «Юниоры»), конкурсе для лиц с ОВЗ и инвалидов «Абилимпикс» и конкурсе «Билет в будущее»;</w:t>
      </w:r>
    </w:p>
    <w:p w14:paraId="3E8AD0DC" w14:textId="77777777" w:rsidR="00730349" w:rsidRPr="00730349" w:rsidRDefault="00730349" w:rsidP="0073034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0349">
        <w:rPr>
          <w:rFonts w:ascii="Times New Roman" w:hAnsi="Times New Roman"/>
          <w:sz w:val="28"/>
          <w:szCs w:val="28"/>
        </w:rPr>
        <w:lastRenderedPageBreak/>
        <w:t>- усилить контроль за работой классных руководителей в части организации и проведения профориентационных туров;</w:t>
      </w:r>
    </w:p>
    <w:p w14:paraId="6E7B4FDA" w14:textId="77777777" w:rsidR="00730349" w:rsidRPr="00730349" w:rsidRDefault="00730349" w:rsidP="0073034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0349">
        <w:rPr>
          <w:rFonts w:ascii="Times New Roman" w:hAnsi="Times New Roman"/>
          <w:sz w:val="28"/>
          <w:szCs w:val="28"/>
        </w:rPr>
        <w:t>- осуществлять анализ результатов образовательных запросов и потребностей детей и родителей (законных представителей), полученных посредством педагогической диагностики, анкетирования, собеседований и др. для удовлетворения образовательных запросов.</w:t>
      </w:r>
    </w:p>
    <w:p w14:paraId="0BB3466D" w14:textId="77777777" w:rsidR="00730349" w:rsidRPr="00730349" w:rsidRDefault="00730349" w:rsidP="0073034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0349">
        <w:rPr>
          <w:rFonts w:ascii="Times New Roman" w:hAnsi="Times New Roman"/>
          <w:sz w:val="28"/>
          <w:szCs w:val="28"/>
        </w:rPr>
        <w:t>- организовать контакты ОО с производственными и с/х предприятиями, ОУ ДО, ПОО, ОУ ВО с целью оптимизации профориентационной работы;</w:t>
      </w:r>
    </w:p>
    <w:p w14:paraId="77A16A2F" w14:textId="77777777" w:rsidR="00730349" w:rsidRPr="00730349" w:rsidRDefault="00730349" w:rsidP="0073034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0349">
        <w:rPr>
          <w:rFonts w:ascii="Times New Roman" w:hAnsi="Times New Roman"/>
          <w:sz w:val="28"/>
          <w:szCs w:val="28"/>
        </w:rPr>
        <w:t>- использовать ресурсы дополнительного образования в целях профессиональной ориентации школьников, «приближения» их к возможному выбору профиля обучения или будущей профессии, удовлетворению их индивидуальных образовательных интересов;</w:t>
      </w:r>
    </w:p>
    <w:p w14:paraId="06737BD2" w14:textId="77777777" w:rsidR="00730349" w:rsidRPr="00730349" w:rsidRDefault="00730349" w:rsidP="0073034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0349">
        <w:rPr>
          <w:rFonts w:ascii="Times New Roman" w:hAnsi="Times New Roman"/>
          <w:sz w:val="28"/>
          <w:szCs w:val="28"/>
        </w:rPr>
        <w:t>- заключать договоры (соглашения) с центрами занятости, промышленными и с/х предприятиями по созданию учебных рабочих мест для прохождения обучающимися профессиональных проб и практик;</w:t>
      </w:r>
    </w:p>
    <w:p w14:paraId="1761ECC0" w14:textId="77777777" w:rsidR="00780315" w:rsidRPr="00730349" w:rsidRDefault="00730349" w:rsidP="0073034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0349">
        <w:rPr>
          <w:rFonts w:ascii="Times New Roman" w:hAnsi="Times New Roman"/>
          <w:sz w:val="28"/>
          <w:szCs w:val="28"/>
        </w:rPr>
        <w:t>- учитывать потребность (в том числе прогнозируемую) рынка труда (востребованные профессии по отраслям промышленности, экономики и с/х) при разработке образовательных программ, обучении и трудоустройстве;</w:t>
      </w:r>
    </w:p>
    <w:p w14:paraId="22C443D7" w14:textId="77777777" w:rsidR="00730349" w:rsidRPr="00730349" w:rsidRDefault="00730349" w:rsidP="0073034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0349">
        <w:rPr>
          <w:rFonts w:ascii="Times New Roman" w:hAnsi="Times New Roman"/>
          <w:sz w:val="28"/>
          <w:szCs w:val="28"/>
        </w:rPr>
        <w:t>- вести работу по заключению договоров о целевом обучении на педагогические профессии.</w:t>
      </w:r>
    </w:p>
    <w:p w14:paraId="5E6B4A86" w14:textId="77777777" w:rsidR="00780315" w:rsidRPr="00A4442C" w:rsidRDefault="004B25B9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44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780315" w:rsidRPr="00A444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.5. Воспитательная работа</w:t>
      </w:r>
      <w:r w:rsidR="00F2282B" w:rsidRPr="00A444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дополнительное образование</w:t>
      </w:r>
    </w:p>
    <w:p w14:paraId="5516D217" w14:textId="77777777" w:rsidR="00780315" w:rsidRPr="00A4442C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86AD45" w14:textId="4D124F39" w:rsidR="00780315" w:rsidRPr="00A4442C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Целью воспитательной работы в общеобразовательных учреждениях города в 20</w:t>
      </w:r>
      <w:r w:rsidR="00724BE8" w:rsidRPr="00A4442C">
        <w:rPr>
          <w:rFonts w:ascii="Times New Roman" w:hAnsi="Times New Roman"/>
          <w:sz w:val="28"/>
          <w:szCs w:val="28"/>
        </w:rPr>
        <w:t>2</w:t>
      </w:r>
      <w:r w:rsidR="00C243E6" w:rsidRPr="00A4442C">
        <w:rPr>
          <w:rFonts w:ascii="Times New Roman" w:hAnsi="Times New Roman"/>
          <w:sz w:val="28"/>
          <w:szCs w:val="28"/>
        </w:rPr>
        <w:t>2</w:t>
      </w:r>
      <w:r w:rsidRPr="00A4442C">
        <w:rPr>
          <w:rFonts w:ascii="Times New Roman" w:hAnsi="Times New Roman"/>
          <w:sz w:val="28"/>
          <w:szCs w:val="28"/>
        </w:rPr>
        <w:t>-20</w:t>
      </w:r>
      <w:r w:rsidR="00417531" w:rsidRPr="00A4442C">
        <w:rPr>
          <w:rFonts w:ascii="Times New Roman" w:hAnsi="Times New Roman"/>
          <w:sz w:val="28"/>
          <w:szCs w:val="28"/>
        </w:rPr>
        <w:t>2</w:t>
      </w:r>
      <w:r w:rsidR="00C243E6" w:rsidRPr="00A4442C">
        <w:rPr>
          <w:rFonts w:ascii="Times New Roman" w:hAnsi="Times New Roman"/>
          <w:sz w:val="28"/>
          <w:szCs w:val="28"/>
        </w:rPr>
        <w:t>3</w:t>
      </w:r>
      <w:r w:rsidRPr="00A4442C">
        <w:rPr>
          <w:rFonts w:ascii="Times New Roman" w:hAnsi="Times New Roman"/>
          <w:sz w:val="28"/>
          <w:szCs w:val="28"/>
        </w:rPr>
        <w:t xml:space="preserve"> учебном году являлось – создание условий, способствующих развитию интеллектуальных, личностных, творческих качеств  учащихся, их социальной адаптации в обществе</w:t>
      </w:r>
      <w:r w:rsidR="00A4442C">
        <w:rPr>
          <w:rFonts w:ascii="Times New Roman" w:hAnsi="Times New Roman"/>
          <w:sz w:val="28"/>
          <w:szCs w:val="28"/>
        </w:rPr>
        <w:t>.</w:t>
      </w:r>
    </w:p>
    <w:p w14:paraId="34B22601" w14:textId="5EDAA0C4" w:rsidR="00780315" w:rsidRPr="00A4442C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Воспитание</w:t>
      </w:r>
      <w:r w:rsidRPr="00A4442C">
        <w:rPr>
          <w:rFonts w:ascii="Times New Roman" w:hAnsi="Times New Roman"/>
          <w:b/>
          <w:sz w:val="28"/>
          <w:szCs w:val="28"/>
        </w:rPr>
        <w:t xml:space="preserve"> </w:t>
      </w:r>
      <w:r w:rsidRPr="00A4442C">
        <w:rPr>
          <w:rFonts w:ascii="Times New Roman" w:hAnsi="Times New Roman"/>
          <w:sz w:val="28"/>
          <w:szCs w:val="28"/>
        </w:rPr>
        <w:t xml:space="preserve">патриота, гражданина своей страны с активной жизненной позицией – это направление воспитательной работы всегда было и остается актуальным. </w:t>
      </w:r>
      <w:r w:rsidR="00A4442C">
        <w:rPr>
          <w:rFonts w:ascii="Times New Roman" w:hAnsi="Times New Roman"/>
          <w:sz w:val="28"/>
          <w:szCs w:val="28"/>
        </w:rPr>
        <w:t>Еженедельно учебная неделя начиналась с поднятия флага и исполнения гимна Российской Федерации.</w:t>
      </w:r>
    </w:p>
    <w:p w14:paraId="3168CA75" w14:textId="77777777" w:rsidR="00780315" w:rsidRPr="00A4442C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Воспитание гражданских качеств личности, таких как патриотизм, ответственность, чувство долга, уважение к истории Отечества, участникам Великой Отечественной войны продолжает быть  одним из главных направлений в наших школах. </w:t>
      </w:r>
    </w:p>
    <w:p w14:paraId="1C2BB908" w14:textId="77777777" w:rsidR="00780315" w:rsidRPr="00A4442C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С сентября по </w:t>
      </w:r>
      <w:r w:rsidR="00AC1C5A" w:rsidRPr="00A4442C">
        <w:rPr>
          <w:rFonts w:ascii="Times New Roman" w:hAnsi="Times New Roman"/>
          <w:sz w:val="28"/>
          <w:szCs w:val="28"/>
        </w:rPr>
        <w:t>июнь</w:t>
      </w:r>
      <w:r w:rsidRPr="00A4442C">
        <w:rPr>
          <w:rFonts w:ascii="Times New Roman" w:hAnsi="Times New Roman"/>
          <w:sz w:val="28"/>
          <w:szCs w:val="28"/>
        </w:rPr>
        <w:t xml:space="preserve"> для учащихся школ проводились различные конкурсы, акции и мероприятия патриотической направленности</w:t>
      </w:r>
      <w:r w:rsidR="00724BE8" w:rsidRPr="00A4442C">
        <w:rPr>
          <w:rFonts w:ascii="Times New Roman" w:hAnsi="Times New Roman"/>
          <w:sz w:val="28"/>
          <w:szCs w:val="28"/>
        </w:rPr>
        <w:t xml:space="preserve">, многие в </w:t>
      </w:r>
      <w:r w:rsidR="00AC1C5A" w:rsidRPr="00A4442C">
        <w:rPr>
          <w:rFonts w:ascii="Times New Roman" w:hAnsi="Times New Roman"/>
          <w:sz w:val="28"/>
          <w:szCs w:val="28"/>
        </w:rPr>
        <w:t xml:space="preserve">в дистанционном режиме в связи с </w:t>
      </w:r>
      <w:r w:rsidR="00724BE8" w:rsidRPr="00A4442C">
        <w:rPr>
          <w:rFonts w:ascii="Times New Roman" w:hAnsi="Times New Roman"/>
          <w:sz w:val="28"/>
          <w:szCs w:val="28"/>
        </w:rPr>
        <w:t>распространением</w:t>
      </w:r>
      <w:r w:rsidR="00AC1C5A" w:rsidRPr="00A4442C">
        <w:rPr>
          <w:rFonts w:ascii="Times New Roman" w:hAnsi="Times New Roman"/>
          <w:sz w:val="28"/>
          <w:szCs w:val="28"/>
        </w:rPr>
        <w:t xml:space="preserve"> новой коронавирусной инфекции. </w:t>
      </w:r>
    </w:p>
    <w:p w14:paraId="5466292B" w14:textId="3B52D696" w:rsidR="00AC1C5A" w:rsidRPr="00A4442C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Одним из направлений патриотического воспитания является краеведение </w:t>
      </w:r>
      <w:r w:rsidR="00724BE8" w:rsidRPr="00A4442C">
        <w:rPr>
          <w:rFonts w:ascii="Times New Roman" w:hAnsi="Times New Roman"/>
          <w:sz w:val="28"/>
          <w:szCs w:val="28"/>
        </w:rPr>
        <w:t>и туризм, в рамках которых в 202</w:t>
      </w:r>
      <w:r w:rsidR="00C243E6" w:rsidRPr="00A4442C">
        <w:rPr>
          <w:rFonts w:ascii="Times New Roman" w:hAnsi="Times New Roman"/>
          <w:sz w:val="28"/>
          <w:szCs w:val="28"/>
        </w:rPr>
        <w:t>2</w:t>
      </w:r>
      <w:r w:rsidRPr="00A4442C">
        <w:rPr>
          <w:rFonts w:ascii="Times New Roman" w:hAnsi="Times New Roman"/>
          <w:sz w:val="28"/>
          <w:szCs w:val="28"/>
        </w:rPr>
        <w:t>-20</w:t>
      </w:r>
      <w:r w:rsidR="00AC1C5A" w:rsidRPr="00A4442C">
        <w:rPr>
          <w:rFonts w:ascii="Times New Roman" w:hAnsi="Times New Roman"/>
          <w:sz w:val="28"/>
          <w:szCs w:val="28"/>
        </w:rPr>
        <w:t>2</w:t>
      </w:r>
      <w:r w:rsidR="00C243E6" w:rsidRPr="00A4442C">
        <w:rPr>
          <w:rFonts w:ascii="Times New Roman" w:hAnsi="Times New Roman"/>
          <w:sz w:val="28"/>
          <w:szCs w:val="28"/>
        </w:rPr>
        <w:t>3</w:t>
      </w:r>
      <w:r w:rsidRPr="00A4442C">
        <w:rPr>
          <w:rFonts w:ascii="Times New Roman" w:hAnsi="Times New Roman"/>
          <w:sz w:val="28"/>
          <w:szCs w:val="28"/>
        </w:rPr>
        <w:t xml:space="preserve"> уч.году для школьников были организованы патриотические походы по местам боевой </w:t>
      </w:r>
      <w:r w:rsidR="00724BE8" w:rsidRPr="00A4442C">
        <w:rPr>
          <w:rFonts w:ascii="Times New Roman" w:hAnsi="Times New Roman"/>
          <w:sz w:val="28"/>
          <w:szCs w:val="28"/>
        </w:rPr>
        <w:t>славы нашего города и области</w:t>
      </w:r>
      <w:r w:rsidR="00AC1C5A" w:rsidRPr="00A4442C">
        <w:rPr>
          <w:rFonts w:ascii="Times New Roman" w:hAnsi="Times New Roman"/>
          <w:sz w:val="28"/>
          <w:szCs w:val="28"/>
        </w:rPr>
        <w:t>.</w:t>
      </w:r>
    </w:p>
    <w:p w14:paraId="6E46387A" w14:textId="77498F71" w:rsidR="00AC1C5A" w:rsidRPr="00A4442C" w:rsidRDefault="00AC1C5A" w:rsidP="005519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42C">
        <w:rPr>
          <w:rFonts w:ascii="Times New Roman" w:hAnsi="Times New Roman"/>
          <w:sz w:val="28"/>
          <w:szCs w:val="28"/>
        </w:rPr>
        <w:t xml:space="preserve">В </w:t>
      </w:r>
      <w:r w:rsidR="00C243E6" w:rsidRPr="00A4442C">
        <w:rPr>
          <w:rFonts w:ascii="Times New Roman" w:hAnsi="Times New Roman"/>
          <w:sz w:val="28"/>
          <w:szCs w:val="28"/>
        </w:rPr>
        <w:t xml:space="preserve">2022-2023 </w:t>
      </w:r>
      <w:r w:rsidRPr="00A4442C">
        <w:rPr>
          <w:rFonts w:ascii="Times New Roman" w:hAnsi="Times New Roman"/>
          <w:sz w:val="28"/>
          <w:szCs w:val="28"/>
        </w:rPr>
        <w:t>гг. традиционно все</w:t>
      </w:r>
      <w:r w:rsidRPr="00A4442C">
        <w:rPr>
          <w:rFonts w:ascii="Times New Roman" w:eastAsia="Times New Roman" w:hAnsi="Times New Roman"/>
          <w:sz w:val="28"/>
          <w:szCs w:val="28"/>
          <w:lang w:eastAsia="ru-RU"/>
        </w:rPr>
        <w:t xml:space="preserve">  общеобразовательные учреждения г.Сельцо приняли активное участие в туристической акции «Забытые маршруты». В рамках </w:t>
      </w:r>
      <w:r w:rsidRPr="00A444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акции походы по выбранным маршрутам совершили </w:t>
      </w:r>
      <w:r w:rsidR="00724BE8" w:rsidRPr="00A4442C">
        <w:rPr>
          <w:rFonts w:ascii="Times New Roman" w:eastAsia="Times New Roman" w:hAnsi="Times New Roman"/>
          <w:sz w:val="28"/>
          <w:szCs w:val="28"/>
          <w:lang w:eastAsia="ru-RU"/>
        </w:rPr>
        <w:t>несколько</w:t>
      </w:r>
      <w:r w:rsidRPr="00A4442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со своими классными руководителями. </w:t>
      </w:r>
    </w:p>
    <w:p w14:paraId="16F182B4" w14:textId="77777777" w:rsidR="00780315" w:rsidRPr="00A4442C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 Стоит отметить, что туризм в целом становится популярным среди школьников и учителей. Они с удовольствием принимают участие в походах, школы пополняются туристическим оборудованием. Работа по вовлечению подрастающего поколения в туристическую деятельность будет продолжаться и в следующем году.</w:t>
      </w:r>
    </w:p>
    <w:p w14:paraId="4A2FF9E6" w14:textId="0D99B6D0" w:rsidR="00780315" w:rsidRPr="00A4442C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Среди основных уже традиционных мероприятий патриотической направленности в </w:t>
      </w:r>
      <w:r w:rsidR="00C243E6" w:rsidRPr="00A4442C">
        <w:rPr>
          <w:rFonts w:ascii="Times New Roman" w:hAnsi="Times New Roman"/>
          <w:sz w:val="28"/>
          <w:szCs w:val="28"/>
        </w:rPr>
        <w:t xml:space="preserve">2022-2023 </w:t>
      </w:r>
      <w:r w:rsidRPr="00A4442C">
        <w:rPr>
          <w:rFonts w:ascii="Times New Roman" w:hAnsi="Times New Roman"/>
          <w:sz w:val="28"/>
          <w:szCs w:val="28"/>
        </w:rPr>
        <w:t>году стали месячник памяти Героя Советского Союза В.А.Лягина -  в декабре; в феврале - месячник оборонно-массовой и военно-патриотической работы,</w:t>
      </w:r>
      <w:r w:rsidR="006924A3" w:rsidRPr="00A4442C">
        <w:rPr>
          <w:rFonts w:ascii="Times New Roman" w:hAnsi="Times New Roman"/>
          <w:sz w:val="28"/>
          <w:szCs w:val="28"/>
        </w:rPr>
        <w:t xml:space="preserve"> городской</w:t>
      </w:r>
      <w:r w:rsidRPr="00A4442C">
        <w:rPr>
          <w:rFonts w:ascii="Times New Roman" w:hAnsi="Times New Roman"/>
          <w:sz w:val="28"/>
          <w:szCs w:val="28"/>
        </w:rPr>
        <w:t xml:space="preserve"> финал ВСИ «Зарница» отрядов ДЮП, в апреле-май – мероприятия в рамках празднования Дня Победы.</w:t>
      </w:r>
      <w:r w:rsidR="00F762C1" w:rsidRPr="00A4442C">
        <w:rPr>
          <w:rFonts w:ascii="Times New Roman" w:hAnsi="Times New Roman"/>
          <w:sz w:val="28"/>
          <w:szCs w:val="28"/>
        </w:rPr>
        <w:t xml:space="preserve"> </w:t>
      </w:r>
    </w:p>
    <w:p w14:paraId="2D92C379" w14:textId="77777777" w:rsidR="006924A3" w:rsidRPr="00A4442C" w:rsidRDefault="006924A3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Стоит отметить большие успехи в области патриотического воспитания. Команда учащихся МБОУ СОШ № 4, победившая в городском финале ВСИ «Зарница», стала победителем областного финала, проходимого на базе санатория «Дубрава», и стала финалистом Всероссийского финала в Москве. </w:t>
      </w:r>
    </w:p>
    <w:p w14:paraId="2C2BC171" w14:textId="77777777" w:rsidR="00780315" w:rsidRPr="00A4442C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Одним из важных направлений воспитательной работы является профилактическая работа. Проблема профилактики правонарушений, наркомании, токсикомании, вредных привычек, пропаганда  здорового образа жизни также является одной из самых актуальных. Во всех школах с целью активизации профилактической работы созданы Советы профилактики.</w:t>
      </w:r>
    </w:p>
    <w:p w14:paraId="25A8CBD1" w14:textId="77777777" w:rsidR="00F762C1" w:rsidRPr="00A4442C" w:rsidRDefault="00F762C1" w:rsidP="0055190A">
      <w:pPr>
        <w:pStyle w:val="a3"/>
        <w:spacing w:before="0" w:beforeAutospacing="0" w:after="0" w:afterAutospacing="0"/>
        <w:ind w:left="-567" w:firstLine="567"/>
        <w:jc w:val="both"/>
        <w:outlineLvl w:val="2"/>
        <w:rPr>
          <w:sz w:val="28"/>
          <w:szCs w:val="28"/>
        </w:rPr>
      </w:pPr>
      <w:r w:rsidRPr="00A4442C">
        <w:rPr>
          <w:sz w:val="28"/>
          <w:szCs w:val="28"/>
        </w:rPr>
        <w:t>Работа в этом направлении ведется согласно ФЗ-120 «Об основах системы профилактики безнадзорности и правонарушений несовершеннолетних</w:t>
      </w:r>
      <w:bookmarkStart w:id="0" w:name="l1"/>
      <w:bookmarkEnd w:id="0"/>
      <w:r w:rsidRPr="00A4442C">
        <w:rPr>
          <w:sz w:val="28"/>
          <w:szCs w:val="28"/>
        </w:rPr>
        <w:t xml:space="preserve">»;  ФЗ-124 «Об основных гарантиях прав ребенка в РФ». </w:t>
      </w:r>
    </w:p>
    <w:p w14:paraId="579FDA81" w14:textId="77777777" w:rsidR="00F762C1" w:rsidRPr="00A4442C" w:rsidRDefault="00F762C1" w:rsidP="0055190A">
      <w:pPr>
        <w:keepLines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Во всех школах реализуются годовые планы мероприятий по профилактике правонарушений, по профилактике употребления психоактивных веществ в молодежной среде. Программа по профилактике безнадзорности и беспризорности, предупреждению правонарушений среди подростков включает два аспекта работы: правовое воспитание и профилактика безнадзорности, правонарушений и употребления ПАВ. В соответствии с данной программой работа осуществляется по следующим направлениям: организация массовых мероприятий, проведение профилактических дней с учащимися, индивидуальная профилактическая работа с детьми и семьями, находящимися в социально опасном положении, работа с педагогическим коллективом, родительский правовой всеобуч. </w:t>
      </w:r>
    </w:p>
    <w:p w14:paraId="2A8E6EF1" w14:textId="6ADCE749" w:rsidR="00F762C1" w:rsidRPr="00A4442C" w:rsidRDefault="00F762C1" w:rsidP="0055190A">
      <w:pPr>
        <w:tabs>
          <w:tab w:val="left" w:pos="81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В </w:t>
      </w:r>
      <w:r w:rsidR="00A4442C" w:rsidRPr="00A4442C">
        <w:rPr>
          <w:rFonts w:ascii="Times New Roman" w:hAnsi="Times New Roman"/>
          <w:sz w:val="28"/>
          <w:szCs w:val="28"/>
        </w:rPr>
        <w:t xml:space="preserve">2022-2023 </w:t>
      </w:r>
      <w:r w:rsidRPr="00A4442C">
        <w:rPr>
          <w:rFonts w:ascii="Times New Roman" w:hAnsi="Times New Roman"/>
          <w:sz w:val="28"/>
          <w:szCs w:val="28"/>
        </w:rPr>
        <w:t xml:space="preserve"> году в школах регулярно </w:t>
      </w:r>
      <w:r w:rsidR="00A4442C" w:rsidRPr="00A4442C">
        <w:rPr>
          <w:rFonts w:ascii="Times New Roman" w:hAnsi="Times New Roman"/>
          <w:sz w:val="28"/>
          <w:szCs w:val="28"/>
        </w:rPr>
        <w:t xml:space="preserve">по понедельникам </w:t>
      </w:r>
      <w:r w:rsidRPr="00A4442C">
        <w:rPr>
          <w:rFonts w:ascii="Times New Roman" w:hAnsi="Times New Roman"/>
          <w:sz w:val="28"/>
          <w:szCs w:val="28"/>
        </w:rPr>
        <w:t>проводились единые тематические классные часы</w:t>
      </w:r>
      <w:r w:rsidR="00A4442C" w:rsidRPr="00A4442C">
        <w:rPr>
          <w:rFonts w:ascii="Times New Roman" w:hAnsi="Times New Roman"/>
          <w:sz w:val="28"/>
          <w:szCs w:val="28"/>
        </w:rPr>
        <w:t xml:space="preserve"> «Разговоры о вапжном»</w:t>
      </w:r>
      <w:r w:rsidRPr="00A4442C">
        <w:rPr>
          <w:rFonts w:ascii="Times New Roman" w:hAnsi="Times New Roman"/>
          <w:sz w:val="28"/>
          <w:szCs w:val="28"/>
        </w:rPr>
        <w:t xml:space="preserve">, Дни профилактики курения, алкоголизма, токсикомании и наркомании. Организовывались беседы, просмотр  и обсуждение видеофильмов, встречи со специалистами по проблемам бытовых отравлений, наркомании и  алкоголизма. </w:t>
      </w:r>
    </w:p>
    <w:p w14:paraId="3542D27E" w14:textId="77777777" w:rsidR="00F762C1" w:rsidRPr="00A4442C" w:rsidRDefault="00F762C1" w:rsidP="0055190A">
      <w:pPr>
        <w:tabs>
          <w:tab w:val="left" w:pos="810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Огромную помощь в профилактической работе школам оказывали специалисты Центра психолого-педагогической и медико-социальной помощи, </w:t>
      </w:r>
      <w:r w:rsidRPr="00A4442C">
        <w:rPr>
          <w:rFonts w:ascii="Times New Roman" w:hAnsi="Times New Roman"/>
          <w:sz w:val="28"/>
          <w:szCs w:val="28"/>
        </w:rPr>
        <w:lastRenderedPageBreak/>
        <w:t xml:space="preserve">специалисты которого организовали </w:t>
      </w:r>
      <w:r w:rsidR="00724BE8" w:rsidRPr="00A4442C">
        <w:rPr>
          <w:rFonts w:ascii="Times New Roman" w:hAnsi="Times New Roman"/>
          <w:sz w:val="28"/>
          <w:szCs w:val="28"/>
        </w:rPr>
        <w:t>классные часы, диагностики, занятия по программам «Дорога к дому», «Азбука общения» и др.</w:t>
      </w:r>
      <w:r w:rsidRPr="00A4442C">
        <w:rPr>
          <w:rFonts w:ascii="Times New Roman" w:hAnsi="Times New Roman"/>
          <w:sz w:val="28"/>
          <w:szCs w:val="28"/>
        </w:rPr>
        <w:t xml:space="preserve"> </w:t>
      </w:r>
    </w:p>
    <w:p w14:paraId="5F91F56D" w14:textId="77777777" w:rsidR="00F762C1" w:rsidRPr="00A4442C" w:rsidRDefault="00F762C1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Систематически в течение учебного года психологи общаются с ребятами на классных часах по направлениям:</w:t>
      </w:r>
    </w:p>
    <w:p w14:paraId="7D8145A3" w14:textId="77777777" w:rsidR="00F762C1" w:rsidRPr="00A4442C" w:rsidRDefault="001424EF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-</w:t>
      </w:r>
      <w:r w:rsidR="00F762C1" w:rsidRPr="00A4442C">
        <w:rPr>
          <w:rFonts w:ascii="Times New Roman" w:hAnsi="Times New Roman"/>
          <w:sz w:val="28"/>
          <w:szCs w:val="28"/>
        </w:rPr>
        <w:t>Профилактика суицидального поведения, формирова</w:t>
      </w:r>
      <w:r w:rsidR="00C97436" w:rsidRPr="00A4442C">
        <w:rPr>
          <w:rFonts w:ascii="Times New Roman" w:hAnsi="Times New Roman"/>
          <w:sz w:val="28"/>
          <w:szCs w:val="28"/>
        </w:rPr>
        <w:t>ние жизнеутверждающих установок</w:t>
      </w:r>
      <w:r w:rsidR="00F762C1" w:rsidRPr="00A4442C">
        <w:rPr>
          <w:rFonts w:ascii="Times New Roman" w:hAnsi="Times New Roman"/>
          <w:sz w:val="28"/>
          <w:szCs w:val="28"/>
        </w:rPr>
        <w:t xml:space="preserve"> - сентябрь, октябрь.</w:t>
      </w:r>
    </w:p>
    <w:p w14:paraId="635985C2" w14:textId="77777777" w:rsidR="00F762C1" w:rsidRPr="00A4442C" w:rsidRDefault="00F762C1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- Профилактика девиантного поведения, наркомании - ноябрь, декабрь.</w:t>
      </w:r>
    </w:p>
    <w:p w14:paraId="7C6D53F1" w14:textId="77777777" w:rsidR="00F762C1" w:rsidRPr="00A4442C" w:rsidRDefault="00F762C1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- Формирование семейных ценностей – январь-март.</w:t>
      </w:r>
    </w:p>
    <w:p w14:paraId="093A370B" w14:textId="77777777" w:rsidR="001424EF" w:rsidRPr="00A4442C" w:rsidRDefault="00F762C1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- Профилактика жестокого обращения, насилия. </w:t>
      </w:r>
    </w:p>
    <w:p w14:paraId="195E6974" w14:textId="77777777" w:rsidR="00F762C1" w:rsidRPr="00A4442C" w:rsidRDefault="001424EF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- </w:t>
      </w:r>
      <w:r w:rsidR="00F762C1" w:rsidRPr="00A4442C">
        <w:rPr>
          <w:rFonts w:ascii="Times New Roman" w:hAnsi="Times New Roman"/>
          <w:sz w:val="28"/>
          <w:szCs w:val="28"/>
        </w:rPr>
        <w:t>Подготовка к экзаменам – апрель, май.</w:t>
      </w:r>
    </w:p>
    <w:p w14:paraId="5600536B" w14:textId="77777777" w:rsidR="00F762C1" w:rsidRPr="00A4442C" w:rsidRDefault="00F762C1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658D0643" w14:textId="54216070" w:rsidR="00F762C1" w:rsidRPr="00A4442C" w:rsidRDefault="00F762C1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На территор</w:t>
      </w:r>
      <w:r w:rsidR="00C97436" w:rsidRPr="00A4442C">
        <w:rPr>
          <w:rFonts w:ascii="Times New Roman" w:hAnsi="Times New Roman"/>
          <w:sz w:val="28"/>
          <w:szCs w:val="28"/>
        </w:rPr>
        <w:t>ии г Сельцо в период с 1 января</w:t>
      </w:r>
      <w:r w:rsidRPr="00A4442C">
        <w:rPr>
          <w:rFonts w:ascii="Times New Roman" w:hAnsi="Times New Roman"/>
          <w:sz w:val="28"/>
          <w:szCs w:val="28"/>
        </w:rPr>
        <w:t xml:space="preserve"> по 31 марта 202</w:t>
      </w:r>
      <w:r w:rsidR="00A4442C" w:rsidRPr="00A4442C">
        <w:rPr>
          <w:rFonts w:ascii="Times New Roman" w:hAnsi="Times New Roman"/>
          <w:sz w:val="28"/>
          <w:szCs w:val="28"/>
        </w:rPr>
        <w:t>3</w:t>
      </w:r>
      <w:r w:rsidRPr="00A4442C">
        <w:rPr>
          <w:rFonts w:ascii="Times New Roman" w:hAnsi="Times New Roman"/>
          <w:sz w:val="28"/>
          <w:szCs w:val="28"/>
        </w:rPr>
        <w:t xml:space="preserve"> года проводилась </w:t>
      </w:r>
      <w:r w:rsidRPr="00A4442C">
        <w:rPr>
          <w:rFonts w:ascii="Times New Roman" w:hAnsi="Times New Roman"/>
          <w:b/>
          <w:sz w:val="28"/>
          <w:szCs w:val="28"/>
        </w:rPr>
        <w:t>межведомственная профилактическая акция «Семья».</w:t>
      </w:r>
    </w:p>
    <w:p w14:paraId="6E3622BC" w14:textId="77777777" w:rsidR="00F762C1" w:rsidRPr="00A4442C" w:rsidRDefault="00F762C1" w:rsidP="001424E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В ходе проведения акции отделом образования был составлен план  по ее проведению. Согласно этому плану были проведены: инструктивно-методическое  совещ</w:t>
      </w:r>
      <w:r w:rsidR="006924A3" w:rsidRPr="00A4442C">
        <w:rPr>
          <w:rFonts w:ascii="Times New Roman" w:hAnsi="Times New Roman"/>
          <w:sz w:val="28"/>
          <w:szCs w:val="28"/>
        </w:rPr>
        <w:t xml:space="preserve">ание  с зам. директоров по  ВР </w:t>
      </w:r>
      <w:r w:rsidRPr="00A4442C">
        <w:rPr>
          <w:rFonts w:ascii="Times New Roman" w:hAnsi="Times New Roman"/>
          <w:sz w:val="28"/>
          <w:szCs w:val="28"/>
        </w:rPr>
        <w:t>,  консультации социальных педагогов о формах и методах проведения акции,</w:t>
      </w:r>
      <w:r w:rsidR="001424EF" w:rsidRPr="00A4442C">
        <w:rPr>
          <w:rFonts w:ascii="Times New Roman" w:hAnsi="Times New Roman"/>
          <w:sz w:val="28"/>
          <w:szCs w:val="28"/>
        </w:rPr>
        <w:t xml:space="preserve"> сбор и анализ школьных планов.</w:t>
      </w:r>
    </w:p>
    <w:p w14:paraId="2DDF83CE" w14:textId="77777777" w:rsidR="00F762C1" w:rsidRPr="00A4442C" w:rsidRDefault="00F762C1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В школах города  в рамках акции были проведены следующие мероприятия:</w:t>
      </w:r>
    </w:p>
    <w:p w14:paraId="72D032E6" w14:textId="77777777" w:rsidR="00F762C1" w:rsidRPr="00A4442C" w:rsidRDefault="00F762C1" w:rsidP="0055190A">
      <w:pPr>
        <w:pStyle w:val="24"/>
        <w:spacing w:after="0" w:line="240" w:lineRule="auto"/>
        <w:ind w:left="-567" w:right="-181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- В период с января по март были совершены рейды и составлены акты ЖБУ в семьях СОП, приемных, опекаемых.</w:t>
      </w:r>
    </w:p>
    <w:p w14:paraId="383DA32E" w14:textId="77777777" w:rsidR="00F762C1" w:rsidRPr="00A4442C" w:rsidRDefault="00F762C1" w:rsidP="0055190A">
      <w:pPr>
        <w:pStyle w:val="24"/>
        <w:spacing w:after="0" w:line="240" w:lineRule="auto"/>
        <w:ind w:left="-567" w:right="-181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 xml:space="preserve">- Индивидуальные консультации с родителями учащихся, требующих особого контроля по вопросу обучения и воспитания.  </w:t>
      </w:r>
    </w:p>
    <w:p w14:paraId="2FA9FED8" w14:textId="77777777" w:rsidR="00F762C1" w:rsidRPr="00A4442C" w:rsidRDefault="00F762C1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- Проведены малые педсоветы  по успеваемости, посещаемости  и дисциплине учеников, состоящих на профилактических учетах.</w:t>
      </w:r>
    </w:p>
    <w:p w14:paraId="27A263DC" w14:textId="77777777" w:rsidR="00F762C1" w:rsidRPr="00A4442C" w:rsidRDefault="00F762C1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- Классные родительские собрания с приглашением психолога (по плану).</w:t>
      </w:r>
    </w:p>
    <w:p w14:paraId="1BDDBC07" w14:textId="77777777" w:rsidR="00F762C1" w:rsidRPr="00A4442C" w:rsidRDefault="00F762C1" w:rsidP="0055190A">
      <w:pPr>
        <w:pStyle w:val="24"/>
        <w:spacing w:after="0" w:line="240" w:lineRule="auto"/>
        <w:ind w:left="-567" w:right="-181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- Участие в акции «Добро без границ»</w:t>
      </w:r>
    </w:p>
    <w:p w14:paraId="24830880" w14:textId="77777777" w:rsidR="00F762C1" w:rsidRPr="00A4442C" w:rsidRDefault="00F762C1" w:rsidP="0055190A">
      <w:pPr>
        <w:pStyle w:val="24"/>
        <w:shd w:val="clear" w:color="auto" w:fill="FFFFFF"/>
        <w:spacing w:after="0" w:line="240" w:lineRule="auto"/>
        <w:ind w:left="-567" w:right="-181" w:firstLine="567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A4442C">
        <w:rPr>
          <w:rFonts w:eastAsia="Arial Unicode MS"/>
          <w:sz w:val="28"/>
          <w:szCs w:val="28"/>
          <w:shd w:val="clear" w:color="auto" w:fill="FFFFFF"/>
        </w:rPr>
        <w:t xml:space="preserve">- Проведение школьных мероприятий «Статен и строен – уважения достоин»,  и т.д. в рамках месячник оборонно-массовой работы: </w:t>
      </w:r>
    </w:p>
    <w:p w14:paraId="51E9D391" w14:textId="77777777" w:rsidR="00F762C1" w:rsidRPr="00A4442C" w:rsidRDefault="00F762C1" w:rsidP="0055190A">
      <w:pPr>
        <w:pStyle w:val="24"/>
        <w:spacing w:after="0" w:line="240" w:lineRule="auto"/>
        <w:ind w:left="-567" w:right="-181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- В рамках граждановедения и обществознания  проведены уроки по темам:</w:t>
      </w:r>
    </w:p>
    <w:p w14:paraId="12663CF1" w14:textId="77777777" w:rsidR="00F762C1" w:rsidRPr="00A4442C" w:rsidRDefault="00F762C1" w:rsidP="0055190A">
      <w:pPr>
        <w:pStyle w:val="24"/>
        <w:spacing w:after="0" w:line="240" w:lineRule="auto"/>
        <w:ind w:left="-567" w:right="-181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«Человек в обществе, Взаимоотношения человека в семье, Достоинства и недостатки человека»,  «Семья – ячейка общества; Семейное хозяйство; Особый возраст – Отрочество», «Что значит жить по правилам?; Виновен – отвечай. Права и обязанности детей и родителей (работа по семейному кодексу РФ)»</w:t>
      </w:r>
    </w:p>
    <w:p w14:paraId="773CA62A" w14:textId="77777777" w:rsidR="00F762C1" w:rsidRPr="00A4442C" w:rsidRDefault="00F762C1" w:rsidP="0055190A">
      <w:pPr>
        <w:pStyle w:val="24"/>
        <w:spacing w:after="0" w:line="240" w:lineRule="auto"/>
        <w:ind w:left="-567" w:right="-181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« Семейное право. Психологический климат в семье. Связь поколений»,</w:t>
      </w:r>
    </w:p>
    <w:p w14:paraId="6CBF976F" w14:textId="77777777" w:rsidR="00F762C1" w:rsidRPr="00A4442C" w:rsidRDefault="00F762C1" w:rsidP="0055190A">
      <w:pPr>
        <w:pStyle w:val="ab"/>
        <w:spacing w:after="0"/>
        <w:ind w:left="-567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- Выставка литературы в библиотеке: «Семья: тысячи проблем воспитания» с подборкой книг «Для вас, родители».</w:t>
      </w:r>
    </w:p>
    <w:p w14:paraId="0D217909" w14:textId="77777777" w:rsidR="00F762C1" w:rsidRPr="00A4442C" w:rsidRDefault="00F762C1" w:rsidP="0055190A">
      <w:pPr>
        <w:pStyle w:val="ab"/>
        <w:spacing w:after="0"/>
        <w:ind w:left="-567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- Организация летней оздоровительной кампании.</w:t>
      </w:r>
    </w:p>
    <w:p w14:paraId="582CFD8C" w14:textId="77777777" w:rsidR="00F762C1" w:rsidRPr="00A4442C" w:rsidRDefault="00F762C1" w:rsidP="0055190A">
      <w:pPr>
        <w:pStyle w:val="ab"/>
        <w:spacing w:after="0"/>
        <w:ind w:left="-567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-  Проведение школьных мероприятий с участием родителей.</w:t>
      </w:r>
    </w:p>
    <w:p w14:paraId="5107D54D" w14:textId="77777777" w:rsidR="00F762C1" w:rsidRPr="00A4442C" w:rsidRDefault="00F762C1" w:rsidP="0055190A">
      <w:pPr>
        <w:pStyle w:val="ab"/>
        <w:spacing w:after="0"/>
        <w:ind w:left="-567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- В МБОУ СОШ № 1 были организованы коллективные выходы в кинотеатр, встречи с афганцами, посещение музея поискового отряда.</w:t>
      </w:r>
    </w:p>
    <w:p w14:paraId="348EC4F6" w14:textId="77777777" w:rsidR="00F762C1" w:rsidRPr="00A4442C" w:rsidRDefault="00F762C1" w:rsidP="0055190A">
      <w:pPr>
        <w:pStyle w:val="ab"/>
        <w:spacing w:after="0"/>
        <w:ind w:left="-567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 xml:space="preserve">- В МБОУ СОШ № 2 в начальных классах проводились родительские собрания-диспуты «Что значит быть ответственным родителем?», в феврале – </w:t>
      </w:r>
      <w:r w:rsidRPr="00A4442C">
        <w:rPr>
          <w:sz w:val="28"/>
          <w:szCs w:val="28"/>
        </w:rPr>
        <w:lastRenderedPageBreak/>
        <w:t>выставка «Моя семья», в марте в 9-11 классах – презентационное мероприятие «Профессии наших родителей».</w:t>
      </w:r>
    </w:p>
    <w:p w14:paraId="6426F0F9" w14:textId="77777777" w:rsidR="00F762C1" w:rsidRPr="00A4442C" w:rsidRDefault="00F762C1" w:rsidP="0055190A">
      <w:pPr>
        <w:pStyle w:val="ab"/>
        <w:spacing w:after="0"/>
        <w:ind w:left="-567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- в МБОУ СОШ № 3 в период зимних каникул ежедневно проводились мероприятия для семей «Зимние забавы», семейный спортивный фестиваль «Снежною зимой мы играем всей семьей», хоккейные матчи и т.д. По инициативе участницы школьного семейного клуба Воснятиной М.Н. в школе прошла акция «Добрые крышечки». В школе оформлен стенд «Для вас, родители».</w:t>
      </w:r>
    </w:p>
    <w:p w14:paraId="44F777F8" w14:textId="77777777" w:rsidR="00F762C1" w:rsidRPr="00A4442C" w:rsidRDefault="00F762C1" w:rsidP="0055190A">
      <w:pPr>
        <w:pStyle w:val="ab"/>
        <w:spacing w:after="0"/>
        <w:ind w:left="-567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- в МБОУ СОШ № 4 прошли выставки творческих работ «Профессии наших родителей», «Семейные реликвии», «Моя родословная», мероприятия с участием родителей «Мама, папа, я – спортивная семья», «Веселая масленица», «Ярмарка».</w:t>
      </w:r>
    </w:p>
    <w:p w14:paraId="64C23411" w14:textId="77777777" w:rsidR="00F762C1" w:rsidRPr="00A4442C" w:rsidRDefault="00F762C1" w:rsidP="0055190A">
      <w:pPr>
        <w:pStyle w:val="ab"/>
        <w:spacing w:after="0"/>
        <w:ind w:left="-567" w:firstLine="567"/>
        <w:jc w:val="both"/>
        <w:rPr>
          <w:sz w:val="28"/>
          <w:szCs w:val="28"/>
        </w:rPr>
      </w:pPr>
      <w:r w:rsidRPr="00A4442C">
        <w:rPr>
          <w:sz w:val="28"/>
          <w:szCs w:val="28"/>
        </w:rPr>
        <w:t>- в МБОУ СОШ № 5 прошли выставки рисунков «Моя семья», конкурс сочинений «Моя семья в годы ВОВ»</w:t>
      </w:r>
    </w:p>
    <w:p w14:paraId="09545B41" w14:textId="77777777" w:rsidR="006A5121" w:rsidRPr="00A4442C" w:rsidRDefault="00F762C1" w:rsidP="00D65E4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Во всех школах ведется контроль за посещением занятий учащимися с целью предупреждения пропусков уроков без уважительных причин. Кроме того, в школах ведется контроль за посещением родителями общешкольных и </w:t>
      </w:r>
      <w:r w:rsidR="00D65E4A" w:rsidRPr="00A4442C">
        <w:rPr>
          <w:rFonts w:ascii="Times New Roman" w:hAnsi="Times New Roman"/>
          <w:sz w:val="28"/>
          <w:szCs w:val="28"/>
        </w:rPr>
        <w:t>классных родительских собраний.</w:t>
      </w:r>
    </w:p>
    <w:p w14:paraId="043D6F62" w14:textId="77777777" w:rsidR="00F2282B" w:rsidRPr="00F2282B" w:rsidRDefault="00F2282B" w:rsidP="00F228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Дополнительное образование детей – одна из важнейших составляющих образовательного пространства в районе. Оно социально востребовано как система, органично сочетающая в себе образование, воспитание и развитие личности ребенка, а также способствует максимальной занятости детей во внеурочное время. Ведь занятость подростков играет большую роль в социуме. В зависимости от того, как реализует себя ребенок, зависит его будущее и будущее других</w:t>
      </w:r>
    </w:p>
    <w:p w14:paraId="43E6C0DE" w14:textId="77777777" w:rsidR="00F2282B" w:rsidRPr="00F2282B" w:rsidRDefault="00F2282B" w:rsidP="00F2282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2282B">
        <w:rPr>
          <w:rFonts w:ascii="Times New Roman" w:hAnsi="Times New Roman"/>
          <w:b/>
          <w:i/>
          <w:sz w:val="28"/>
          <w:szCs w:val="28"/>
        </w:rPr>
        <w:t xml:space="preserve">Реализация национального проекта «Образование» </w:t>
      </w:r>
    </w:p>
    <w:p w14:paraId="0681DC52" w14:textId="77777777" w:rsidR="00F2282B" w:rsidRPr="00F2282B" w:rsidRDefault="00F2282B" w:rsidP="00F228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В рамках национального проекта «Образование» город Сельцо  продолжает участие в реализации региональных проектов: «Современная школа», «Цифровая образовательная среда», «Успех каждого ребёнка».</w:t>
      </w:r>
    </w:p>
    <w:p w14:paraId="3EEDD6D5" w14:textId="77777777" w:rsidR="00F2282B" w:rsidRPr="00F2282B" w:rsidRDefault="00F2282B" w:rsidP="00F228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В рамках проекта «Современная школа» в г. Сельцо  функционируют четыре Центра «Точка роста»: цифрового и гуманитарного профилей на базе МБОУ СОШ № 4,  естественнонаучной и технологической направленности на базе МБОУ СОШ № 1,2,5. В настоящее время ведется подготовка к открытию в 2023 году Центра «Точка роста» на базе МБОУ СОШ № 3.</w:t>
      </w:r>
    </w:p>
    <w:tbl>
      <w:tblPr>
        <w:tblStyle w:val="af4"/>
        <w:tblW w:w="10173" w:type="dxa"/>
        <w:tblInd w:w="-567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F2282B" w:rsidRPr="00F2282B" w14:paraId="36C6D80C" w14:textId="77777777" w:rsidTr="00EE28F9">
        <w:tc>
          <w:tcPr>
            <w:tcW w:w="8472" w:type="dxa"/>
          </w:tcPr>
          <w:p w14:paraId="45578730" w14:textId="77777777" w:rsidR="00F2282B" w:rsidRPr="00F2282B" w:rsidRDefault="00F2282B" w:rsidP="00EE28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82B">
              <w:rPr>
                <w:rFonts w:ascii="Times New Roman" w:hAnsi="Times New Roman"/>
                <w:sz w:val="28"/>
                <w:szCs w:val="28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701" w:type="dxa"/>
          </w:tcPr>
          <w:p w14:paraId="49EA2629" w14:textId="77777777" w:rsidR="00F2282B" w:rsidRPr="00F2282B" w:rsidRDefault="00F2282B" w:rsidP="00EE28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82B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F2282B" w:rsidRPr="00F2282B" w14:paraId="38F969E4" w14:textId="77777777" w:rsidTr="00EE28F9">
        <w:tc>
          <w:tcPr>
            <w:tcW w:w="8472" w:type="dxa"/>
          </w:tcPr>
          <w:p w14:paraId="055B2672" w14:textId="77777777" w:rsidR="00F2282B" w:rsidRPr="00F2282B" w:rsidRDefault="00F2282B" w:rsidP="00EE28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82B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 общеобразовательной организации, осваивающих дополнительные общеобразовательные программы </w:t>
            </w:r>
            <w:r w:rsidRPr="00F228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технологической и естественно-научной направленности с использованием средств обучения и воспитания Центра «Точка роста» (человек) </w:t>
            </w:r>
          </w:p>
        </w:tc>
        <w:tc>
          <w:tcPr>
            <w:tcW w:w="1701" w:type="dxa"/>
          </w:tcPr>
          <w:p w14:paraId="14DE8DFA" w14:textId="77777777" w:rsidR="00F2282B" w:rsidRPr="00F2282B" w:rsidRDefault="00F2282B" w:rsidP="00EE28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82B">
              <w:rPr>
                <w:rFonts w:ascii="Times New Roman" w:hAnsi="Times New Roman"/>
                <w:sz w:val="28"/>
                <w:szCs w:val="28"/>
              </w:rPr>
              <w:lastRenderedPageBreak/>
              <w:t>521</w:t>
            </w:r>
          </w:p>
        </w:tc>
      </w:tr>
    </w:tbl>
    <w:p w14:paraId="536020E6" w14:textId="77777777" w:rsidR="00F2282B" w:rsidRPr="00F2282B" w:rsidRDefault="00F2282B" w:rsidP="00F228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29DB05ED" w14:textId="77777777" w:rsidR="00F2282B" w:rsidRPr="00F2282B" w:rsidRDefault="00F2282B" w:rsidP="00F228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Оборудование центра «Точка Роста» применяется для реализации образовательных программ по учебным предметам «физика», «химия», «биология», «технология», «информатика, «ОБЖ», для демонстрации экспериментов, проведения практических и лабораторных работ, реализации элективных курсов и курсов внеурочной деятельности, программ дополнительного образования, подготовке и защите проектов в рамках муниципальных и региональных мероприятий.</w:t>
      </w:r>
    </w:p>
    <w:p w14:paraId="527F1DED" w14:textId="77777777" w:rsidR="00F2282B" w:rsidRPr="00F2282B" w:rsidRDefault="00F2282B" w:rsidP="00F2282B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В проекте «Цифровая образовательная среда» на территории города Сельцо принимают участие МБОУ СОШ № 3 и № 5.  МБОУ СОШ № 1 и № 4 примут полноценное участие в проекте в 2023-2024 учебном году. На сегодняшний день идет поставка оборудования.</w:t>
      </w:r>
    </w:p>
    <w:p w14:paraId="71ABFC37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2282B">
        <w:rPr>
          <w:rFonts w:ascii="Times New Roman" w:hAnsi="Times New Roman"/>
          <w:sz w:val="28"/>
          <w:szCs w:val="28"/>
        </w:rPr>
        <w:t>В своей профессиональной деятельности учителя пользуются оборудованием проекта</w:t>
      </w:r>
    </w:p>
    <w:p w14:paraId="6DF7B221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«Цифровая образовательная среда» для взаимодействия с обучающимися и родителями (законными представителями), с использованием цифровых образовательных платформ проводят оперативный контроль и анализ знаний, повышают свою квалификацию, проходят диагностику профессиональной компетенции.</w:t>
      </w:r>
    </w:p>
    <w:p w14:paraId="52798869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Возможности компьютерных классов используются:</w:t>
      </w:r>
    </w:p>
    <w:p w14:paraId="1B72F7B1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- на уроках информатики, истории, обществознания, географии, биологии, обществознания, физики;</w:t>
      </w:r>
    </w:p>
    <w:p w14:paraId="24950916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- для подготовки и защиты индивидуальных проектов обучающимися 9-11 классов,</w:t>
      </w:r>
    </w:p>
    <w:p w14:paraId="048A44EC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- для подготовки к конкурсам исследовательских работ муниципального, регионального, всероссийского уровня;</w:t>
      </w:r>
    </w:p>
    <w:p w14:paraId="4782C07D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- для подготовки к ГИА 9, 11 классов с использованием электронных платформ, к диагностике функциональной грамотности, к сдаче ГИА по информатике (в компьютерной форме) и английскому языку (устному);</w:t>
      </w:r>
    </w:p>
    <w:p w14:paraId="7E1F626F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- для подготовки и проведения Всероссийских проверочных работ в компьютерной форме;</w:t>
      </w:r>
    </w:p>
    <w:p w14:paraId="1510332A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- для участия во Всероссийской олимпиаде по математике, русскому языку, окружающему миру, в тестировании по русскому языку и математике учащихся 5 и 9 классов на образовательных платформах Яндекс.учебник и Учи.ру;</w:t>
      </w:r>
    </w:p>
    <w:p w14:paraId="29878908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- для проведения курсов внеурочной деятельности, реализации программ дополнительного образования, в том числе в Центрах «Точка роста», а так же при реализации программы «Успех каждого ребенка»</w:t>
      </w:r>
    </w:p>
    <w:p w14:paraId="4FA0C947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t>- для просмотра открытых уроков «ПроеКТОриЯ» в рамках федерального проекта «Успех каждого ребенка» и выпусков «Шоу профессий», направленных на раннюю профориентацию;</w:t>
      </w:r>
    </w:p>
    <w:p w14:paraId="66568CAC" w14:textId="77777777" w:rsidR="00F2282B" w:rsidRPr="00F2282B" w:rsidRDefault="00F2282B" w:rsidP="00F228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2282B">
        <w:rPr>
          <w:rFonts w:ascii="Times New Roman" w:hAnsi="Times New Roman"/>
          <w:sz w:val="28"/>
          <w:szCs w:val="28"/>
        </w:rPr>
        <w:lastRenderedPageBreak/>
        <w:t>- для участия в он-лайн уроках: «Урок цифры», «Финансовая грамотность» (Сбербанк РФ), Единый урок безопасного интернета и др.</w:t>
      </w:r>
    </w:p>
    <w:p w14:paraId="215F8132" w14:textId="77777777" w:rsidR="00F2282B" w:rsidRPr="00C35622" w:rsidRDefault="00F2282B" w:rsidP="00D65E4A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7EC256A" w14:textId="77777777" w:rsidR="00BF2296" w:rsidRPr="00C35622" w:rsidRDefault="00BF2296" w:rsidP="005519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96453EF" w14:textId="77777777" w:rsidR="00BF2296" w:rsidRPr="00C35622" w:rsidRDefault="00BF2296" w:rsidP="00BF2296">
      <w:pPr>
        <w:pStyle w:val="ae"/>
        <w:ind w:left="-567" w:firstLine="567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bookmarkStart w:id="1" w:name="_Hlk144971377"/>
      <w:r w:rsidRPr="00837474">
        <w:rPr>
          <w:rFonts w:ascii="Times New Roman" w:hAnsi="Times New Roman"/>
          <w:b/>
          <w:i/>
          <w:sz w:val="28"/>
          <w:szCs w:val="28"/>
          <w:lang w:eastAsia="ru-RU"/>
        </w:rPr>
        <w:t>4.</w:t>
      </w:r>
      <w:r w:rsidR="004B25B9" w:rsidRPr="00837474">
        <w:rPr>
          <w:rFonts w:ascii="Times New Roman" w:hAnsi="Times New Roman"/>
          <w:b/>
          <w:i/>
          <w:sz w:val="28"/>
          <w:szCs w:val="28"/>
          <w:lang w:eastAsia="ru-RU"/>
        </w:rPr>
        <w:t>6</w:t>
      </w:r>
      <w:r w:rsidRPr="00837474">
        <w:rPr>
          <w:rFonts w:ascii="Times New Roman" w:hAnsi="Times New Roman"/>
          <w:b/>
          <w:i/>
          <w:sz w:val="28"/>
          <w:szCs w:val="28"/>
          <w:lang w:eastAsia="ru-RU"/>
        </w:rPr>
        <w:t>.Финансирование образования.</w:t>
      </w:r>
    </w:p>
    <w:bookmarkEnd w:id="1"/>
    <w:p w14:paraId="0A811AD4" w14:textId="63F9B190" w:rsidR="00A4442C" w:rsidRPr="00A4442C" w:rsidRDefault="00A4442C" w:rsidP="00A44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По состоянию на 22 августа 2023 года для выполнения мероприятий по подготовке образовательных учреждений г. Сельцо к новому учебному 2023-2024 году </w:t>
      </w:r>
      <w:r w:rsidRPr="00A4442C">
        <w:rPr>
          <w:rFonts w:ascii="Times New Roman" w:hAnsi="Times New Roman"/>
          <w:b/>
          <w:sz w:val="28"/>
          <w:szCs w:val="28"/>
        </w:rPr>
        <w:t>выделено</w:t>
      </w:r>
      <w:r w:rsidR="00837474">
        <w:rPr>
          <w:rFonts w:ascii="Times New Roman" w:hAnsi="Times New Roman"/>
          <w:sz w:val="28"/>
          <w:szCs w:val="28"/>
        </w:rPr>
        <w:t xml:space="preserve"> 2574394,80 рубл.</w:t>
      </w:r>
    </w:p>
    <w:p w14:paraId="4AFD2B03" w14:textId="7D1DC7BC" w:rsidR="00A4442C" w:rsidRPr="00A4442C" w:rsidRDefault="00A4442C" w:rsidP="00A44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За счет выделенных финансовых средств в образовательных учреждениях г. Сельцо были </w:t>
      </w:r>
      <w:r w:rsidRPr="00A4442C">
        <w:rPr>
          <w:rFonts w:ascii="Times New Roman" w:hAnsi="Times New Roman"/>
          <w:b/>
          <w:sz w:val="28"/>
          <w:szCs w:val="28"/>
        </w:rPr>
        <w:t>выполнены</w:t>
      </w:r>
      <w:r w:rsidRPr="00A4442C">
        <w:rPr>
          <w:rFonts w:ascii="Times New Roman" w:hAnsi="Times New Roman"/>
          <w:sz w:val="28"/>
          <w:szCs w:val="28"/>
        </w:rPr>
        <w:t xml:space="preserve"> ремонтные работы, мероприятия по пожарной и антитеррористической безопасности, санитарно-эпидемиологические мероприятия, работы по подготовке к отопительному сезону, приобретение учебного оборудования.</w:t>
      </w:r>
    </w:p>
    <w:p w14:paraId="6D67DF7D" w14:textId="77777777" w:rsidR="00A4442C" w:rsidRPr="00A4442C" w:rsidRDefault="00A4442C" w:rsidP="00A44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>В рамках реализации государственной программы «Развитие образования и науки Брянской области» на 2023 год были выполнены следующие мероприятия:</w:t>
      </w:r>
    </w:p>
    <w:p w14:paraId="44F5B09A" w14:textId="77777777" w:rsidR="00A4442C" w:rsidRPr="00A4442C" w:rsidRDefault="00A4442C" w:rsidP="00A44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b/>
          <w:bCs/>
          <w:sz w:val="28"/>
          <w:szCs w:val="28"/>
        </w:rPr>
        <w:t>МБОУ СОШ № 1</w:t>
      </w:r>
      <w:r w:rsidRPr="00A4442C">
        <w:rPr>
          <w:rFonts w:ascii="Times New Roman" w:hAnsi="Times New Roman"/>
          <w:sz w:val="28"/>
          <w:szCs w:val="28"/>
        </w:rPr>
        <w:t xml:space="preserve"> – капитальный ремонт спортивного зала (контракт на сумму 1 707 976 от 21.03.2023)</w:t>
      </w:r>
    </w:p>
    <w:p w14:paraId="2084D6E5" w14:textId="77777777" w:rsidR="00A4442C" w:rsidRPr="00A4442C" w:rsidRDefault="00A4442C" w:rsidP="00A44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b/>
          <w:bCs/>
          <w:sz w:val="28"/>
          <w:szCs w:val="28"/>
        </w:rPr>
        <w:t>МБОУ СОШ № 3</w:t>
      </w:r>
      <w:r w:rsidRPr="00A4442C">
        <w:rPr>
          <w:rFonts w:ascii="Times New Roman" w:hAnsi="Times New Roman"/>
          <w:sz w:val="28"/>
          <w:szCs w:val="28"/>
        </w:rPr>
        <w:t xml:space="preserve"> - капитальный ремонт здания школы (контракт на сумму 17 938 672, 75 от 27.03.2023), 07.09.2023 пройдет открытие Центра «Точка роста»</w:t>
      </w:r>
    </w:p>
    <w:p w14:paraId="2334C597" w14:textId="77777777" w:rsidR="00A4442C" w:rsidRPr="00A4442C" w:rsidRDefault="00A4442C" w:rsidP="00A44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b/>
          <w:bCs/>
          <w:sz w:val="28"/>
          <w:szCs w:val="28"/>
        </w:rPr>
        <w:t>В МБОУ СОШ № 4</w:t>
      </w:r>
      <w:r w:rsidRPr="00A4442C">
        <w:rPr>
          <w:rFonts w:ascii="Times New Roman" w:hAnsi="Times New Roman"/>
          <w:sz w:val="28"/>
          <w:szCs w:val="28"/>
        </w:rPr>
        <w:t xml:space="preserve"> после подписания контракта, будет осуществлен капитальный ремонт мягкой кровли на сумму 10 636 250,00 рублей.</w:t>
      </w:r>
    </w:p>
    <w:p w14:paraId="3A8D06C0" w14:textId="77777777" w:rsidR="00A4442C" w:rsidRPr="00A4442C" w:rsidRDefault="00A4442C" w:rsidP="00A44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7474">
        <w:rPr>
          <w:rFonts w:ascii="Times New Roman" w:hAnsi="Times New Roman"/>
          <w:b/>
          <w:bCs/>
          <w:sz w:val="28"/>
          <w:szCs w:val="28"/>
        </w:rPr>
        <w:t>МБДОУ №2 «Чебурашка</w:t>
      </w:r>
      <w:r w:rsidRPr="00A4442C">
        <w:rPr>
          <w:rFonts w:ascii="Times New Roman" w:hAnsi="Times New Roman"/>
          <w:sz w:val="28"/>
          <w:szCs w:val="28"/>
        </w:rPr>
        <w:t xml:space="preserve">» был проведен частичный ремонт кровли на сумму 585 041,00 рубл. (из местного бюджета). </w:t>
      </w:r>
    </w:p>
    <w:p w14:paraId="4F48C5DF" w14:textId="77777777" w:rsidR="00A4442C" w:rsidRPr="00A4442C" w:rsidRDefault="00A4442C" w:rsidP="00A44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Также во всех образовательных учреждениях выполнен текущий косметический ремонт мест общественного пользования (коридоры, лестничные марши, спортивные залы и площадки, обеденные залы), а также частичный косметический ремонт классных комнат и групповых ячеек.  </w:t>
      </w:r>
    </w:p>
    <w:p w14:paraId="35DBD8D9" w14:textId="601BCBEF" w:rsidR="00A4442C" w:rsidRPr="00A4442C" w:rsidRDefault="00A4442C" w:rsidP="00A44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42C">
        <w:rPr>
          <w:rFonts w:ascii="Times New Roman" w:hAnsi="Times New Roman"/>
          <w:sz w:val="28"/>
          <w:szCs w:val="28"/>
        </w:rPr>
        <w:t xml:space="preserve">В рамках выполнения </w:t>
      </w:r>
      <w:r w:rsidRPr="00A4442C">
        <w:rPr>
          <w:rFonts w:ascii="Times New Roman" w:hAnsi="Times New Roman"/>
          <w:b/>
          <w:sz w:val="28"/>
          <w:szCs w:val="28"/>
        </w:rPr>
        <w:t xml:space="preserve">противопожарных </w:t>
      </w:r>
      <w:r w:rsidRPr="00A4442C">
        <w:rPr>
          <w:rFonts w:ascii="Times New Roman" w:hAnsi="Times New Roman"/>
          <w:sz w:val="28"/>
          <w:szCs w:val="28"/>
        </w:rPr>
        <w:t xml:space="preserve">мероприятий в каждом образовательном учреждении выполнены: ежегодные замеры сопротивления изоляции, перезарядка огнетушителей, проверка огнезащиты деревянных конструкций, проверка вентиляционных каналов, экспертиза эвакуационных лестниц. </w:t>
      </w:r>
      <w:r w:rsidR="00837474">
        <w:rPr>
          <w:rFonts w:ascii="Times New Roman" w:hAnsi="Times New Roman"/>
          <w:sz w:val="28"/>
          <w:szCs w:val="28"/>
        </w:rPr>
        <w:t>( 337393,00 рубл.)</w:t>
      </w:r>
    </w:p>
    <w:p w14:paraId="6BF4FE8C" w14:textId="7992DDAA" w:rsidR="00A4442C" w:rsidRDefault="00837474" w:rsidP="00837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приобретение строительных материалов – 201580,10 рубл.</w:t>
      </w:r>
    </w:p>
    <w:p w14:paraId="72130F1D" w14:textId="3A5ED69D" w:rsidR="00837474" w:rsidRDefault="00837474" w:rsidP="00837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школьного автобуса – 288335,00 рубл.</w:t>
      </w:r>
    </w:p>
    <w:p w14:paraId="5FF3EABA" w14:textId="1B8EA8F4" w:rsidR="00837474" w:rsidRDefault="00837474" w:rsidP="00837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учебников – 873793,80 рубл.</w:t>
      </w:r>
    </w:p>
    <w:p w14:paraId="18A8D19E" w14:textId="7FC0678F" w:rsidR="00837474" w:rsidRDefault="00837474" w:rsidP="00837474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Индукционная стационарная система для слабослышащих – 216000 рубл.</w:t>
      </w:r>
    </w:p>
    <w:p w14:paraId="1E3FDC66" w14:textId="77777777" w:rsidR="00D65E4A" w:rsidRPr="00C35622" w:rsidRDefault="00D65E4A" w:rsidP="0083747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12F6F559" w14:textId="77777777" w:rsidR="004B25B9" w:rsidRDefault="004B25B9" w:rsidP="0055190A">
      <w:pPr>
        <w:pStyle w:val="ae"/>
        <w:ind w:left="-567"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B25B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V. Условия обучения и эффективность использования ресурсов </w:t>
      </w:r>
    </w:p>
    <w:p w14:paraId="272F04F7" w14:textId="77777777" w:rsidR="004B25B9" w:rsidRDefault="004B25B9" w:rsidP="0055190A">
      <w:pPr>
        <w:pStyle w:val="ae"/>
        <w:ind w:left="-567" w:firstLine="567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5.1.</w:t>
      </w:r>
      <w:r w:rsidRPr="004B25B9">
        <w:t xml:space="preserve"> </w:t>
      </w:r>
      <w:r w:rsidRPr="004B25B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Условия обучения </w:t>
      </w:r>
    </w:p>
    <w:p w14:paraId="51DE42F5" w14:textId="77777777" w:rsidR="00B64BB8" w:rsidRPr="004D76B2" w:rsidRDefault="00780315" w:rsidP="0055190A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системе образования сделаны реальные шаги по улучшению условий обучения. На балансе отдела образования находится 10 учебных зданий. В </w:t>
      </w: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основном их год п</w:t>
      </w:r>
      <w:r w:rsidR="00E04056"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остройки - свыше 40 лет (50 %). </w:t>
      </w: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Здания требуют больших затрат на содержание в соответствии с требованиями Пожнадзора, Роспотребнадзора. В трех образовательных организациях    отсутствуют типовые спортивные залы. </w:t>
      </w:r>
    </w:p>
    <w:p w14:paraId="56BB98EE" w14:textId="77777777" w:rsidR="002F4EBF" w:rsidRPr="00A22A97" w:rsidRDefault="002F4EBF" w:rsidP="0055190A">
      <w:pPr>
        <w:pStyle w:val="ae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22A97">
        <w:rPr>
          <w:rFonts w:ascii="Times New Roman" w:hAnsi="Times New Roman"/>
          <w:sz w:val="28"/>
          <w:szCs w:val="28"/>
        </w:rPr>
        <w:t>Система комплексной безопасности подразумевает состояние защищенности образовательных учреждений от реальных и прогнозируемых угроз социального, техногенного и природного характера. Поэтому нет важнее задачи для образовательного уреждения, чем обеспечение безопасных условий осуществления образовательного процесса, которые предполагают гарантии сохранения жизни и здоровья всех участников отношений в сфере образования.</w:t>
      </w:r>
    </w:p>
    <w:p w14:paraId="2F73CBEA" w14:textId="77777777" w:rsidR="00F3383B" w:rsidRPr="00A22A97" w:rsidRDefault="00F3383B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22A97">
        <w:rPr>
          <w:rFonts w:ascii="Times New Roman" w:hAnsi="Times New Roman"/>
          <w:sz w:val="28"/>
          <w:szCs w:val="28"/>
        </w:rPr>
        <w:t>В соответствии с частью 3 статьи 32 Федерального закона от 29.12.2012 № 273-ФЗ «Об образовании в Российской Федерации»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и работников образовательного учреждения во время образовательного процесса. Порядок обеспечения безопасности обучающихся образовательные учреждения города Сельцо  разрабатывают самостоятельно, руководствуясь в работе нормативными правовыми актами федерального, регионального и муниципального уровней, в том числе постановление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Федерации, и формы паспорта безопасности этих объектов (территорий)».</w:t>
      </w:r>
    </w:p>
    <w:p w14:paraId="08629805" w14:textId="26A58B98" w:rsidR="0031599E" w:rsidRPr="00A22A97" w:rsidRDefault="0031599E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22A97">
        <w:rPr>
          <w:rFonts w:ascii="Times New Roman" w:hAnsi="Times New Roman"/>
          <w:sz w:val="28"/>
          <w:szCs w:val="28"/>
        </w:rPr>
        <w:t>На</w:t>
      </w:r>
      <w:r w:rsidR="00837474">
        <w:rPr>
          <w:rFonts w:ascii="Times New Roman" w:hAnsi="Times New Roman"/>
          <w:sz w:val="28"/>
          <w:szCs w:val="28"/>
        </w:rPr>
        <w:t xml:space="preserve"> </w:t>
      </w:r>
      <w:r w:rsidRPr="00A22A97">
        <w:rPr>
          <w:rFonts w:ascii="Times New Roman" w:hAnsi="Times New Roman"/>
          <w:sz w:val="28"/>
          <w:szCs w:val="28"/>
        </w:rPr>
        <w:t>основании актов категорирования были разработаны паспорта безопасности образовательных учреждений. Срок действия паспортов безопасности  5 лет.</w:t>
      </w:r>
    </w:p>
    <w:p w14:paraId="496E9A48" w14:textId="77777777" w:rsidR="0031599E" w:rsidRPr="00A22A97" w:rsidRDefault="0031599E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22A97">
        <w:rPr>
          <w:rFonts w:ascii="Times New Roman" w:hAnsi="Times New Roman"/>
          <w:sz w:val="28"/>
          <w:szCs w:val="28"/>
        </w:rPr>
        <w:t>Все объекты (территории) образовательных учреждений оснащены системой наружного видеонаблюдения. Видеонаблюдение ведется непрерывно, архивирование и хранение данных осуществляется в течение не менее одного месяца. В наличии системы экстренного оповещения работников, обучающихся о потенциальной угрозе возникновения чрезвычайной ситуации и возникновении пожара. Оповещение осуществляется звуковой сигнализацией.</w:t>
      </w:r>
    </w:p>
    <w:p w14:paraId="3321AB47" w14:textId="77777777" w:rsidR="0031599E" w:rsidRPr="00A22A97" w:rsidRDefault="0031599E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22A97">
        <w:rPr>
          <w:rFonts w:ascii="Times New Roman" w:hAnsi="Times New Roman"/>
          <w:sz w:val="28"/>
          <w:szCs w:val="28"/>
        </w:rPr>
        <w:t>Техническое обслуживание автоматической пожарной сигнализации осуществляется на основании заключенных муниципальных контрактов.</w:t>
      </w:r>
    </w:p>
    <w:p w14:paraId="2DB48495" w14:textId="6D30B992" w:rsidR="0031599E" w:rsidRPr="004D76B2" w:rsidRDefault="0031599E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76B2">
        <w:rPr>
          <w:rFonts w:ascii="Times New Roman" w:hAnsi="Times New Roman"/>
          <w:sz w:val="28"/>
          <w:szCs w:val="28"/>
        </w:rPr>
        <w:t>Для обеспечения антитеррористической защищенности объектов (территорий) образовательных организаций заключены муниципальные контракты на оказание услуг охраны объектов с помощью технических средств охраны</w:t>
      </w:r>
      <w:r w:rsidR="00837474">
        <w:rPr>
          <w:rFonts w:ascii="Times New Roman" w:hAnsi="Times New Roman"/>
          <w:sz w:val="28"/>
          <w:szCs w:val="28"/>
        </w:rPr>
        <w:t>.</w:t>
      </w:r>
    </w:p>
    <w:p w14:paraId="014F0E0B" w14:textId="77777777" w:rsidR="0031599E" w:rsidRPr="004D76B2" w:rsidRDefault="0031599E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76B2">
        <w:rPr>
          <w:rFonts w:ascii="Times New Roman" w:hAnsi="Times New Roman"/>
          <w:sz w:val="28"/>
          <w:szCs w:val="28"/>
        </w:rPr>
        <w:t>Во всех объектах (территориях) образовательных учреждений имеется и находится в исправном состоянии освещение фасада зданий и прилегающей территории, имеется ограждение по периметру.</w:t>
      </w:r>
    </w:p>
    <w:p w14:paraId="50DA5B2A" w14:textId="77777777" w:rsidR="007C6976" w:rsidRPr="004D76B2" w:rsidRDefault="0031599E" w:rsidP="0031599E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76B2">
        <w:rPr>
          <w:rFonts w:ascii="Times New Roman" w:hAnsi="Times New Roman"/>
          <w:sz w:val="28"/>
          <w:szCs w:val="28"/>
        </w:rPr>
        <w:t xml:space="preserve">Заключены муниципальные контракты на оказание услуг частной охраны (выставление поста охраны) в МБОУ СОШ № 1 и № 4. Пропускной режим в дневное время в зависимости от категории опасности объекта контролирует или </w:t>
      </w:r>
      <w:r w:rsidRPr="004D76B2">
        <w:rPr>
          <w:rFonts w:ascii="Times New Roman" w:hAnsi="Times New Roman"/>
          <w:sz w:val="28"/>
          <w:szCs w:val="28"/>
        </w:rPr>
        <w:lastRenderedPageBreak/>
        <w:t>сотрудники частной охранной организации, или вахтер и администрация в соответствии с графиком дежурства. В</w:t>
      </w:r>
      <w:r w:rsidR="007C6976" w:rsidRPr="004D76B2">
        <w:rPr>
          <w:rFonts w:ascii="Times New Roman" w:hAnsi="Times New Roman"/>
          <w:sz w:val="28"/>
          <w:szCs w:val="28"/>
          <w:lang w:eastAsia="ru-RU"/>
        </w:rPr>
        <w:t xml:space="preserve"> ночное время здания школ и детских садов охраняются сторожами. </w:t>
      </w:r>
    </w:p>
    <w:p w14:paraId="63E849AD" w14:textId="77777777" w:rsidR="007C6976" w:rsidRPr="004D76B2" w:rsidRDefault="007C6976" w:rsidP="007C6976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Все образовательные учреждения города оснащены </w:t>
      </w:r>
      <w:r w:rsidRPr="004D76B2">
        <w:rPr>
          <w:rFonts w:ascii="Times New Roman" w:hAnsi="Times New Roman"/>
          <w:color w:val="000000" w:themeColor="text1"/>
          <w:sz w:val="28"/>
          <w:szCs w:val="28"/>
        </w:rPr>
        <w:t xml:space="preserve"> системой тревожной сигнализации с передачей сообщений в подразделения войск национальной гвардии Российской Федерации .</w:t>
      </w:r>
    </w:p>
    <w:p w14:paraId="615F5AF8" w14:textId="77777777" w:rsidR="0031599E" w:rsidRPr="004D76B2" w:rsidRDefault="0031599E" w:rsidP="007C6976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6B2">
        <w:rPr>
          <w:rFonts w:ascii="Times New Roman" w:hAnsi="Times New Roman"/>
          <w:color w:val="000000" w:themeColor="text1"/>
          <w:sz w:val="28"/>
          <w:szCs w:val="28"/>
        </w:rPr>
        <w:t>Планы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 разработаны.</w:t>
      </w:r>
    </w:p>
    <w:p w14:paraId="2231D63B" w14:textId="77777777" w:rsidR="007C6976" w:rsidRPr="0031599E" w:rsidRDefault="007C6976" w:rsidP="007C6976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99E">
        <w:rPr>
          <w:rFonts w:ascii="Times New Roman" w:hAnsi="Times New Roman"/>
          <w:sz w:val="28"/>
          <w:szCs w:val="28"/>
        </w:rPr>
        <w:t>На каждом  объекте размещены  наглядные пособия, содержащие информацию о порядке действий работников, обучающихся и иных лиц, находящихся на объекте , при обнаружении подозрительных лиц или предметов на объектах , поступлении информации об угрозе совершения или о совершении террористических актов на объектах ,  номер</w:t>
      </w:r>
      <w:r w:rsidR="00B6793B" w:rsidRPr="0031599E">
        <w:rPr>
          <w:rFonts w:ascii="Times New Roman" w:hAnsi="Times New Roman"/>
          <w:sz w:val="28"/>
          <w:szCs w:val="28"/>
        </w:rPr>
        <w:t xml:space="preserve">а </w:t>
      </w:r>
      <w:r w:rsidRPr="0031599E">
        <w:rPr>
          <w:rFonts w:ascii="Times New Roman" w:hAnsi="Times New Roman"/>
          <w:sz w:val="28"/>
          <w:szCs w:val="28"/>
        </w:rPr>
        <w:t xml:space="preserve"> телефонов аварийно-спасательных служб, территориальных органов безопасности и территориальных органов Федеральной службы войск национальной гвардии Российской Федерации </w:t>
      </w:r>
      <w:r w:rsidR="00B6793B" w:rsidRPr="0031599E">
        <w:rPr>
          <w:rFonts w:ascii="Times New Roman" w:hAnsi="Times New Roman"/>
          <w:sz w:val="28"/>
          <w:szCs w:val="28"/>
        </w:rPr>
        <w:t>.</w:t>
      </w:r>
    </w:p>
    <w:p w14:paraId="6CF44BC1" w14:textId="77777777" w:rsidR="00F05E2E" w:rsidRPr="004D76B2" w:rsidRDefault="007C6976" w:rsidP="00F05E2E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76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7A25" w:rsidRPr="004D76B2">
        <w:rPr>
          <w:rFonts w:ascii="Times New Roman" w:hAnsi="Times New Roman"/>
          <w:sz w:val="28"/>
          <w:szCs w:val="28"/>
        </w:rPr>
        <w:t>Во всех образовательных учреждениях назначены должностные лица, ответственные за проведение мероприятий по обеспечению антитеррористической защищенности объектов (территорий) образовательных учреждений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Федерации.</w:t>
      </w:r>
    </w:p>
    <w:p w14:paraId="730B1F66" w14:textId="77777777" w:rsidR="00E67A25" w:rsidRPr="004D76B2" w:rsidRDefault="00E67A25" w:rsidP="00F05E2E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76B2">
        <w:rPr>
          <w:rFonts w:ascii="Times New Roman" w:hAnsi="Times New Roman"/>
          <w:sz w:val="28"/>
          <w:szCs w:val="28"/>
        </w:rPr>
        <w:t xml:space="preserve">В целях обеспечения антитеррористической защищенности образовательных учреждений, отнесенных ко всем категориям опасности, осуществляются следующие мероприятия: </w:t>
      </w:r>
    </w:p>
    <w:p w14:paraId="0CC088AA" w14:textId="77777777" w:rsidR="00E67A25" w:rsidRPr="004D76B2" w:rsidRDefault="00E67A25" w:rsidP="00F05E2E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76B2">
        <w:rPr>
          <w:rFonts w:ascii="Times New Roman" w:hAnsi="Times New Roman"/>
          <w:sz w:val="28"/>
          <w:szCs w:val="28"/>
        </w:rPr>
        <w:sym w:font="Symbol" w:char="F02D"/>
      </w:r>
      <w:r w:rsidRPr="004D76B2">
        <w:rPr>
          <w:rFonts w:ascii="Times New Roman" w:hAnsi="Times New Roman"/>
          <w:sz w:val="28"/>
          <w:szCs w:val="28"/>
        </w:rPr>
        <w:t xml:space="preserve"> инструктаж и практические занятия по действиям при обнаружении на объектах (территориях) посторонних лиц и подозрительных предметов, а так же при угрозе совершения террористического акта с работниками образовательных учреждений; </w:t>
      </w:r>
    </w:p>
    <w:p w14:paraId="514797EE" w14:textId="77777777" w:rsidR="00E67A25" w:rsidRPr="004D76B2" w:rsidRDefault="00E67A25" w:rsidP="00F05E2E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D76B2">
        <w:rPr>
          <w:rFonts w:ascii="Times New Roman" w:hAnsi="Times New Roman"/>
          <w:sz w:val="28"/>
          <w:szCs w:val="28"/>
        </w:rPr>
        <w:sym w:font="Symbol" w:char="F02D"/>
      </w:r>
      <w:r w:rsidRPr="004D76B2">
        <w:rPr>
          <w:rFonts w:ascii="Times New Roman" w:hAnsi="Times New Roman"/>
          <w:sz w:val="28"/>
          <w:szCs w:val="28"/>
        </w:rPr>
        <w:t xml:space="preserve"> индивидуальная работа с работниками образовательных учреждений по вопросам противодействия идеологии терроризма и экстремизма в образовательной и научной деятельности осуществляется в рамках работы межведомственной рабочей группы при Антитеррористической комиссии города Сельцо;</w:t>
      </w:r>
    </w:p>
    <w:p w14:paraId="429C6BD0" w14:textId="77777777" w:rsidR="00E67A25" w:rsidRPr="004D76B2" w:rsidRDefault="00E67A25" w:rsidP="00F05E2E">
      <w:pPr>
        <w:pStyle w:val="ae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D76B2">
        <w:rPr>
          <w:rFonts w:ascii="Times New Roman" w:hAnsi="Times New Roman"/>
          <w:sz w:val="28"/>
          <w:szCs w:val="28"/>
        </w:rPr>
        <w:t xml:space="preserve"> </w:t>
      </w:r>
      <w:r w:rsidRPr="004D76B2">
        <w:rPr>
          <w:rFonts w:ascii="Times New Roman" w:hAnsi="Times New Roman"/>
          <w:sz w:val="28"/>
          <w:szCs w:val="28"/>
        </w:rPr>
        <w:sym w:font="Symbol" w:char="F02D"/>
      </w:r>
      <w:r w:rsidRPr="004D76B2">
        <w:rPr>
          <w:rFonts w:ascii="Times New Roman" w:hAnsi="Times New Roman"/>
          <w:sz w:val="28"/>
          <w:szCs w:val="28"/>
        </w:rPr>
        <w:t xml:space="preserve"> проводится периодический обход и осмотр объектов (территорий) образовательных учреждений, их помещений, систем подземных коммуникаций, стоянок транспорта, периодическая проверка складских помещений. </w:t>
      </w:r>
    </w:p>
    <w:p w14:paraId="05E0E90D" w14:textId="77777777" w:rsidR="00780315" w:rsidRPr="004D76B2" w:rsidRDefault="00780315" w:rsidP="0055190A">
      <w:pPr>
        <w:pStyle w:val="ae"/>
        <w:ind w:left="-567" w:firstLine="567"/>
        <w:jc w:val="both"/>
        <w:rPr>
          <w:rFonts w:ascii="Lucida Sans Unicode" w:eastAsia="Times New Roman" w:hAnsi="Lucida Sans Unicode" w:cs="Lucida Sans Unicode"/>
          <w:color w:val="000000" w:themeColor="text1"/>
          <w:sz w:val="21"/>
          <w:szCs w:val="21"/>
          <w:lang w:eastAsia="ru-RU"/>
        </w:rPr>
      </w:pPr>
      <w:r w:rsidRPr="004D76B2">
        <w:rPr>
          <w:rStyle w:val="10"/>
          <w:rFonts w:ascii="Times New Roman" w:eastAsia="Calibri" w:hAnsi="Times New Roman"/>
          <w:b w:val="0"/>
          <w:color w:val="000000" w:themeColor="text1"/>
          <w:sz w:val="28"/>
          <w:szCs w:val="28"/>
        </w:rPr>
        <w:t xml:space="preserve">Результатом совместной работы администрации </w:t>
      </w:r>
      <w:r w:rsidR="00F6610C" w:rsidRPr="004D76B2">
        <w:rPr>
          <w:rStyle w:val="10"/>
          <w:rFonts w:ascii="Times New Roman" w:eastAsia="Calibri" w:hAnsi="Times New Roman"/>
          <w:b w:val="0"/>
          <w:color w:val="000000" w:themeColor="text1"/>
          <w:sz w:val="28"/>
          <w:szCs w:val="28"/>
        </w:rPr>
        <w:t>города</w:t>
      </w:r>
      <w:r w:rsidRPr="004D76B2">
        <w:rPr>
          <w:rStyle w:val="10"/>
          <w:rFonts w:ascii="Times New Roman" w:eastAsia="Calibri" w:hAnsi="Times New Roman"/>
          <w:b w:val="0"/>
          <w:color w:val="000000" w:themeColor="text1"/>
          <w:sz w:val="28"/>
          <w:szCs w:val="28"/>
        </w:rPr>
        <w:t>, отдела образования и коллективов образовательных учреждений по созданию современной образовательной инфраструктуры является готовность учреждений к новому учебному году. К началу нового 20</w:t>
      </w:r>
      <w:r w:rsidR="00B64BB8" w:rsidRPr="004D76B2">
        <w:rPr>
          <w:rStyle w:val="10"/>
          <w:rFonts w:ascii="Times New Roman" w:eastAsia="Calibri" w:hAnsi="Times New Roman"/>
          <w:b w:val="0"/>
          <w:color w:val="000000" w:themeColor="text1"/>
          <w:sz w:val="28"/>
          <w:szCs w:val="28"/>
        </w:rPr>
        <w:t>2</w:t>
      </w:r>
      <w:r w:rsidR="004D76B2" w:rsidRPr="004D76B2">
        <w:rPr>
          <w:rStyle w:val="10"/>
          <w:rFonts w:ascii="Times New Roman" w:eastAsia="Calibri" w:hAnsi="Times New Roman"/>
          <w:b w:val="0"/>
          <w:color w:val="000000" w:themeColor="text1"/>
          <w:sz w:val="28"/>
          <w:szCs w:val="28"/>
        </w:rPr>
        <w:t>2</w:t>
      </w:r>
      <w:r w:rsidR="00B64BB8" w:rsidRPr="004D76B2">
        <w:rPr>
          <w:rStyle w:val="10"/>
          <w:rFonts w:ascii="Times New Roman" w:eastAsia="Calibri" w:hAnsi="Times New Roman"/>
          <w:b w:val="0"/>
          <w:color w:val="000000" w:themeColor="text1"/>
          <w:sz w:val="28"/>
          <w:szCs w:val="28"/>
        </w:rPr>
        <w:t>-202</w:t>
      </w:r>
      <w:r w:rsidR="004D76B2" w:rsidRPr="004D76B2">
        <w:rPr>
          <w:rStyle w:val="10"/>
          <w:rFonts w:ascii="Times New Roman" w:eastAsia="Calibri" w:hAnsi="Times New Roman"/>
          <w:b w:val="0"/>
          <w:color w:val="000000" w:themeColor="text1"/>
          <w:sz w:val="28"/>
          <w:szCs w:val="28"/>
        </w:rPr>
        <w:t>3</w:t>
      </w:r>
      <w:r w:rsidRPr="004D76B2">
        <w:rPr>
          <w:rStyle w:val="10"/>
          <w:rFonts w:ascii="Times New Roman" w:eastAsia="Calibri" w:hAnsi="Times New Roman"/>
          <w:b w:val="0"/>
          <w:color w:val="000000" w:themeColor="text1"/>
          <w:sz w:val="28"/>
          <w:szCs w:val="28"/>
        </w:rPr>
        <w:t xml:space="preserve"> учебного года приняты все образовательные учреждения.</w:t>
      </w:r>
      <w:r w:rsidRPr="004D76B2">
        <w:rPr>
          <w:rFonts w:ascii="Lucida Sans Unicode" w:eastAsia="Times New Roman" w:hAnsi="Lucida Sans Unicode" w:cs="Lucida Sans Unicode"/>
          <w:color w:val="000000" w:themeColor="text1"/>
          <w:sz w:val="21"/>
          <w:szCs w:val="21"/>
          <w:lang w:eastAsia="ru-RU"/>
        </w:rPr>
        <w:t xml:space="preserve"> </w:t>
      </w:r>
    </w:p>
    <w:p w14:paraId="20594D13" w14:textId="77777777" w:rsidR="00780315" w:rsidRPr="004D76B2" w:rsidRDefault="00780315" w:rsidP="0055190A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Одним из условий, обеспечивающих высокое качество предоставляемых образовательных услуг, является </w:t>
      </w:r>
      <w:r w:rsidRPr="004D76B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учебно-материальная база</w:t>
      </w: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отвечающая всем современным требованиям.</w:t>
      </w:r>
    </w:p>
    <w:p w14:paraId="1CEE91F8" w14:textId="77777777" w:rsidR="00780315" w:rsidRPr="004D76B2" w:rsidRDefault="00780315" w:rsidP="0055190A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протяжении всех лет реализации федерального государственного образовательно</w:t>
      </w:r>
      <w:r w:rsidR="00B6793B"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 стандарта начального общего , основного общего и среднего </w:t>
      </w: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образования планомерно проводилась работа по обеспечению учащихся современными учебно-методическими комплексами. Закупка учебников производилась за счет субвенций из областного бюджета на осуществление полномочий в области общего образования. </w:t>
      </w:r>
      <w:r w:rsidR="00B64BB8"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Таким образом, на начало 202</w:t>
      </w:r>
      <w:r w:rsid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B64BB8"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-202</w:t>
      </w:r>
      <w:r w:rsid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учебного года обеспеченность учебниками обучающихся 1-</w:t>
      </w:r>
      <w:r w:rsidR="00B6793B"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-х классов составила </w:t>
      </w:r>
      <w:r w:rsid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96</w:t>
      </w: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%.</w:t>
      </w:r>
    </w:p>
    <w:p w14:paraId="07629630" w14:textId="77777777" w:rsidR="00F04031" w:rsidRPr="004D76B2" w:rsidRDefault="00F04031" w:rsidP="0055190A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6B2">
        <w:rPr>
          <w:rFonts w:ascii="Times New Roman" w:hAnsi="Times New Roman"/>
          <w:color w:val="000000" w:themeColor="text1"/>
          <w:sz w:val="28"/>
          <w:szCs w:val="28"/>
        </w:rPr>
        <w:t>В соответствии с требованиями статьи 40 Федерального закона от 29.12.2012 № 273 – ФЗ «Об образовании в Российской Федерации» администрацией муниципального образования организован бесплатный подвоз обучающихся к месту учебы и обратно.</w:t>
      </w:r>
    </w:p>
    <w:p w14:paraId="6C2860AA" w14:textId="77777777" w:rsidR="00F04031" w:rsidRPr="004D76B2" w:rsidRDefault="00F04031" w:rsidP="0055190A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76B2">
        <w:rPr>
          <w:rFonts w:ascii="Times New Roman" w:hAnsi="Times New Roman"/>
          <w:color w:val="000000" w:themeColor="text1"/>
          <w:sz w:val="28"/>
          <w:szCs w:val="28"/>
        </w:rPr>
        <w:t>Перевозка обучающихся осуществляется школьными автобуса</w:t>
      </w:r>
      <w:r w:rsidR="004D76B2">
        <w:rPr>
          <w:rFonts w:ascii="Times New Roman" w:hAnsi="Times New Roman"/>
          <w:color w:val="000000" w:themeColor="text1"/>
          <w:sz w:val="28"/>
          <w:szCs w:val="28"/>
        </w:rPr>
        <w:t xml:space="preserve">ми по  утвержденным маршрутам. </w:t>
      </w:r>
      <w:r w:rsidRPr="004D76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городе организован подвоз 74 обучающихся на школьном автобусе, который оснащен системой спутниковой навигации ГЛОНАСС и тахографом. Таким образом, обеспечен круглосуточный доступ к системе мониторинга и диспетчеризации транспортных средств, осуществляется контроль и регулирование перевозок школьников.</w:t>
      </w:r>
    </w:p>
    <w:p w14:paraId="6411408F" w14:textId="77777777" w:rsidR="00F04031" w:rsidRPr="004D76B2" w:rsidRDefault="00F04031" w:rsidP="0055190A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76B2">
        <w:rPr>
          <w:rFonts w:ascii="Times New Roman" w:hAnsi="Times New Roman"/>
          <w:color w:val="000000" w:themeColor="text1"/>
          <w:sz w:val="28"/>
          <w:szCs w:val="28"/>
        </w:rPr>
        <w:t xml:space="preserve">На обслуживание аппаратуры заключены муниципальные контракты. </w:t>
      </w:r>
    </w:p>
    <w:p w14:paraId="04E68FE2" w14:textId="77777777" w:rsidR="00F04031" w:rsidRPr="004D76B2" w:rsidRDefault="00F04031" w:rsidP="0055190A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76B2">
        <w:rPr>
          <w:rFonts w:ascii="Times New Roman" w:hAnsi="Times New Roman"/>
          <w:color w:val="000000" w:themeColor="text1"/>
          <w:sz w:val="28"/>
          <w:szCs w:val="28"/>
        </w:rPr>
        <w:t>На проведение предрейсового и послерейсового медицинского осмотра водителей заключены муниципальные контракты с медицинскими учреждениями, имеющими необходимые лицензии на проведение указанных осмотров.</w:t>
      </w:r>
    </w:p>
    <w:p w14:paraId="1C2A9417" w14:textId="77777777" w:rsidR="00F04031" w:rsidRPr="004D76B2" w:rsidRDefault="00F04031" w:rsidP="0055190A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76B2">
        <w:rPr>
          <w:rFonts w:ascii="Times New Roman" w:hAnsi="Times New Roman"/>
          <w:color w:val="000000" w:themeColor="text1"/>
          <w:sz w:val="28"/>
          <w:szCs w:val="28"/>
        </w:rPr>
        <w:t>Два раза в год сотрудниками ОГИБДД МУ МВД России проводится технический осмотр автобуса, актуализация технической документации по автобусу и документации по допуску водителя к управлению школьным автобусом.</w:t>
      </w:r>
    </w:p>
    <w:p w14:paraId="287FF8AB" w14:textId="77777777" w:rsidR="00780315" w:rsidRPr="00C35622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color w:val="FF0000"/>
          <w:sz w:val="21"/>
          <w:szCs w:val="21"/>
          <w:lang w:eastAsia="ru-RU"/>
        </w:rPr>
      </w:pPr>
      <w:r w:rsidRPr="00C35622">
        <w:rPr>
          <w:rFonts w:ascii="Lucida Sans Unicode" w:eastAsia="Times New Roman" w:hAnsi="Lucida Sans Unicode" w:cs="Lucida Sans Unicode"/>
          <w:color w:val="FF0000"/>
          <w:sz w:val="21"/>
          <w:szCs w:val="21"/>
          <w:lang w:eastAsia="ru-RU"/>
        </w:rPr>
        <w:t> </w:t>
      </w:r>
    </w:p>
    <w:p w14:paraId="50738872" w14:textId="77777777" w:rsidR="00780315" w:rsidRPr="00730349" w:rsidRDefault="004B25B9" w:rsidP="0055190A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5</w:t>
      </w:r>
      <w:r w:rsidR="00780315" w:rsidRPr="00730349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="00780315" w:rsidRPr="00730349">
        <w:rPr>
          <w:rFonts w:ascii="Times New Roman" w:hAnsi="Times New Roman"/>
          <w:b/>
          <w:i/>
          <w:sz w:val="28"/>
          <w:szCs w:val="28"/>
          <w:lang w:eastAsia="ru-RU"/>
        </w:rPr>
        <w:t>. Условия для сохранения и укрепления здоровья детей и подростков.</w:t>
      </w:r>
    </w:p>
    <w:p w14:paraId="7B464C76" w14:textId="77777777" w:rsidR="00780315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 Обязательным фактором обеспечения качества образования является создание безопасных условий образовательной деятельности, забота о сохранении здоровья детей.</w:t>
      </w:r>
    </w:p>
    <w:p w14:paraId="52F03CE8" w14:textId="77777777" w:rsidR="00F132BA" w:rsidRDefault="00F132BA" w:rsidP="00F132B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32BA">
        <w:rPr>
          <w:rFonts w:ascii="Times New Roman" w:hAnsi="Times New Roman"/>
          <w:sz w:val="28"/>
          <w:szCs w:val="28"/>
          <w:lang w:eastAsia="ru-RU"/>
        </w:rPr>
        <w:t>Вопросы охраны и укрепления физического и психического здоровья детей, формирование культуры здоровья и мотивации здорового образа жизни являются одними из важнейших направлений деятельности образовательных организаций, реализующих программы дошкольного образования. Федеральный государственный образовательный стандарт дошкольного образования (далее - ФГОС ДО) предъявляет определенные требования к условиям, содержанию и результатам дошкольного образования, подчеркивает важность данного этапа в развитии ребенка, в дальнейшем формировании его личности.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60D" w:rsidRPr="009F060D">
        <w:rPr>
          <w:rFonts w:ascii="Times New Roman" w:hAnsi="Times New Roman"/>
          <w:sz w:val="28"/>
          <w:szCs w:val="28"/>
          <w:lang w:eastAsia="ru-RU"/>
        </w:rPr>
        <w:t xml:space="preserve">И это вполне объяснимо - только здоровый ребенок способен на гармоничное развитие. При </w:t>
      </w:r>
      <w:r w:rsidR="009F060D" w:rsidRPr="009F06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этом большое значение имеет создание необходимых условий для самостоятельной двигательной деятельности детей в режиме дня. </w:t>
      </w:r>
    </w:p>
    <w:p w14:paraId="655D7BCD" w14:textId="77777777" w:rsidR="009F060D" w:rsidRPr="009F060D" w:rsidRDefault="009F060D" w:rsidP="00F132B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Одним из приоритетных направлений деятельности МБДОУ является физическое развитие и воспитание дошкольников. Существуют разные формы организаций физического воспитания. Их совокупность создает определенный двигательный режим, необходимый для полноценного физического развития и укрепления здоровья детей. К формам организации двигательной деятельности детей относятся:</w:t>
      </w:r>
    </w:p>
    <w:p w14:paraId="4E635A69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- утренняя гимнастика, корригирующая гимнастика после сна, оздоровительный бег;</w:t>
      </w:r>
    </w:p>
    <w:p w14:paraId="54906069" w14:textId="77777777" w:rsidR="009F060D" w:rsidRPr="009F060D" w:rsidRDefault="009F060D" w:rsidP="009F060D">
      <w:pPr>
        <w:pStyle w:val="ae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 xml:space="preserve">        - прогулки- походы, подвижные игры и физические упражнения на прогулке;</w:t>
      </w:r>
    </w:p>
    <w:p w14:paraId="41CF760F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- самостоятельная двигательная деятельность на спортивных комплексах, сухом бассейне;</w:t>
      </w:r>
    </w:p>
    <w:p w14:paraId="4EF0F617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 xml:space="preserve">- физкультурные занятия, </w:t>
      </w:r>
    </w:p>
    <w:p w14:paraId="0D1DA5A1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- физкультурные праздники, развлечения, досуги, спортивные игры;</w:t>
      </w:r>
    </w:p>
    <w:p w14:paraId="4567B9BA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- физкультминутки, двигательные разминки во время большого перерыва между занятиями.</w:t>
      </w:r>
    </w:p>
    <w:p w14:paraId="374CDCCD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- дозированная ходьба и бег на воздухе.</w:t>
      </w:r>
    </w:p>
    <w:p w14:paraId="1ABF8236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 xml:space="preserve">В ДОУ обязательным является включение в воспитательно-образовательный процесс различных технологий оздоровления и профилактики. Это:  </w:t>
      </w:r>
    </w:p>
    <w:p w14:paraId="3FF30E02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>закаливающие процедуры:</w:t>
      </w:r>
    </w:p>
    <w:p w14:paraId="6A6D4C00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>полоскание рта и горла после еды, обширное умывание;</w:t>
      </w:r>
    </w:p>
    <w:p w14:paraId="7E097DB4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>воздушные, солнечные ванны, игры с водой на улице в жаркую погоду;</w:t>
      </w:r>
    </w:p>
    <w:p w14:paraId="4D285D33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 xml:space="preserve">двигательные паузы; </w:t>
      </w:r>
    </w:p>
    <w:p w14:paraId="208C3C47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>упражнения на профилактику нарушения осанки (плоскостопия и сколиоза);</w:t>
      </w:r>
    </w:p>
    <w:p w14:paraId="3EF145F6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 xml:space="preserve">корригирующая гимнастика;  </w:t>
      </w:r>
    </w:p>
    <w:p w14:paraId="4915C3DC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 xml:space="preserve">дыхательная гимнастика; </w:t>
      </w:r>
    </w:p>
    <w:p w14:paraId="6307B26D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>пальчиковая гимнастика;</w:t>
      </w:r>
    </w:p>
    <w:p w14:paraId="3954E1D4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>релаксационные упражнения;</w:t>
      </w:r>
    </w:p>
    <w:p w14:paraId="086860E1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>проведение дней здоровья;</w:t>
      </w:r>
    </w:p>
    <w:p w14:paraId="27594991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>фитоаэрация  фитонцидами лука и чеснока в  осеннее – весенний период;</w:t>
      </w:r>
    </w:p>
    <w:p w14:paraId="27681180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>кислородные  коктейли в осенне-весенний период;</w:t>
      </w:r>
    </w:p>
    <w:p w14:paraId="5E741C76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</w:t>
      </w:r>
      <w:r w:rsidRPr="009F060D">
        <w:rPr>
          <w:rFonts w:ascii="Times New Roman" w:hAnsi="Times New Roman"/>
          <w:sz w:val="28"/>
          <w:szCs w:val="28"/>
          <w:lang w:eastAsia="ru-RU"/>
        </w:rPr>
        <w:tab/>
        <w:t>привлечение родителей и других социальных институтов по вопросам охраны и укрепления здоровья детей.</w:t>
      </w:r>
    </w:p>
    <w:p w14:paraId="2774C737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 xml:space="preserve">Для обеспечения баланса между непосредственно образовательной и свободной  деятельностью дошкольников соблюдается режим дня, учитывающий функциональные возможности и возрастные особенности детей, состояние их здоровья. Целесообразное сочетание и чередование разных видов деятельности (умственной, физической, игровой и др.) способствуют сохранению работоспособности детей, предохраняют детский организм от переутомления. Уделяется внимание профилактике переутомления детей, проводятся </w:t>
      </w:r>
      <w:r w:rsidRPr="009F060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физкультминутки, пальчиковые игры, артикуляционная гимнастика, соблюдается дифференцированная нагрузка на физкультурных занятиях. </w:t>
      </w:r>
    </w:p>
    <w:p w14:paraId="460B557B" w14:textId="77777777" w:rsidR="009F060D" w:rsidRPr="009F060D" w:rsidRDefault="009F060D" w:rsidP="00E651D8">
      <w:pPr>
        <w:pStyle w:val="ae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51D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F060D">
        <w:rPr>
          <w:rFonts w:ascii="Times New Roman" w:hAnsi="Times New Roman"/>
          <w:sz w:val="28"/>
          <w:szCs w:val="28"/>
          <w:lang w:eastAsia="ru-RU"/>
        </w:rPr>
        <w:t>В детских садах организовано  сбалансированное и здоровое питание. Питание детей в детском саду организуется в соответствии с 10-дневным меню, разработанным с учётом физиологических потребностей детей в калорийности и пищевых веществах и утвержденным администрацией МБДОУ. Ежедневно проверяется качество поставляемых продуктов, осуществляется контроль над сроками реализации и   правильностью  хранения продуктов.</w:t>
      </w:r>
    </w:p>
    <w:p w14:paraId="3BDB3AFB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 xml:space="preserve">В осеннее - зимний период  в рацион детей вводятся  овощи, дрожжевой напиток, лимонный напиток. Фрукты и фруктовые соки  присутствуют в меню круглый год.  При организации питания соблюдаются возрастные, физиологические нормы суточной потребности в основных пищевых веществах. </w:t>
      </w:r>
    </w:p>
    <w:p w14:paraId="64728D37" w14:textId="77777777" w:rsidR="009F060D" w:rsidRP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60D">
        <w:rPr>
          <w:rFonts w:ascii="Times New Roman" w:hAnsi="Times New Roman"/>
          <w:sz w:val="28"/>
          <w:szCs w:val="28"/>
          <w:lang w:eastAsia="ru-RU"/>
        </w:rPr>
        <w:t>Для укрепления иммунитета в детск</w:t>
      </w:r>
      <w:r w:rsidR="00C269F6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9F060D">
        <w:rPr>
          <w:rFonts w:ascii="Times New Roman" w:hAnsi="Times New Roman"/>
          <w:sz w:val="28"/>
          <w:szCs w:val="28"/>
          <w:lang w:eastAsia="ru-RU"/>
        </w:rPr>
        <w:t>сад</w:t>
      </w:r>
      <w:r w:rsidR="00C269F6">
        <w:rPr>
          <w:rFonts w:ascii="Times New Roman" w:hAnsi="Times New Roman"/>
          <w:sz w:val="28"/>
          <w:szCs w:val="28"/>
          <w:lang w:eastAsia="ru-RU"/>
        </w:rPr>
        <w:t>ах</w:t>
      </w:r>
      <w:r w:rsidRPr="009F060D">
        <w:rPr>
          <w:rFonts w:ascii="Times New Roman" w:hAnsi="Times New Roman"/>
          <w:sz w:val="28"/>
          <w:szCs w:val="28"/>
          <w:lang w:eastAsia="ru-RU"/>
        </w:rPr>
        <w:t xml:space="preserve"> № 4</w:t>
      </w:r>
      <w:r w:rsidR="00C269F6">
        <w:rPr>
          <w:rFonts w:ascii="Times New Roman" w:hAnsi="Times New Roman"/>
          <w:sz w:val="28"/>
          <w:szCs w:val="28"/>
          <w:lang w:eastAsia="ru-RU"/>
        </w:rPr>
        <w:t xml:space="preserve">и № 5 </w:t>
      </w:r>
      <w:r w:rsidRPr="009F060D">
        <w:rPr>
          <w:rFonts w:ascii="Times New Roman" w:hAnsi="Times New Roman"/>
          <w:sz w:val="28"/>
          <w:szCs w:val="28"/>
          <w:lang w:eastAsia="ru-RU"/>
        </w:rPr>
        <w:t xml:space="preserve">два раза в год воспитанники 3-7 лет получают кислородный коктейль  на основе яблочного сока и пенообразователя-экстракта корня солодки. Ежедневно по графику, в отсутствии детей,  проводится кварцевание помещений стационарными облучателями. В осенний период проводится вакцинация против гриппа. В детских садах продолжает работу физиокабинет, где дошкольники по рекомендациям педиатра проходят лечение физиотерапевтические процедуры  на профилактику и реабилитацию после ОРВИ и ОРЗ. </w:t>
      </w:r>
    </w:p>
    <w:p w14:paraId="19A0759D" w14:textId="77777777" w:rsidR="009F060D" w:rsidRDefault="009F060D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9F060D">
        <w:rPr>
          <w:rFonts w:ascii="Times New Roman" w:hAnsi="Times New Roman"/>
          <w:sz w:val="28"/>
          <w:szCs w:val="24"/>
        </w:rPr>
        <w:t>В течение года строго соблюдался режим дня и все санитарно-гигиенические требования пребывания детей в ДОУ. Согласно плану проводились медицинское, педагогическое обследование воспитанников, подтвердившие положительную динамику развития каждого ребенка и группу в целом</w:t>
      </w:r>
      <w:r>
        <w:rPr>
          <w:rFonts w:ascii="Times New Roman" w:hAnsi="Times New Roman"/>
          <w:sz w:val="28"/>
          <w:szCs w:val="24"/>
        </w:rPr>
        <w:t>.</w:t>
      </w:r>
    </w:p>
    <w:p w14:paraId="3BCCBA76" w14:textId="77777777" w:rsidR="00E651D8" w:rsidRPr="00E651D8" w:rsidRDefault="00E651D8" w:rsidP="00E651D8">
      <w:pPr>
        <w:pStyle w:val="ae"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651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Все воспитанники МБДОУ распределены по группам здоровья. Так же, следует отметить, что количество детей в составе </w:t>
      </w:r>
      <w:r w:rsidRPr="00E651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E651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группы здоровья значительно превалирует.</w:t>
      </w:r>
    </w:p>
    <w:p w14:paraId="381A2413" w14:textId="77777777" w:rsidR="00E651D8" w:rsidRPr="00E651D8" w:rsidRDefault="00E651D8" w:rsidP="00E651D8">
      <w:pPr>
        <w:pStyle w:val="ae"/>
        <w:ind w:left="-567" w:firstLine="567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1701"/>
        <w:gridCol w:w="1984"/>
        <w:gridCol w:w="1701"/>
      </w:tblGrid>
      <w:tr w:rsidR="00E651D8" w:rsidRPr="00E651D8" w14:paraId="6034A4A1" w14:textId="77777777" w:rsidTr="00730349">
        <w:trPr>
          <w:cantSplit/>
          <w:trHeight w:val="6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342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677DA51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6EFF527B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8AA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6F1B25D2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детей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D0FC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720C62BB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Группы здоровья    (чел)</w:t>
            </w:r>
          </w:p>
        </w:tc>
      </w:tr>
      <w:tr w:rsidR="00E651D8" w:rsidRPr="00E651D8" w14:paraId="33E6DB09" w14:textId="77777777" w:rsidTr="00730349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A8B3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D0AA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EA58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697EA9D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651D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F29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0A8567D7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4D1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0418B3B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III</w:t>
            </w:r>
          </w:p>
          <w:p w14:paraId="2D872017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651D8" w:rsidRPr="00E651D8" w14:paraId="51B2D5C2" w14:textId="77777777" w:rsidTr="007303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C974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6312C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92A24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29A05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B7DB7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E651D8" w:rsidRPr="00E651D8" w14:paraId="66E7D67D" w14:textId="77777777" w:rsidTr="007303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F4C1E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7F02B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57038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F02F0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08EEC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E651D8" w:rsidRPr="00E651D8" w14:paraId="3781DDFB" w14:textId="77777777" w:rsidTr="0073034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62AF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B548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15F9A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D659F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053F7" w14:textId="77777777" w:rsidR="00E651D8" w:rsidRPr="00E651D8" w:rsidRDefault="00E651D8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1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14:paraId="0C2DC951" w14:textId="77777777" w:rsidR="00E651D8" w:rsidRPr="009F060D" w:rsidRDefault="00E651D8" w:rsidP="00E651D8">
      <w:pPr>
        <w:pStyle w:val="ae"/>
        <w:jc w:val="both"/>
        <w:rPr>
          <w:rFonts w:ascii="Times New Roman" w:hAnsi="Times New Roman"/>
          <w:sz w:val="32"/>
          <w:szCs w:val="28"/>
          <w:lang w:eastAsia="ru-RU"/>
        </w:rPr>
      </w:pPr>
    </w:p>
    <w:p w14:paraId="5390E7D0" w14:textId="77777777" w:rsidR="009F060D" w:rsidRDefault="00413FF2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FF2">
        <w:rPr>
          <w:rFonts w:ascii="Times New Roman" w:hAnsi="Times New Roman"/>
          <w:sz w:val="28"/>
          <w:szCs w:val="28"/>
          <w:lang w:eastAsia="ru-RU"/>
        </w:rPr>
        <w:t>Во всех дошкольных учреждениях два раза в</w:t>
      </w:r>
      <w:r w:rsidR="00F16F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FF2">
        <w:rPr>
          <w:rFonts w:ascii="Times New Roman" w:hAnsi="Times New Roman"/>
          <w:sz w:val="28"/>
          <w:szCs w:val="28"/>
          <w:lang w:eastAsia="ru-RU"/>
        </w:rPr>
        <w:t>год (осень, весна)</w:t>
      </w:r>
      <w:r w:rsidR="00C269F6" w:rsidRPr="00413FF2">
        <w:rPr>
          <w:rFonts w:ascii="Times New Roman" w:hAnsi="Times New Roman"/>
          <w:sz w:val="28"/>
          <w:szCs w:val="28"/>
          <w:lang w:eastAsia="ru-RU"/>
        </w:rPr>
        <w:t xml:space="preserve"> для детей среднего и старшего дошкольного возраста </w:t>
      </w:r>
      <w:r w:rsidRPr="00413FF2">
        <w:rPr>
          <w:rFonts w:ascii="Times New Roman" w:hAnsi="Times New Roman"/>
          <w:sz w:val="28"/>
          <w:szCs w:val="28"/>
          <w:lang w:eastAsia="ru-RU"/>
        </w:rPr>
        <w:t>проводится</w:t>
      </w:r>
      <w:r w:rsidR="00C269F6" w:rsidRPr="00413FF2">
        <w:rPr>
          <w:rFonts w:ascii="Times New Roman" w:hAnsi="Times New Roman"/>
          <w:sz w:val="28"/>
          <w:szCs w:val="28"/>
          <w:lang w:eastAsia="ru-RU"/>
        </w:rPr>
        <w:t xml:space="preserve"> мониторинг физического развития. Он выявил уровень сформированности следующих показателей – прыжок в длину с места, сед из положения лежа, бег на 30 метров и бег на 90 метров для среднего возраста (300 метров для детей старшего дошкольного </w:t>
      </w:r>
      <w:r w:rsidR="00C269F6" w:rsidRPr="00413F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возраста). Анализ результатов мониторинга показал, что общий уровень физической подготовленности среди воспитанников </w:t>
      </w:r>
      <w:r>
        <w:rPr>
          <w:rFonts w:ascii="Times New Roman" w:hAnsi="Times New Roman"/>
          <w:sz w:val="28"/>
          <w:szCs w:val="28"/>
          <w:lang w:eastAsia="ru-RU"/>
        </w:rPr>
        <w:t>–средний.</w:t>
      </w:r>
    </w:p>
    <w:p w14:paraId="791A0A06" w14:textId="77777777" w:rsidR="00EF6AEB" w:rsidRPr="00EF6AEB" w:rsidRDefault="00EF6AEB" w:rsidP="00EF6AEB">
      <w:pPr>
        <w:pStyle w:val="a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F6AEB">
        <w:rPr>
          <w:rFonts w:ascii="Times New Roman" w:hAnsi="Times New Roman"/>
          <w:b/>
          <w:i/>
          <w:color w:val="000000" w:themeColor="text1"/>
          <w:sz w:val="28"/>
          <w:szCs w:val="28"/>
        </w:rPr>
        <w:t>Общий показатель результатов мониторинга физической подготовленности детей в % (на апрель 2023)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2339"/>
      </w:tblGrid>
      <w:tr w:rsidR="00EF6AEB" w:rsidRPr="00EF6AEB" w14:paraId="58578B08" w14:textId="77777777" w:rsidTr="00730349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84DB" w14:textId="77777777" w:rsidR="00EF6AEB" w:rsidRPr="00EF6AEB" w:rsidRDefault="00EF6AEB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F5A" w14:textId="77777777" w:rsidR="00EF6AEB" w:rsidRPr="00EF6AEB" w:rsidRDefault="00EF6AEB" w:rsidP="00730349">
            <w:pPr>
              <w:pStyle w:val="a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EF6AEB" w:rsidRPr="00EF6AEB" w14:paraId="7D373754" w14:textId="77777777" w:rsidTr="00730349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9BDB" w14:textId="77777777" w:rsidR="00EF6AEB" w:rsidRPr="00EF6AEB" w:rsidRDefault="00EF6AEB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F441" w14:textId="77777777" w:rsidR="00EF6AEB" w:rsidRPr="00EF6AEB" w:rsidRDefault="00EF6AEB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EF6AEB" w:rsidRPr="00EF6AEB" w14:paraId="29EDA996" w14:textId="77777777" w:rsidTr="00730349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9ED" w14:textId="77777777" w:rsidR="00EF6AEB" w:rsidRPr="00EF6AEB" w:rsidRDefault="00EF6AEB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Выше среднего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F0A" w14:textId="77777777" w:rsidR="00EF6AEB" w:rsidRPr="00EF6AEB" w:rsidRDefault="00EF6AEB" w:rsidP="00EF6AEB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EF6AEB" w:rsidRPr="00EF6AEB" w14:paraId="2EF5A573" w14:textId="77777777" w:rsidTr="00730349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A900" w14:textId="77777777" w:rsidR="00EF6AEB" w:rsidRPr="00EF6AEB" w:rsidRDefault="00EF6AEB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FBF" w14:textId="77777777" w:rsidR="00EF6AEB" w:rsidRPr="00EF6AEB" w:rsidRDefault="00EF6AEB" w:rsidP="00EF6AEB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</w:tr>
      <w:tr w:rsidR="00EF6AEB" w:rsidRPr="00EF6AEB" w14:paraId="2D35FB18" w14:textId="77777777" w:rsidTr="00730349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F60F" w14:textId="77777777" w:rsidR="00EF6AEB" w:rsidRPr="00EF6AEB" w:rsidRDefault="00EF6AEB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Ниже среднего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9A7" w14:textId="77777777" w:rsidR="00EF6AEB" w:rsidRPr="00EF6AEB" w:rsidRDefault="00EF6AEB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F6AEB" w:rsidRPr="00EF6AEB" w14:paraId="443F5AF4" w14:textId="77777777" w:rsidTr="00730349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8FE1" w14:textId="77777777" w:rsidR="00EF6AEB" w:rsidRPr="00EF6AEB" w:rsidRDefault="00EF6AEB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5B23" w14:textId="77777777" w:rsidR="00EF6AEB" w:rsidRPr="00EF6AEB" w:rsidRDefault="00EF6AEB" w:rsidP="00730349">
            <w:pPr>
              <w:pStyle w:val="a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6A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4D912B9D" w14:textId="77777777" w:rsidR="00EF6AEB" w:rsidRDefault="00EF6AEB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43123B" w14:textId="77777777" w:rsidR="00413FF2" w:rsidRDefault="00413FF2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FF2">
        <w:rPr>
          <w:rFonts w:ascii="Times New Roman" w:hAnsi="Times New Roman"/>
          <w:sz w:val="28"/>
          <w:szCs w:val="28"/>
          <w:lang w:eastAsia="ru-RU"/>
        </w:rPr>
        <w:t>Проведенные в течение года физкультурно-оздоровительные и профилактические мероприятия, позволили сохранить здоровье воспитанников детск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413FF2">
        <w:rPr>
          <w:rFonts w:ascii="Times New Roman" w:hAnsi="Times New Roman"/>
          <w:sz w:val="28"/>
          <w:szCs w:val="28"/>
          <w:lang w:eastAsia="ru-RU"/>
        </w:rPr>
        <w:t xml:space="preserve"> сад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413FF2">
        <w:rPr>
          <w:rFonts w:ascii="Times New Roman" w:hAnsi="Times New Roman"/>
          <w:sz w:val="28"/>
          <w:szCs w:val="28"/>
          <w:lang w:eastAsia="ru-RU"/>
        </w:rPr>
        <w:t>. Наблюдается снижение заболеваемости на 2 % и снижение пропусков одним ребёнком по болезни в сравнении с прошлым годом. Повышенные показатели заболеваемости  совпадали с периодами  вспышек острых респираторных вирусных инфекций</w:t>
      </w:r>
      <w:r w:rsidR="00730349">
        <w:rPr>
          <w:rFonts w:ascii="Times New Roman" w:hAnsi="Times New Roman"/>
          <w:sz w:val="28"/>
          <w:szCs w:val="28"/>
          <w:lang w:eastAsia="ru-RU"/>
        </w:rPr>
        <w:t>.</w:t>
      </w:r>
    </w:p>
    <w:p w14:paraId="091F465E" w14:textId="77777777" w:rsidR="00730349" w:rsidRPr="00413FF2" w:rsidRDefault="00730349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349">
        <w:rPr>
          <w:rFonts w:ascii="Times New Roman" w:hAnsi="Times New Roman"/>
          <w:sz w:val="28"/>
          <w:szCs w:val="28"/>
          <w:lang w:eastAsia="ru-RU"/>
        </w:rPr>
        <w:t>Следует продолжать активное взаимодействие с семьями воспитанников по формированию у детей  здорового образа жизни, укреплению здоровья детей, формированию осанки и гармоничного телосложение, повышать двигательную активность детей.</w:t>
      </w:r>
    </w:p>
    <w:p w14:paraId="0FDB2AF7" w14:textId="77777777" w:rsidR="00780315" w:rsidRPr="00F16FFA" w:rsidRDefault="00780315" w:rsidP="009F060D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FFA">
        <w:rPr>
          <w:rFonts w:ascii="Times New Roman" w:hAnsi="Times New Roman"/>
          <w:sz w:val="28"/>
          <w:szCs w:val="28"/>
          <w:lang w:eastAsia="ru-RU"/>
        </w:rPr>
        <w:t>В соответствии с Указом Президента Российской Федерации, в целях совершенствования государственной политики в области физической культуры и спорта с 1 сентября 2014 года в Российской Федерации введен Всероссийский физкультурно-спортивный комплекс "Готов к труду и обороне"  - программная и нормативная основа физического воспитания населения. Новый комплекс ГТО – важный этап в развитии физического воспитания в системе образования.</w:t>
      </w:r>
    </w:p>
    <w:p w14:paraId="660BFCA7" w14:textId="77777777" w:rsidR="00780315" w:rsidRPr="00F16FFA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16FFA">
        <w:rPr>
          <w:rFonts w:ascii="Times New Roman" w:hAnsi="Times New Roman"/>
          <w:sz w:val="28"/>
          <w:szCs w:val="28"/>
        </w:rPr>
        <w:t>В 20</w:t>
      </w:r>
      <w:r w:rsidR="009B228D" w:rsidRPr="00F16FFA">
        <w:rPr>
          <w:rFonts w:ascii="Times New Roman" w:hAnsi="Times New Roman"/>
          <w:sz w:val="28"/>
          <w:szCs w:val="28"/>
        </w:rPr>
        <w:t>20</w:t>
      </w:r>
      <w:r w:rsidRPr="00F16FFA">
        <w:rPr>
          <w:rFonts w:ascii="Times New Roman" w:hAnsi="Times New Roman"/>
          <w:sz w:val="28"/>
          <w:szCs w:val="28"/>
        </w:rPr>
        <w:t>-20</w:t>
      </w:r>
      <w:r w:rsidR="00F762C1" w:rsidRPr="00F16FFA">
        <w:rPr>
          <w:rFonts w:ascii="Times New Roman" w:hAnsi="Times New Roman"/>
          <w:sz w:val="28"/>
          <w:szCs w:val="28"/>
        </w:rPr>
        <w:t>2</w:t>
      </w:r>
      <w:r w:rsidR="009B228D" w:rsidRPr="00F16FFA">
        <w:rPr>
          <w:rFonts w:ascii="Times New Roman" w:hAnsi="Times New Roman"/>
          <w:sz w:val="28"/>
          <w:szCs w:val="28"/>
        </w:rPr>
        <w:t>1</w:t>
      </w:r>
      <w:r w:rsidRPr="00F16FFA">
        <w:rPr>
          <w:rFonts w:ascii="Times New Roman" w:hAnsi="Times New Roman"/>
          <w:sz w:val="28"/>
          <w:szCs w:val="28"/>
        </w:rPr>
        <w:t xml:space="preserve"> учебном году питание школьников было организовано во всех общеобразовательных учреждениях </w:t>
      </w:r>
      <w:r w:rsidR="009B228D" w:rsidRPr="00F16FFA">
        <w:rPr>
          <w:rFonts w:ascii="Times New Roman" w:hAnsi="Times New Roman"/>
          <w:sz w:val="28"/>
          <w:szCs w:val="28"/>
        </w:rPr>
        <w:t>города</w:t>
      </w:r>
      <w:r w:rsidRPr="00F16FFA">
        <w:rPr>
          <w:rFonts w:ascii="Times New Roman" w:hAnsi="Times New Roman"/>
          <w:sz w:val="28"/>
          <w:szCs w:val="28"/>
        </w:rPr>
        <w:t>. Охват питанием учащихся составил 100%.</w:t>
      </w:r>
      <w:r w:rsidRPr="00F16FFA">
        <w:rPr>
          <w:rFonts w:ascii="Times New Roman" w:hAnsi="Times New Roman"/>
          <w:lang w:eastAsia="ru-RU"/>
        </w:rPr>
        <w:t xml:space="preserve"> </w:t>
      </w:r>
      <w:r w:rsidRPr="00F16FFA">
        <w:rPr>
          <w:rFonts w:ascii="Times New Roman" w:hAnsi="Times New Roman"/>
          <w:sz w:val="28"/>
          <w:szCs w:val="28"/>
        </w:rPr>
        <w:t xml:space="preserve">Во всех образовательных учреждениях города организовано горячее питание. </w:t>
      </w:r>
    </w:p>
    <w:p w14:paraId="74E871F9" w14:textId="77777777" w:rsidR="00780315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FFA">
        <w:rPr>
          <w:rFonts w:ascii="Times New Roman" w:hAnsi="Times New Roman"/>
          <w:sz w:val="28"/>
          <w:szCs w:val="28"/>
          <w:lang w:eastAsia="ru-RU"/>
        </w:rPr>
        <w:t>Большую роль в сохранении и укреплении здоровья детей и обеспечения ведения мониторинга здоровья играет создание и деятельность медицинских кабинетов. Такие кабинеты созданы и оснащены в пяти общеобразовательных учреждениях и в пяти дошкольных учреждениях. Все имеют лицензию.  Ставки медицинского работника выведены за штаты образовательного учреждения. Медицинские сестры находятся в штате учреждения здравоохранения.  В остальных образовательных учреждениях обеспечение медицинского обслуживания детей осуществляют сотрудники медицинских учреждений населенных пунктов.</w:t>
      </w:r>
    </w:p>
    <w:p w14:paraId="14695F76" w14:textId="77777777" w:rsidR="00E651D8" w:rsidRPr="00F16FFA" w:rsidRDefault="00E651D8" w:rsidP="00F2282B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651D8">
        <w:rPr>
          <w:rFonts w:ascii="Times New Roman" w:hAnsi="Times New Roman"/>
          <w:sz w:val="28"/>
          <w:szCs w:val="28"/>
          <w:lang w:eastAsia="ru-RU"/>
        </w:rPr>
        <w:t>о заказу Минпросвещения России в 2022/2023 учебном году федеральное государственное бюджетное научное учреждение «Институт возрастной физиологии Российской академии образования» проводи</w:t>
      </w:r>
      <w:r>
        <w:rPr>
          <w:rFonts w:ascii="Times New Roman" w:hAnsi="Times New Roman"/>
          <w:sz w:val="28"/>
          <w:szCs w:val="28"/>
          <w:lang w:eastAsia="ru-RU"/>
        </w:rPr>
        <w:t>ло</w:t>
      </w:r>
      <w:r w:rsidRPr="00E651D8">
        <w:rPr>
          <w:rFonts w:ascii="Times New Roman" w:hAnsi="Times New Roman"/>
          <w:sz w:val="28"/>
          <w:szCs w:val="28"/>
          <w:lang w:eastAsia="ru-RU"/>
        </w:rPr>
        <w:t xml:space="preserve"> мониторинг </w:t>
      </w:r>
      <w:r w:rsidRPr="00E651D8">
        <w:rPr>
          <w:rFonts w:ascii="Times New Roman" w:hAnsi="Times New Roman"/>
          <w:sz w:val="28"/>
          <w:szCs w:val="28"/>
          <w:lang w:eastAsia="ru-RU"/>
        </w:rPr>
        <w:lastRenderedPageBreak/>
        <w:t>физического здоровья школьников на основе разработки и внедрения инновационных технологий оценки и контроля морфофункциональных перестроек организма учащихся (далее – мониторинг).</w:t>
      </w:r>
      <w:r>
        <w:rPr>
          <w:rFonts w:ascii="Times New Roman" w:hAnsi="Times New Roman"/>
          <w:sz w:val="28"/>
          <w:szCs w:val="28"/>
          <w:lang w:eastAsia="ru-RU"/>
        </w:rPr>
        <w:t xml:space="preserve"> В данном мониторинге приняли участие МБОУ СОШ № 4 и № 2.</w:t>
      </w:r>
      <w:r w:rsidRPr="00E651D8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14:paraId="297FEB0A" w14:textId="77777777" w:rsidR="00F16FFA" w:rsidRPr="00F16FFA" w:rsidRDefault="00780315" w:rsidP="00F16FF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FFA">
        <w:rPr>
          <w:rFonts w:ascii="Times New Roman" w:hAnsi="Times New Roman"/>
          <w:sz w:val="28"/>
          <w:szCs w:val="28"/>
          <w:lang w:eastAsia="ru-RU"/>
        </w:rPr>
        <w:t>Особое внимание уделяется профилактике вредных привычек. В начальных классах проводятся обязательные физкультурные паузы во время уроков, организуются подвижные игры на свежем воздухе.</w:t>
      </w:r>
    </w:p>
    <w:p w14:paraId="2B68A8D0" w14:textId="77777777" w:rsidR="00780315" w:rsidRPr="00F16FFA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FFA">
        <w:rPr>
          <w:rFonts w:ascii="Times New Roman" w:hAnsi="Times New Roman"/>
          <w:sz w:val="28"/>
          <w:szCs w:val="28"/>
          <w:lang w:eastAsia="ru-RU"/>
        </w:rPr>
        <w:t>Во всех образовательных организациях разработаны планы профилактических мероприятий, направленных на пропаганду здорового образа жизни.</w:t>
      </w:r>
    </w:p>
    <w:p w14:paraId="692106A8" w14:textId="77777777" w:rsidR="00F16FFA" w:rsidRPr="00F16FFA" w:rsidRDefault="00F16FFA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FFA">
        <w:rPr>
          <w:rFonts w:ascii="Times New Roman" w:hAnsi="Times New Roman"/>
          <w:sz w:val="28"/>
          <w:szCs w:val="28"/>
          <w:lang w:eastAsia="ru-RU"/>
        </w:rPr>
        <w:t>Особое внимание в работе образовательных учреждений уделяется профилактике детского травматизма, а также профилактике детского дорожно-транспортного травматизма.  Данные вопросы регулярно рассматриваются на совещаниях руководителей образовательных учреждений.</w:t>
      </w:r>
    </w:p>
    <w:p w14:paraId="330945BB" w14:textId="77777777" w:rsidR="00780315" w:rsidRPr="00F16FFA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FFA">
        <w:rPr>
          <w:rFonts w:ascii="Times New Roman" w:hAnsi="Times New Roman"/>
          <w:sz w:val="28"/>
          <w:szCs w:val="28"/>
          <w:lang w:eastAsia="ru-RU"/>
        </w:rPr>
        <w:t xml:space="preserve"> Для  организации летнего отдыха в нашем городе было организованно </w:t>
      </w:r>
      <w:r w:rsidR="00F16FFA" w:rsidRPr="00F16FFA">
        <w:rPr>
          <w:rFonts w:ascii="Times New Roman" w:hAnsi="Times New Roman"/>
          <w:sz w:val="28"/>
          <w:szCs w:val="28"/>
          <w:lang w:eastAsia="ru-RU"/>
        </w:rPr>
        <w:t>4</w:t>
      </w:r>
      <w:r w:rsidRPr="00F16FFA">
        <w:rPr>
          <w:rFonts w:ascii="Times New Roman" w:hAnsi="Times New Roman"/>
          <w:sz w:val="28"/>
          <w:szCs w:val="28"/>
          <w:lang w:eastAsia="ru-RU"/>
        </w:rPr>
        <w:t xml:space="preserve"> лагер</w:t>
      </w:r>
      <w:r w:rsidR="00F16FFA" w:rsidRPr="00F16FFA">
        <w:rPr>
          <w:rFonts w:ascii="Times New Roman" w:hAnsi="Times New Roman"/>
          <w:sz w:val="28"/>
          <w:szCs w:val="28"/>
          <w:lang w:eastAsia="ru-RU"/>
        </w:rPr>
        <w:t>я</w:t>
      </w:r>
      <w:r w:rsidRPr="00F16FFA">
        <w:rPr>
          <w:rFonts w:ascii="Times New Roman" w:hAnsi="Times New Roman"/>
          <w:sz w:val="28"/>
          <w:szCs w:val="28"/>
          <w:lang w:eastAsia="ru-RU"/>
        </w:rPr>
        <w:t xml:space="preserve"> на базе школ, в которых отдохнуло  </w:t>
      </w:r>
      <w:r w:rsidR="00F16FFA" w:rsidRPr="00F16FFA">
        <w:rPr>
          <w:rFonts w:ascii="Times New Roman" w:hAnsi="Times New Roman"/>
          <w:sz w:val="28"/>
          <w:szCs w:val="28"/>
          <w:lang w:eastAsia="ru-RU"/>
        </w:rPr>
        <w:t xml:space="preserve">369 </w:t>
      </w:r>
      <w:r w:rsidRPr="00F16FFA">
        <w:rPr>
          <w:rFonts w:ascii="Times New Roman" w:hAnsi="Times New Roman"/>
          <w:sz w:val="28"/>
          <w:szCs w:val="28"/>
          <w:lang w:eastAsia="ru-RU"/>
        </w:rPr>
        <w:t xml:space="preserve"> детей.</w:t>
      </w:r>
      <w:r w:rsidR="00F762C1" w:rsidRPr="00F16F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FFA">
        <w:rPr>
          <w:rFonts w:ascii="Times New Roman" w:hAnsi="Times New Roman"/>
          <w:sz w:val="28"/>
          <w:szCs w:val="28"/>
          <w:lang w:eastAsia="ru-RU"/>
        </w:rPr>
        <w:t xml:space="preserve"> Лагеря осуществляли свою работу в одну смену в ию</w:t>
      </w:r>
      <w:r w:rsidR="00F16FFA" w:rsidRPr="00F16FFA">
        <w:rPr>
          <w:rFonts w:ascii="Times New Roman" w:hAnsi="Times New Roman"/>
          <w:sz w:val="28"/>
          <w:szCs w:val="28"/>
          <w:lang w:eastAsia="ru-RU"/>
        </w:rPr>
        <w:t>не</w:t>
      </w:r>
      <w:r w:rsidRPr="00F16FFA">
        <w:rPr>
          <w:rFonts w:ascii="Times New Roman" w:hAnsi="Times New Roman"/>
          <w:sz w:val="28"/>
          <w:szCs w:val="28"/>
          <w:lang w:eastAsia="ru-RU"/>
        </w:rPr>
        <w:t xml:space="preserve">, продолжительность смены - 18 рабочих дней.  </w:t>
      </w:r>
    </w:p>
    <w:p w14:paraId="05C4E397" w14:textId="77777777" w:rsidR="00945F57" w:rsidRPr="00C35622" w:rsidRDefault="00945F57" w:rsidP="0055190A">
      <w:pPr>
        <w:pStyle w:val="ae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6D5BC45C" w14:textId="77777777" w:rsidR="00780315" w:rsidRPr="00F2282B" w:rsidRDefault="001C3342" w:rsidP="0055190A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282B">
        <w:rPr>
          <w:rFonts w:ascii="Times New Roman" w:hAnsi="Times New Roman"/>
          <w:b/>
          <w:i/>
          <w:sz w:val="28"/>
          <w:szCs w:val="28"/>
          <w:lang w:eastAsia="ru-RU"/>
        </w:rPr>
        <w:t>5</w:t>
      </w:r>
      <w:r w:rsidR="00780315" w:rsidRPr="00F2282B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F2282B">
        <w:rPr>
          <w:rFonts w:ascii="Times New Roman" w:hAnsi="Times New Roman"/>
          <w:b/>
          <w:i/>
          <w:sz w:val="28"/>
          <w:szCs w:val="28"/>
          <w:lang w:eastAsia="ru-RU"/>
        </w:rPr>
        <w:t>3</w:t>
      </w:r>
      <w:r w:rsidR="00780315" w:rsidRPr="00F2282B">
        <w:rPr>
          <w:rFonts w:ascii="Times New Roman" w:hAnsi="Times New Roman"/>
          <w:b/>
          <w:i/>
          <w:sz w:val="28"/>
          <w:szCs w:val="28"/>
          <w:lang w:eastAsia="ru-RU"/>
        </w:rPr>
        <w:t>.Оснащенность современным оборудованием и использование современных информационных технологий.</w:t>
      </w:r>
    </w:p>
    <w:p w14:paraId="7488F993" w14:textId="77777777" w:rsidR="00780315" w:rsidRPr="00C17A70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62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</w:t>
      </w:r>
      <w:r w:rsidRPr="00C17A70">
        <w:rPr>
          <w:rFonts w:ascii="Times New Roman" w:hAnsi="Times New Roman"/>
          <w:sz w:val="28"/>
          <w:szCs w:val="28"/>
          <w:lang w:eastAsia="ru-RU"/>
        </w:rPr>
        <w:t>В 20</w:t>
      </w:r>
      <w:r w:rsidR="009B228D" w:rsidRPr="00C17A70">
        <w:rPr>
          <w:rFonts w:ascii="Times New Roman" w:hAnsi="Times New Roman"/>
          <w:sz w:val="28"/>
          <w:szCs w:val="28"/>
          <w:lang w:eastAsia="ru-RU"/>
        </w:rPr>
        <w:t>2</w:t>
      </w:r>
      <w:r w:rsidR="00C17A70" w:rsidRPr="00C17A70">
        <w:rPr>
          <w:rFonts w:ascii="Times New Roman" w:hAnsi="Times New Roman"/>
          <w:sz w:val="28"/>
          <w:szCs w:val="28"/>
          <w:lang w:eastAsia="ru-RU"/>
        </w:rPr>
        <w:t>2</w:t>
      </w:r>
      <w:r w:rsidRPr="00C17A70">
        <w:rPr>
          <w:rFonts w:ascii="Times New Roman" w:hAnsi="Times New Roman"/>
          <w:sz w:val="28"/>
          <w:szCs w:val="28"/>
          <w:lang w:eastAsia="ru-RU"/>
        </w:rPr>
        <w:t>-20</w:t>
      </w:r>
      <w:r w:rsidR="00F51FCB" w:rsidRPr="00C17A70">
        <w:rPr>
          <w:rFonts w:ascii="Times New Roman" w:hAnsi="Times New Roman"/>
          <w:sz w:val="28"/>
          <w:szCs w:val="28"/>
          <w:lang w:eastAsia="ru-RU"/>
        </w:rPr>
        <w:t>2</w:t>
      </w:r>
      <w:r w:rsidR="00C17A70" w:rsidRPr="00C17A70">
        <w:rPr>
          <w:rFonts w:ascii="Times New Roman" w:hAnsi="Times New Roman"/>
          <w:sz w:val="28"/>
          <w:szCs w:val="28"/>
          <w:lang w:eastAsia="ru-RU"/>
        </w:rPr>
        <w:t>3</w:t>
      </w:r>
      <w:r w:rsidRPr="00C17A70">
        <w:rPr>
          <w:rFonts w:ascii="Times New Roman" w:hAnsi="Times New Roman"/>
          <w:sz w:val="28"/>
          <w:szCs w:val="28"/>
          <w:lang w:eastAsia="ru-RU"/>
        </w:rPr>
        <w:t xml:space="preserve"> учебном году продолжалась работа по внедрению современных информационно-коммуникационных технологий в образовательный процесс и управленческую деятельность, формированию единого информационного пространства города.</w:t>
      </w:r>
    </w:p>
    <w:p w14:paraId="45DB7BDB" w14:textId="77777777" w:rsidR="00780315" w:rsidRPr="00C17A70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70">
        <w:rPr>
          <w:rFonts w:ascii="Times New Roman" w:hAnsi="Times New Roman"/>
          <w:sz w:val="28"/>
          <w:szCs w:val="28"/>
          <w:lang w:eastAsia="ru-RU"/>
        </w:rPr>
        <w:t xml:space="preserve">    Оснащение школ компьютерами и подключение их к сети Интернет позволяет обеспечить техническую основу для внедрения современных образовательных технологий. Возможность для получения дополнительных образовательных ресурсов с использованием сети Интернет сегодня имеют все педагоги и обучающиеся в школах города. Все школы (100%) имеют доступ к сети Интернет. На всех компьютерах установлена система контентной фильтрации. Все образовательные учреждения имеют электронную почту, что обеспечивает условия оперативного информационного обмена.</w:t>
      </w:r>
    </w:p>
    <w:p w14:paraId="102B595A" w14:textId="77777777" w:rsidR="00AA1C69" w:rsidRPr="00C17A70" w:rsidRDefault="00780315" w:rsidP="00921F97">
      <w:pPr>
        <w:pStyle w:val="ae"/>
        <w:ind w:left="-567" w:firstLine="567"/>
        <w:jc w:val="both"/>
        <w:rPr>
          <w:lang w:eastAsia="ru-RU"/>
        </w:rPr>
      </w:pPr>
      <w:r w:rsidRPr="00C17A70">
        <w:rPr>
          <w:rFonts w:ascii="Times New Roman" w:hAnsi="Times New Roman"/>
          <w:sz w:val="28"/>
          <w:szCs w:val="28"/>
          <w:lang w:eastAsia="ru-RU"/>
        </w:rPr>
        <w:t xml:space="preserve">    В школах </w:t>
      </w:r>
      <w:r w:rsidR="00C17A70" w:rsidRPr="00C17A70">
        <w:rPr>
          <w:rFonts w:ascii="Times New Roman" w:hAnsi="Times New Roman"/>
          <w:sz w:val="28"/>
          <w:szCs w:val="28"/>
          <w:lang w:eastAsia="ru-RU"/>
        </w:rPr>
        <w:t>города</w:t>
      </w:r>
      <w:r w:rsidRPr="00C17A70">
        <w:rPr>
          <w:rFonts w:ascii="Times New Roman" w:hAnsi="Times New Roman"/>
          <w:sz w:val="28"/>
          <w:szCs w:val="28"/>
          <w:lang w:eastAsia="ru-RU"/>
        </w:rPr>
        <w:t xml:space="preserve"> внедрена информационная система образовательных услуг модуль ИСОУ «Виртуальная школа».</w:t>
      </w:r>
      <w:r w:rsidRPr="00C17A70">
        <w:rPr>
          <w:lang w:eastAsia="ru-RU"/>
        </w:rPr>
        <w:t xml:space="preserve"> </w:t>
      </w:r>
    </w:p>
    <w:p w14:paraId="6A0F8E89" w14:textId="77777777" w:rsidR="007B42F0" w:rsidRPr="00C17A70" w:rsidRDefault="00780315" w:rsidP="00C90B4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A70">
        <w:rPr>
          <w:rFonts w:ascii="Times New Roman" w:hAnsi="Times New Roman"/>
          <w:sz w:val="28"/>
          <w:szCs w:val="28"/>
          <w:lang w:eastAsia="ru-RU"/>
        </w:rPr>
        <w:t>Все образовательные учреждения имеют собственные сайты. В течение года отделом образования проводился мониторинг ведения сайтов ОУ. Вопросы использования информационно-коммуникационных технологий в образовательном процессе регулярно рассматриваются на заседаниях районных методических объединений учителей-предметников, совещаниях руководителей образо</w:t>
      </w:r>
      <w:r w:rsidR="005761A8" w:rsidRPr="00C17A70">
        <w:rPr>
          <w:rFonts w:ascii="Times New Roman" w:hAnsi="Times New Roman"/>
          <w:sz w:val="28"/>
          <w:szCs w:val="28"/>
          <w:lang w:eastAsia="ru-RU"/>
        </w:rPr>
        <w:t>вательных учреждений.</w:t>
      </w:r>
    </w:p>
    <w:p w14:paraId="71DC0A7D" w14:textId="77777777" w:rsidR="00780315" w:rsidRPr="00F2282B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82B">
        <w:rPr>
          <w:rFonts w:ascii="Times New Roman" w:hAnsi="Times New Roman"/>
          <w:sz w:val="28"/>
          <w:szCs w:val="28"/>
          <w:lang w:eastAsia="ru-RU"/>
        </w:rPr>
        <w:t>Для развития системы обеспечения качества образовательных услуг требуется:</w:t>
      </w:r>
    </w:p>
    <w:p w14:paraId="218B4CC1" w14:textId="77777777" w:rsidR="00780315" w:rsidRPr="00F2282B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82B">
        <w:rPr>
          <w:rFonts w:ascii="Times New Roman" w:hAnsi="Times New Roman"/>
          <w:sz w:val="28"/>
          <w:szCs w:val="28"/>
          <w:lang w:eastAsia="ru-RU"/>
        </w:rPr>
        <w:lastRenderedPageBreak/>
        <w:t>- обеспечение всестороннего и эффективного использования электронных образовательных и Интернет-ресурсов в учебном процессе и профессиональной деятельности педагогов и руководителей образовательных учреждений; </w:t>
      </w:r>
    </w:p>
    <w:p w14:paraId="780C5EF4" w14:textId="77777777" w:rsidR="00780315" w:rsidRPr="00F2282B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82B">
        <w:rPr>
          <w:rFonts w:ascii="Times New Roman" w:hAnsi="Times New Roman"/>
          <w:sz w:val="28"/>
          <w:szCs w:val="28"/>
          <w:lang w:eastAsia="ru-RU"/>
        </w:rPr>
        <w:t>- расширение форм и возможностей применения дистанционных технологий в образовательном процессе;</w:t>
      </w:r>
    </w:p>
    <w:p w14:paraId="0DA3A47D" w14:textId="77777777" w:rsidR="00780315" w:rsidRPr="00F2282B" w:rsidRDefault="00780315" w:rsidP="0055190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82B">
        <w:rPr>
          <w:rFonts w:ascii="Times New Roman" w:hAnsi="Times New Roman"/>
          <w:sz w:val="28"/>
          <w:szCs w:val="28"/>
          <w:lang w:eastAsia="ru-RU"/>
        </w:rPr>
        <w:t>- дальнейшее развитие информационно-технологической и предметно-развивающей среды образовательных учреждений.</w:t>
      </w:r>
    </w:p>
    <w:p w14:paraId="59EA0DF9" w14:textId="77777777" w:rsidR="00780315" w:rsidRPr="00C35622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  <w:r w:rsidRPr="00C35622"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  <w:t>         </w:t>
      </w:r>
    </w:p>
    <w:p w14:paraId="0326FD00" w14:textId="77777777" w:rsidR="00780315" w:rsidRPr="00F2282B" w:rsidRDefault="001C3342" w:rsidP="0055190A">
      <w:pPr>
        <w:pStyle w:val="ae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2282B">
        <w:rPr>
          <w:rFonts w:ascii="Times New Roman" w:hAnsi="Times New Roman"/>
          <w:b/>
          <w:i/>
          <w:sz w:val="28"/>
          <w:szCs w:val="28"/>
          <w:lang w:eastAsia="ru-RU"/>
        </w:rPr>
        <w:t>5</w:t>
      </w:r>
      <w:r w:rsidR="00780315" w:rsidRPr="00F2282B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F2282B">
        <w:rPr>
          <w:rFonts w:ascii="Times New Roman" w:hAnsi="Times New Roman"/>
          <w:b/>
          <w:i/>
          <w:sz w:val="28"/>
          <w:szCs w:val="28"/>
          <w:lang w:eastAsia="ru-RU"/>
        </w:rPr>
        <w:t>4</w:t>
      </w:r>
      <w:r w:rsidR="00780315" w:rsidRPr="00F2282B">
        <w:rPr>
          <w:rFonts w:ascii="Times New Roman" w:hAnsi="Times New Roman"/>
          <w:b/>
          <w:i/>
          <w:sz w:val="28"/>
          <w:szCs w:val="28"/>
          <w:lang w:eastAsia="ru-RU"/>
        </w:rPr>
        <w:t>. Кадровый потенциал</w:t>
      </w:r>
      <w:r w:rsidR="00C17A70" w:rsidRPr="00F2282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FD02E6" w:rsidRPr="00F2282B">
        <w:rPr>
          <w:rFonts w:ascii="Times New Roman" w:hAnsi="Times New Roman"/>
          <w:b/>
          <w:i/>
          <w:sz w:val="28"/>
          <w:szCs w:val="28"/>
          <w:lang w:eastAsia="ru-RU"/>
        </w:rPr>
        <w:t>учреждений, методическая работа</w:t>
      </w:r>
      <w:r w:rsidR="00780315" w:rsidRPr="00F2282B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14:paraId="09C49FED" w14:textId="77777777" w:rsidR="00CC23E3" w:rsidRDefault="00CC23E3" w:rsidP="0055190A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  <w:lang w:val="ru-RU" w:eastAsia="ru-RU"/>
        </w:rPr>
      </w:pPr>
      <w:r w:rsidRPr="00CC23E3">
        <w:rPr>
          <w:sz w:val="28"/>
          <w:szCs w:val="28"/>
          <w:lang w:val="ru-RU" w:eastAsia="ru-RU"/>
        </w:rPr>
        <w:t>Стратегия модернизации российского образования требует от современно</w:t>
      </w:r>
      <w:r>
        <w:rPr>
          <w:sz w:val="28"/>
          <w:szCs w:val="28"/>
          <w:lang w:val="ru-RU" w:eastAsia="ru-RU"/>
        </w:rPr>
        <w:t xml:space="preserve">го </w:t>
      </w:r>
      <w:r w:rsidRPr="00CC23E3">
        <w:rPr>
          <w:sz w:val="28"/>
          <w:szCs w:val="28"/>
          <w:lang w:val="ru-RU" w:eastAsia="ru-RU"/>
        </w:rPr>
        <w:t>образовательно</w:t>
      </w:r>
      <w:r>
        <w:rPr>
          <w:sz w:val="28"/>
          <w:szCs w:val="28"/>
          <w:lang w:val="ru-RU" w:eastAsia="ru-RU"/>
        </w:rPr>
        <w:t>го</w:t>
      </w:r>
      <w:r w:rsidRPr="00CC23E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учреждения</w:t>
      </w:r>
      <w:r w:rsidRPr="00CC23E3">
        <w:rPr>
          <w:sz w:val="28"/>
          <w:szCs w:val="28"/>
          <w:lang w:val="ru-RU" w:eastAsia="ru-RU"/>
        </w:rPr>
        <w:t xml:space="preserve"> обеспечения высокого качества образования. Для того чтобы реализовать эту задачу и предоставить образовательные услуги требуемого качества, кажд</w:t>
      </w:r>
      <w:r>
        <w:rPr>
          <w:sz w:val="28"/>
          <w:szCs w:val="28"/>
          <w:lang w:val="ru-RU" w:eastAsia="ru-RU"/>
        </w:rPr>
        <w:t>ое</w:t>
      </w:r>
      <w:r w:rsidRPr="00CC23E3">
        <w:rPr>
          <w:sz w:val="28"/>
          <w:szCs w:val="28"/>
          <w:lang w:val="ru-RU" w:eastAsia="ru-RU"/>
        </w:rPr>
        <w:t xml:space="preserve"> образовательн</w:t>
      </w:r>
      <w:r>
        <w:rPr>
          <w:sz w:val="28"/>
          <w:szCs w:val="28"/>
          <w:lang w:val="ru-RU" w:eastAsia="ru-RU"/>
        </w:rPr>
        <w:t>ое</w:t>
      </w:r>
      <w:r w:rsidRPr="00CC23E3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учреждение</w:t>
      </w:r>
      <w:r w:rsidRPr="00CC23E3">
        <w:rPr>
          <w:sz w:val="28"/>
          <w:szCs w:val="28"/>
          <w:lang w:val="ru-RU" w:eastAsia="ru-RU"/>
        </w:rPr>
        <w:t xml:space="preserve"> должн</w:t>
      </w:r>
      <w:r>
        <w:rPr>
          <w:sz w:val="28"/>
          <w:szCs w:val="28"/>
          <w:lang w:val="ru-RU" w:eastAsia="ru-RU"/>
        </w:rPr>
        <w:t>о</w:t>
      </w:r>
      <w:r w:rsidRPr="00CC23E3">
        <w:rPr>
          <w:sz w:val="28"/>
          <w:szCs w:val="28"/>
          <w:lang w:val="ru-RU" w:eastAsia="ru-RU"/>
        </w:rPr>
        <w:t xml:space="preserve"> обладать высокопрофессиональным составом педагогических кадров, которые выступают носителями новой системы профессионально - педагогических ценностей, обладают высоким уровнем профессиональной компетентности и педагогического мастерства, способны органично адаптироваться к изменениям во внешней среде и соответствовать вызовам XXI века. </w:t>
      </w:r>
    </w:p>
    <w:p w14:paraId="5738000B" w14:textId="77777777" w:rsidR="00CC23E3" w:rsidRDefault="00CC23E3" w:rsidP="0055190A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  <w:lang w:val="ru-RU"/>
        </w:rPr>
      </w:pPr>
      <w:r w:rsidRPr="00CC23E3">
        <w:rPr>
          <w:sz w:val="28"/>
          <w:szCs w:val="28"/>
          <w:lang w:val="ru-RU"/>
        </w:rPr>
        <w:t>Важнейшим условием и ведущим фактором, во многом определяющим успешность профессиональной деятельности человека, выступает непрерывное образование личности - идея, принятая в мире в качестве ключевой во всех реформах образования. В полной мере она относится к профессиональному развитию педагога, поскольку адекватна специфике педагогической деятельности, роли, месту личности педагога в педагогической деятельности, которые предполагают непрерывное обогащение его профессиональных возможностей и личностных качеств.</w:t>
      </w:r>
    </w:p>
    <w:p w14:paraId="1A6698A1" w14:textId="77777777" w:rsidR="00887034" w:rsidRPr="00887034" w:rsidRDefault="00887034" w:rsidP="0088703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87034">
        <w:rPr>
          <w:rFonts w:ascii="Times New Roman" w:hAnsi="Times New Roman"/>
          <w:sz w:val="28"/>
          <w:szCs w:val="28"/>
        </w:rPr>
        <w:t xml:space="preserve">Детские сады полностью укомплектованы педагогическими кадрами согласно   штатному расписанию. Сотрудники представляют собой коллектив единомышленников, которых объединяют общие цели и задачи. Педагоги детского сада – это высокопрофессиональные специалисты, всё сердце отдающие делу воспитания и обучения детей. Кадровый потенциал дошкольных образовательных учреждений характеризуется высоким профессиональным уровнем. С целью повышения своего профессионального уровня педагоги МБДОУ регулярно принимают активное участие в онлайн семинарах и вебинарах различного уровня, проходят курсы повышения квалификации. </w:t>
      </w:r>
    </w:p>
    <w:p w14:paraId="6CFA1F98" w14:textId="77777777" w:rsidR="00887034" w:rsidRPr="00887034" w:rsidRDefault="00887034" w:rsidP="0088703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87034">
        <w:rPr>
          <w:rFonts w:ascii="Times New Roman" w:hAnsi="Times New Roman"/>
          <w:sz w:val="28"/>
          <w:szCs w:val="28"/>
        </w:rPr>
        <w:t xml:space="preserve"> Количество педагогических работников в дошкольных учреждениях, составляет </w:t>
      </w:r>
      <w:r w:rsidR="00C632C4" w:rsidRPr="00C632C4">
        <w:rPr>
          <w:rFonts w:ascii="Times New Roman" w:hAnsi="Times New Roman"/>
          <w:sz w:val="28"/>
          <w:szCs w:val="28"/>
        </w:rPr>
        <w:t>70</w:t>
      </w:r>
      <w:r w:rsidRPr="00887034">
        <w:rPr>
          <w:rFonts w:ascii="Times New Roman" w:hAnsi="Times New Roman"/>
          <w:sz w:val="28"/>
          <w:szCs w:val="28"/>
        </w:rPr>
        <w:t xml:space="preserve"> человек. Из них имеют высшую квалификационную категорию - 4</w:t>
      </w:r>
      <w:r w:rsidR="00C632C4" w:rsidRPr="00C632C4">
        <w:rPr>
          <w:rFonts w:ascii="Times New Roman" w:hAnsi="Times New Roman"/>
          <w:sz w:val="28"/>
          <w:szCs w:val="28"/>
        </w:rPr>
        <w:t>5</w:t>
      </w:r>
      <w:r w:rsidRPr="00887034">
        <w:rPr>
          <w:rFonts w:ascii="Times New Roman" w:hAnsi="Times New Roman"/>
          <w:sz w:val="28"/>
          <w:szCs w:val="28"/>
        </w:rPr>
        <w:t xml:space="preserve">, первую - </w:t>
      </w:r>
      <w:r w:rsidR="00C632C4" w:rsidRPr="00C632C4">
        <w:rPr>
          <w:rFonts w:ascii="Times New Roman" w:hAnsi="Times New Roman"/>
          <w:sz w:val="28"/>
          <w:szCs w:val="28"/>
        </w:rPr>
        <w:t>14</w:t>
      </w:r>
      <w:r w:rsidRPr="00887034">
        <w:rPr>
          <w:rFonts w:ascii="Times New Roman" w:hAnsi="Times New Roman"/>
          <w:sz w:val="28"/>
          <w:szCs w:val="28"/>
        </w:rPr>
        <w:t xml:space="preserve">  педагогов, соответствие занимаемой должности – </w:t>
      </w:r>
      <w:r w:rsidR="00C632C4" w:rsidRPr="00C632C4">
        <w:rPr>
          <w:rFonts w:ascii="Times New Roman" w:hAnsi="Times New Roman"/>
          <w:sz w:val="28"/>
          <w:szCs w:val="28"/>
        </w:rPr>
        <w:t>8</w:t>
      </w:r>
      <w:r w:rsidRPr="00887034">
        <w:rPr>
          <w:rFonts w:ascii="Times New Roman" w:hAnsi="Times New Roman"/>
          <w:sz w:val="28"/>
          <w:szCs w:val="28"/>
        </w:rPr>
        <w:t>.</w:t>
      </w:r>
      <w:r w:rsidR="00C632C4">
        <w:rPr>
          <w:rFonts w:ascii="Times New Roman" w:hAnsi="Times New Roman"/>
          <w:sz w:val="28"/>
          <w:szCs w:val="28"/>
        </w:rPr>
        <w:t xml:space="preserve"> Высшее педагогическое образование имеют 49 педагогов.</w:t>
      </w:r>
    </w:p>
    <w:p w14:paraId="529AF285" w14:textId="77777777" w:rsidR="00780315" w:rsidRPr="009119D1" w:rsidRDefault="00780315" w:rsidP="0055190A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  <w:lang w:eastAsia="ru-RU"/>
        </w:rPr>
      </w:pPr>
      <w:r w:rsidRPr="009119D1">
        <w:rPr>
          <w:sz w:val="28"/>
          <w:szCs w:val="28"/>
        </w:rPr>
        <w:t>Общая численность педагогических работников</w:t>
      </w:r>
      <w:r w:rsidR="00887034">
        <w:rPr>
          <w:sz w:val="28"/>
          <w:szCs w:val="28"/>
          <w:lang w:val="ru-RU"/>
        </w:rPr>
        <w:t xml:space="preserve"> общеобразовательных учреждений </w:t>
      </w:r>
      <w:r w:rsidRPr="009119D1">
        <w:rPr>
          <w:sz w:val="28"/>
          <w:szCs w:val="28"/>
        </w:rPr>
        <w:t xml:space="preserve"> в 20</w:t>
      </w:r>
      <w:r w:rsidR="009B228D" w:rsidRPr="009119D1">
        <w:rPr>
          <w:sz w:val="28"/>
          <w:szCs w:val="28"/>
          <w:lang w:val="ru-RU"/>
        </w:rPr>
        <w:t>2</w:t>
      </w:r>
      <w:r w:rsidR="009119D1" w:rsidRPr="009119D1">
        <w:rPr>
          <w:sz w:val="28"/>
          <w:szCs w:val="28"/>
          <w:lang w:val="ru-RU"/>
        </w:rPr>
        <w:t>2</w:t>
      </w:r>
      <w:r w:rsidRPr="009119D1">
        <w:rPr>
          <w:sz w:val="28"/>
          <w:szCs w:val="28"/>
        </w:rPr>
        <w:t>-20</w:t>
      </w:r>
      <w:r w:rsidR="004E175F" w:rsidRPr="009119D1">
        <w:rPr>
          <w:sz w:val="28"/>
          <w:szCs w:val="28"/>
          <w:lang w:val="ru-RU"/>
        </w:rPr>
        <w:t>2</w:t>
      </w:r>
      <w:r w:rsidR="009119D1" w:rsidRPr="009119D1">
        <w:rPr>
          <w:sz w:val="28"/>
          <w:szCs w:val="28"/>
          <w:lang w:val="ru-RU"/>
        </w:rPr>
        <w:t>3</w:t>
      </w:r>
      <w:r w:rsidR="004E175F" w:rsidRPr="009119D1">
        <w:rPr>
          <w:sz w:val="28"/>
          <w:szCs w:val="28"/>
          <w:lang w:val="ru-RU"/>
        </w:rPr>
        <w:t xml:space="preserve"> </w:t>
      </w:r>
      <w:r w:rsidRPr="009119D1">
        <w:rPr>
          <w:sz w:val="28"/>
          <w:szCs w:val="28"/>
        </w:rPr>
        <w:t>учебном году – 1</w:t>
      </w:r>
      <w:r w:rsidR="00B222BA" w:rsidRPr="009119D1">
        <w:rPr>
          <w:sz w:val="28"/>
          <w:szCs w:val="28"/>
          <w:lang w:val="ru-RU"/>
        </w:rPr>
        <w:t>1</w:t>
      </w:r>
      <w:r w:rsidR="009119D1" w:rsidRPr="009119D1">
        <w:rPr>
          <w:sz w:val="28"/>
          <w:szCs w:val="28"/>
          <w:lang w:val="ru-RU"/>
        </w:rPr>
        <w:t>6</w:t>
      </w:r>
      <w:r w:rsidRPr="009119D1">
        <w:rPr>
          <w:sz w:val="28"/>
          <w:szCs w:val="28"/>
        </w:rPr>
        <w:t>, из них директоров школ – 5 , заместителей директоров – 1</w:t>
      </w:r>
      <w:r w:rsidR="004E175F" w:rsidRPr="009119D1">
        <w:rPr>
          <w:sz w:val="28"/>
          <w:szCs w:val="28"/>
          <w:lang w:val="ru-RU"/>
        </w:rPr>
        <w:t>1</w:t>
      </w:r>
      <w:r w:rsidRPr="009119D1">
        <w:rPr>
          <w:sz w:val="28"/>
          <w:szCs w:val="28"/>
        </w:rPr>
        <w:t>.</w:t>
      </w:r>
    </w:p>
    <w:p w14:paraId="1D56AC2A" w14:textId="77777777" w:rsidR="00780315" w:rsidRPr="00837474" w:rsidRDefault="00780315" w:rsidP="0055190A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  <w:lang w:val="ru-RU"/>
        </w:rPr>
      </w:pPr>
      <w:r w:rsidRPr="00837474">
        <w:rPr>
          <w:sz w:val="28"/>
          <w:szCs w:val="28"/>
        </w:rPr>
        <w:lastRenderedPageBreak/>
        <w:t>Высшее профессиональное образование имеют 10</w:t>
      </w:r>
      <w:r w:rsidR="00AB7A98" w:rsidRPr="00837474">
        <w:rPr>
          <w:sz w:val="28"/>
          <w:szCs w:val="28"/>
          <w:lang w:val="ru-RU"/>
        </w:rPr>
        <w:t>5</w:t>
      </w:r>
      <w:r w:rsidRPr="00837474">
        <w:rPr>
          <w:sz w:val="28"/>
          <w:szCs w:val="28"/>
        </w:rPr>
        <w:t xml:space="preserve"> педагогических работников, что составляет </w:t>
      </w:r>
      <w:r w:rsidR="0071294F" w:rsidRPr="00837474">
        <w:rPr>
          <w:sz w:val="28"/>
          <w:szCs w:val="28"/>
          <w:lang w:val="ru-RU"/>
        </w:rPr>
        <w:t>9</w:t>
      </w:r>
      <w:r w:rsidR="00AB7A98" w:rsidRPr="00837474">
        <w:rPr>
          <w:sz w:val="28"/>
          <w:szCs w:val="28"/>
          <w:lang w:val="ru-RU"/>
        </w:rPr>
        <w:t>6</w:t>
      </w:r>
      <w:r w:rsidR="0071294F" w:rsidRPr="00837474">
        <w:rPr>
          <w:sz w:val="28"/>
          <w:szCs w:val="28"/>
          <w:lang w:val="ru-RU"/>
        </w:rPr>
        <w:t>,</w:t>
      </w:r>
      <w:r w:rsidR="00AB7A98" w:rsidRPr="00837474">
        <w:rPr>
          <w:sz w:val="28"/>
          <w:szCs w:val="28"/>
          <w:lang w:val="ru-RU"/>
        </w:rPr>
        <w:t>3</w:t>
      </w:r>
      <w:r w:rsidRPr="00837474">
        <w:rPr>
          <w:sz w:val="28"/>
          <w:szCs w:val="28"/>
        </w:rPr>
        <w:t xml:space="preserve"> % от общего количества педагогического персонала. Среднее специальное- 1</w:t>
      </w:r>
      <w:r w:rsidR="0071294F" w:rsidRPr="00837474">
        <w:rPr>
          <w:sz w:val="28"/>
          <w:szCs w:val="28"/>
          <w:lang w:val="ru-RU"/>
        </w:rPr>
        <w:t xml:space="preserve">0 </w:t>
      </w:r>
      <w:r w:rsidRPr="00837474">
        <w:rPr>
          <w:sz w:val="28"/>
          <w:szCs w:val="28"/>
        </w:rPr>
        <w:t>работников (</w:t>
      </w:r>
      <w:r w:rsidR="0071294F" w:rsidRPr="00837474">
        <w:rPr>
          <w:sz w:val="28"/>
          <w:szCs w:val="28"/>
          <w:lang w:val="ru-RU"/>
        </w:rPr>
        <w:t>8,4</w:t>
      </w:r>
      <w:r w:rsidRPr="00837474">
        <w:rPr>
          <w:sz w:val="28"/>
          <w:szCs w:val="28"/>
        </w:rPr>
        <w:t>% от общего числа).</w:t>
      </w:r>
    </w:p>
    <w:p w14:paraId="2117848D" w14:textId="77777777" w:rsidR="00340F29" w:rsidRPr="00340F29" w:rsidRDefault="00340F29" w:rsidP="0055190A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  <w:lang w:val="ru-RU"/>
        </w:rPr>
      </w:pPr>
      <w:r w:rsidRPr="00340F29">
        <w:rPr>
          <w:sz w:val="28"/>
          <w:szCs w:val="28"/>
          <w:lang w:val="ru-RU"/>
        </w:rPr>
        <w:t>Численность педагогов в возрасте до 35 лет- 11 человек.</w:t>
      </w:r>
    </w:p>
    <w:p w14:paraId="1E44DF08" w14:textId="77777777" w:rsidR="00780315" w:rsidRPr="00340F29" w:rsidRDefault="00780315" w:rsidP="0055190A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 w:rsidRPr="00340F29">
        <w:rPr>
          <w:sz w:val="28"/>
          <w:szCs w:val="28"/>
        </w:rPr>
        <w:t>Ежегодно осуществляется мониторинг педагогических кадров.</w:t>
      </w:r>
    </w:p>
    <w:p w14:paraId="532CE629" w14:textId="77777777" w:rsidR="00780315" w:rsidRPr="009119D1" w:rsidRDefault="00780315" w:rsidP="0055190A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</w:rPr>
      </w:pPr>
      <w:r w:rsidRPr="009119D1">
        <w:rPr>
          <w:sz w:val="28"/>
          <w:szCs w:val="28"/>
        </w:rPr>
        <w:t>Руководители ОУ организовывали встречи с выпускниками ВУЗов с целью привлечения молодых специалистов в ОУ города.</w:t>
      </w:r>
    </w:p>
    <w:p w14:paraId="7C868BD5" w14:textId="5A88EDB0" w:rsidR="00780315" w:rsidRPr="00C17A70" w:rsidRDefault="00780315" w:rsidP="0055190A">
      <w:pPr>
        <w:pStyle w:val="4"/>
        <w:shd w:val="clear" w:color="auto" w:fill="auto"/>
        <w:spacing w:line="240" w:lineRule="auto"/>
        <w:ind w:left="-567" w:right="20" w:firstLine="567"/>
        <w:rPr>
          <w:sz w:val="28"/>
          <w:szCs w:val="28"/>
          <w:lang w:val="ru-RU"/>
        </w:rPr>
      </w:pPr>
      <w:r w:rsidRPr="00C17A70">
        <w:rPr>
          <w:sz w:val="28"/>
          <w:szCs w:val="28"/>
        </w:rPr>
        <w:t>В 20</w:t>
      </w:r>
      <w:r w:rsidR="00A835DC" w:rsidRPr="00C17A70">
        <w:rPr>
          <w:sz w:val="28"/>
          <w:szCs w:val="28"/>
          <w:lang w:val="ru-RU"/>
        </w:rPr>
        <w:t>2</w:t>
      </w:r>
      <w:r w:rsidR="009119D1" w:rsidRPr="00C17A70">
        <w:rPr>
          <w:sz w:val="28"/>
          <w:szCs w:val="28"/>
          <w:lang w:val="ru-RU"/>
        </w:rPr>
        <w:t>2</w:t>
      </w:r>
      <w:r w:rsidR="00B222BA" w:rsidRPr="00C17A70">
        <w:rPr>
          <w:sz w:val="28"/>
          <w:szCs w:val="28"/>
          <w:lang w:val="ru-RU"/>
        </w:rPr>
        <w:t>-2</w:t>
      </w:r>
      <w:r w:rsidR="00C17A70" w:rsidRPr="00C17A70">
        <w:rPr>
          <w:sz w:val="28"/>
          <w:szCs w:val="28"/>
          <w:lang w:val="ru-RU"/>
        </w:rPr>
        <w:t>3</w:t>
      </w:r>
      <w:r w:rsidRPr="00C17A70">
        <w:rPr>
          <w:sz w:val="28"/>
          <w:szCs w:val="28"/>
        </w:rPr>
        <w:t xml:space="preserve"> году в ОУ города пришли работать </w:t>
      </w:r>
      <w:r w:rsidR="00837474">
        <w:rPr>
          <w:sz w:val="28"/>
          <w:szCs w:val="28"/>
          <w:lang w:val="ru-RU"/>
        </w:rPr>
        <w:t>3</w:t>
      </w:r>
      <w:r w:rsidR="00A835DC" w:rsidRPr="00C17A70">
        <w:rPr>
          <w:sz w:val="28"/>
          <w:szCs w:val="28"/>
        </w:rPr>
        <w:t xml:space="preserve"> молодых специалиста</w:t>
      </w:r>
      <w:r w:rsidR="00A835DC" w:rsidRPr="00C17A70">
        <w:rPr>
          <w:sz w:val="28"/>
          <w:szCs w:val="28"/>
          <w:lang w:val="ru-RU"/>
        </w:rPr>
        <w:t>.</w:t>
      </w:r>
    </w:p>
    <w:p w14:paraId="50AF5B85" w14:textId="77777777" w:rsidR="00780315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119D1">
        <w:rPr>
          <w:rFonts w:ascii="Times New Roman" w:hAnsi="Times New Roman"/>
          <w:sz w:val="28"/>
          <w:szCs w:val="28"/>
        </w:rPr>
        <w:t>Отдел образования уделяет определённое  внимание закреплению молодых специалистов в школах города. Все молодые специалисты обеспечены учебной нагрузкой, также им выплачиваются ежемесячно надбавки в размере 30%  от оклада.</w:t>
      </w:r>
    </w:p>
    <w:p w14:paraId="7256E1F1" w14:textId="77777777" w:rsidR="00A81CE9" w:rsidRPr="00340F29" w:rsidRDefault="00A81CE9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36"/>
          <w:szCs w:val="28"/>
        </w:rPr>
      </w:pPr>
      <w:r w:rsidRPr="00340F29">
        <w:rPr>
          <w:rFonts w:ascii="Times New Roman" w:hAnsi="Times New Roman"/>
          <w:sz w:val="28"/>
        </w:rPr>
        <w:t>В целях исполнения перечня поручений Президента Российской Федерации Федеральному Собранию Российской Федерации от 27 февраля 2019 года № Пр-294 и перечня поручений Председателя Правительства Российской Федерации от 28 февраля 2019 года № ДМ-П13-1511</w:t>
      </w:r>
      <w:r w:rsidR="00340F29" w:rsidRPr="00340F29">
        <w:rPr>
          <w:rFonts w:ascii="Times New Roman" w:hAnsi="Times New Roman"/>
          <w:sz w:val="28"/>
        </w:rPr>
        <w:t xml:space="preserve"> </w:t>
      </w:r>
      <w:r w:rsidRPr="00340F29">
        <w:rPr>
          <w:rFonts w:ascii="Times New Roman" w:hAnsi="Times New Roman"/>
          <w:sz w:val="28"/>
        </w:rPr>
        <w:t xml:space="preserve">на территории </w:t>
      </w:r>
      <w:r w:rsidR="00340F29" w:rsidRPr="00340F29">
        <w:rPr>
          <w:rFonts w:ascii="Times New Roman" w:hAnsi="Times New Roman"/>
          <w:sz w:val="28"/>
        </w:rPr>
        <w:t>г. Сельцо</w:t>
      </w:r>
      <w:r w:rsidRPr="00340F29">
        <w:rPr>
          <w:rFonts w:ascii="Times New Roman" w:hAnsi="Times New Roman"/>
          <w:sz w:val="28"/>
        </w:rPr>
        <w:t xml:space="preserve"> реализуется программа «Земский учитель».</w:t>
      </w:r>
      <w:r w:rsidR="00340F29" w:rsidRPr="00340F29">
        <w:rPr>
          <w:rFonts w:ascii="Times New Roman" w:hAnsi="Times New Roman"/>
          <w:sz w:val="28"/>
        </w:rPr>
        <w:t xml:space="preserve"> В рамках данной программы в МБОУ СОШ № 3 работает  учитель физической культуры.</w:t>
      </w:r>
    </w:p>
    <w:p w14:paraId="0A26D895" w14:textId="77777777" w:rsidR="00780315" w:rsidRPr="009119D1" w:rsidRDefault="00780315" w:rsidP="00D65E4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19D1">
        <w:rPr>
          <w:rFonts w:ascii="Times New Roman" w:hAnsi="Times New Roman"/>
          <w:sz w:val="28"/>
          <w:szCs w:val="28"/>
          <w:lang w:eastAsia="ru-RU"/>
        </w:rPr>
        <w:t>Отделом образования и учреждениями осуществляется реализация комплекса мер по повышению квалификации педагогических работников и организации методической работы по подготовке педагогов к прохождению квалификацио</w:t>
      </w:r>
      <w:r w:rsidR="00D65E4A" w:rsidRPr="009119D1">
        <w:rPr>
          <w:rFonts w:ascii="Times New Roman" w:hAnsi="Times New Roman"/>
          <w:sz w:val="28"/>
          <w:szCs w:val="28"/>
          <w:lang w:eastAsia="ru-RU"/>
        </w:rPr>
        <w:t xml:space="preserve">нных испытаний. </w:t>
      </w:r>
    </w:p>
    <w:p w14:paraId="0F4F93B0" w14:textId="77777777" w:rsidR="00780315" w:rsidRPr="009119D1" w:rsidRDefault="00D65E4A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35622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780315" w:rsidRPr="009119D1">
        <w:rPr>
          <w:rFonts w:ascii="Times New Roman" w:hAnsi="Times New Roman"/>
          <w:bCs/>
          <w:iCs/>
          <w:sz w:val="28"/>
          <w:szCs w:val="28"/>
        </w:rPr>
        <w:t>Итоги аттестации в 20</w:t>
      </w:r>
      <w:r w:rsidR="009B228D" w:rsidRPr="009119D1">
        <w:rPr>
          <w:rFonts w:ascii="Times New Roman" w:hAnsi="Times New Roman"/>
          <w:bCs/>
          <w:iCs/>
          <w:sz w:val="28"/>
          <w:szCs w:val="28"/>
        </w:rPr>
        <w:t>2</w:t>
      </w:r>
      <w:r w:rsidR="009119D1">
        <w:rPr>
          <w:rFonts w:ascii="Times New Roman" w:hAnsi="Times New Roman"/>
          <w:bCs/>
          <w:iCs/>
          <w:sz w:val="28"/>
          <w:szCs w:val="28"/>
        </w:rPr>
        <w:t>2</w:t>
      </w:r>
      <w:r w:rsidR="00780315" w:rsidRPr="009119D1">
        <w:rPr>
          <w:rFonts w:ascii="Times New Roman" w:hAnsi="Times New Roman"/>
          <w:bCs/>
          <w:iCs/>
          <w:sz w:val="28"/>
          <w:szCs w:val="28"/>
        </w:rPr>
        <w:t>-20</w:t>
      </w:r>
      <w:r w:rsidR="00B222BA" w:rsidRPr="009119D1">
        <w:rPr>
          <w:rFonts w:ascii="Times New Roman" w:hAnsi="Times New Roman"/>
          <w:bCs/>
          <w:iCs/>
          <w:sz w:val="28"/>
          <w:szCs w:val="28"/>
        </w:rPr>
        <w:t>2</w:t>
      </w:r>
      <w:r w:rsidR="009119D1">
        <w:rPr>
          <w:rFonts w:ascii="Times New Roman" w:hAnsi="Times New Roman"/>
          <w:bCs/>
          <w:iCs/>
          <w:sz w:val="28"/>
          <w:szCs w:val="28"/>
        </w:rPr>
        <w:t>3</w:t>
      </w:r>
      <w:r w:rsidR="00B222BA" w:rsidRPr="009119D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80315" w:rsidRPr="009119D1">
        <w:rPr>
          <w:rFonts w:ascii="Times New Roman" w:hAnsi="Times New Roman"/>
          <w:bCs/>
          <w:iCs/>
          <w:sz w:val="28"/>
          <w:szCs w:val="28"/>
        </w:rPr>
        <w:t>уч. году следующие:</w:t>
      </w:r>
    </w:p>
    <w:p w14:paraId="7AE18C51" w14:textId="77777777" w:rsidR="00780315" w:rsidRPr="009119D1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119D1">
        <w:rPr>
          <w:rFonts w:ascii="Times New Roman" w:hAnsi="Times New Roman"/>
          <w:sz w:val="28"/>
          <w:szCs w:val="28"/>
        </w:rPr>
        <w:t>- на</w:t>
      </w:r>
      <w:r w:rsidRPr="009119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19D1">
        <w:rPr>
          <w:rFonts w:ascii="Times New Roman" w:hAnsi="Times New Roman"/>
          <w:bCs/>
          <w:sz w:val="28"/>
          <w:szCs w:val="28"/>
        </w:rPr>
        <w:t>высшую</w:t>
      </w:r>
      <w:r w:rsidRPr="009119D1">
        <w:rPr>
          <w:rFonts w:ascii="Times New Roman" w:hAnsi="Times New Roman"/>
          <w:sz w:val="28"/>
          <w:szCs w:val="28"/>
        </w:rPr>
        <w:t xml:space="preserve"> квалификационную категорию аттестовались</w:t>
      </w:r>
      <w:r w:rsidR="009119D1" w:rsidRPr="009119D1">
        <w:rPr>
          <w:rFonts w:ascii="Times New Roman" w:hAnsi="Times New Roman"/>
          <w:sz w:val="28"/>
          <w:szCs w:val="28"/>
        </w:rPr>
        <w:t xml:space="preserve"> 8</w:t>
      </w:r>
      <w:r w:rsidRPr="009119D1">
        <w:rPr>
          <w:rFonts w:ascii="Times New Roman" w:hAnsi="Times New Roman"/>
          <w:b/>
          <w:sz w:val="28"/>
          <w:szCs w:val="28"/>
        </w:rPr>
        <w:t xml:space="preserve"> </w:t>
      </w:r>
      <w:r w:rsidRPr="009119D1">
        <w:rPr>
          <w:rFonts w:ascii="Times New Roman" w:hAnsi="Times New Roman"/>
          <w:sz w:val="28"/>
          <w:szCs w:val="28"/>
        </w:rPr>
        <w:t xml:space="preserve">учителей </w:t>
      </w:r>
    </w:p>
    <w:p w14:paraId="39D10745" w14:textId="77777777" w:rsidR="00780315" w:rsidRPr="009119D1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119D1">
        <w:rPr>
          <w:rFonts w:ascii="Times New Roman" w:hAnsi="Times New Roman"/>
          <w:sz w:val="28"/>
          <w:szCs w:val="28"/>
        </w:rPr>
        <w:t>- на первую квалификационную категорию аттестовал</w:t>
      </w:r>
      <w:r w:rsidR="009119D1" w:rsidRPr="009119D1">
        <w:rPr>
          <w:rFonts w:ascii="Times New Roman" w:hAnsi="Times New Roman"/>
          <w:sz w:val="28"/>
          <w:szCs w:val="28"/>
        </w:rPr>
        <w:t>ся 1</w:t>
      </w:r>
      <w:r w:rsidR="00B222BA" w:rsidRPr="009119D1">
        <w:rPr>
          <w:rFonts w:ascii="Times New Roman" w:hAnsi="Times New Roman"/>
          <w:sz w:val="28"/>
          <w:szCs w:val="28"/>
        </w:rPr>
        <w:t xml:space="preserve"> </w:t>
      </w:r>
      <w:r w:rsidRPr="009119D1">
        <w:rPr>
          <w:rFonts w:ascii="Times New Roman" w:hAnsi="Times New Roman"/>
          <w:sz w:val="28"/>
          <w:szCs w:val="28"/>
        </w:rPr>
        <w:t xml:space="preserve"> учител</w:t>
      </w:r>
      <w:r w:rsidR="009119D1" w:rsidRPr="009119D1">
        <w:rPr>
          <w:rFonts w:ascii="Times New Roman" w:hAnsi="Times New Roman"/>
          <w:sz w:val="28"/>
          <w:szCs w:val="28"/>
        </w:rPr>
        <w:t>ь</w:t>
      </w:r>
      <w:r w:rsidRPr="009119D1">
        <w:rPr>
          <w:rFonts w:ascii="Times New Roman" w:hAnsi="Times New Roman"/>
          <w:sz w:val="28"/>
          <w:szCs w:val="28"/>
        </w:rPr>
        <w:t>.</w:t>
      </w:r>
    </w:p>
    <w:p w14:paraId="2310C80C" w14:textId="77777777" w:rsidR="00B222BA" w:rsidRPr="00C35622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3562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5D73000" w14:textId="77777777" w:rsidR="009119D1" w:rsidRPr="009119D1" w:rsidRDefault="009119D1" w:rsidP="00911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9D1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14:paraId="3B596051" w14:textId="77777777" w:rsidR="009119D1" w:rsidRPr="009119D1" w:rsidRDefault="009119D1" w:rsidP="00911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9D1">
        <w:rPr>
          <w:rFonts w:ascii="Times New Roman" w:eastAsia="Times New Roman" w:hAnsi="Times New Roman"/>
          <w:b/>
          <w:sz w:val="24"/>
          <w:szCs w:val="24"/>
          <w:lang w:eastAsia="ru-RU"/>
        </w:rPr>
        <w:t>о количестве педагогических работников имеющих присвоенную квалификационную категорию по состоянию на 01 июня 2023года</w:t>
      </w:r>
    </w:p>
    <w:p w14:paraId="6ED0E7FA" w14:textId="77777777" w:rsidR="009119D1" w:rsidRPr="009119D1" w:rsidRDefault="009119D1" w:rsidP="009119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690"/>
        <w:gridCol w:w="1884"/>
        <w:gridCol w:w="2073"/>
        <w:gridCol w:w="2073"/>
      </w:tblGrid>
      <w:tr w:rsidR="009119D1" w:rsidRPr="009119D1" w14:paraId="1D8C117F" w14:textId="77777777" w:rsidTr="006F0BF9">
        <w:trPr>
          <w:cantSplit/>
          <w:trHeight w:val="705"/>
        </w:trPr>
        <w:tc>
          <w:tcPr>
            <w:tcW w:w="1921" w:type="dxa"/>
            <w:vAlign w:val="center"/>
          </w:tcPr>
          <w:p w14:paraId="5F6058E1" w14:textId="77777777" w:rsidR="009119D1" w:rsidRPr="009119D1" w:rsidRDefault="009119D1" w:rsidP="009119D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Align w:val="center"/>
          </w:tcPr>
          <w:p w14:paraId="0E3EA1B5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lang w:eastAsia="ru-RU"/>
              </w:rPr>
              <w:t>Количество педагогических работников</w:t>
            </w:r>
          </w:p>
        </w:tc>
        <w:tc>
          <w:tcPr>
            <w:tcW w:w="1884" w:type="dxa"/>
          </w:tcPr>
          <w:p w14:paraId="13CE5ACC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lang w:eastAsia="ru-RU"/>
              </w:rPr>
              <w:t>Аттестованных на соответствие занимаемой должности</w:t>
            </w:r>
          </w:p>
        </w:tc>
        <w:tc>
          <w:tcPr>
            <w:tcW w:w="2073" w:type="dxa"/>
            <w:vAlign w:val="center"/>
          </w:tcPr>
          <w:p w14:paraId="6E7E06DE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lang w:eastAsia="ru-RU"/>
              </w:rPr>
              <w:t>Имеющих первую квалификационную категорию</w:t>
            </w:r>
          </w:p>
        </w:tc>
        <w:tc>
          <w:tcPr>
            <w:tcW w:w="2073" w:type="dxa"/>
            <w:vAlign w:val="center"/>
          </w:tcPr>
          <w:p w14:paraId="73DA6CC7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lang w:eastAsia="ru-RU"/>
              </w:rPr>
              <w:t>Имеющих высшую квалификационную категорию</w:t>
            </w:r>
          </w:p>
        </w:tc>
      </w:tr>
      <w:tr w:rsidR="009119D1" w:rsidRPr="009119D1" w14:paraId="082D55A1" w14:textId="77777777" w:rsidTr="006F0BF9">
        <w:trPr>
          <w:cantSplit/>
          <w:trHeight w:val="547"/>
        </w:trPr>
        <w:tc>
          <w:tcPr>
            <w:tcW w:w="1921" w:type="dxa"/>
            <w:vAlign w:val="center"/>
          </w:tcPr>
          <w:p w14:paraId="2187EAB6" w14:textId="77777777" w:rsidR="009119D1" w:rsidRPr="009119D1" w:rsidRDefault="009119D1" w:rsidP="009119D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90" w:type="dxa"/>
            <w:vAlign w:val="center"/>
          </w:tcPr>
          <w:p w14:paraId="76441D15" w14:textId="77777777" w:rsidR="009119D1" w:rsidRPr="009119D1" w:rsidRDefault="009119D1" w:rsidP="009119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84" w:type="dxa"/>
            <w:vAlign w:val="center"/>
          </w:tcPr>
          <w:p w14:paraId="2E1CAE15" w14:textId="77777777" w:rsidR="009119D1" w:rsidRPr="009119D1" w:rsidRDefault="009119D1" w:rsidP="009119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73" w:type="dxa"/>
            <w:vAlign w:val="center"/>
          </w:tcPr>
          <w:p w14:paraId="1D4F346C" w14:textId="77777777" w:rsidR="009119D1" w:rsidRPr="009119D1" w:rsidRDefault="009119D1" w:rsidP="009119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73" w:type="dxa"/>
            <w:vAlign w:val="center"/>
          </w:tcPr>
          <w:p w14:paraId="029AD015" w14:textId="77777777" w:rsidR="009119D1" w:rsidRPr="009119D1" w:rsidRDefault="009119D1" w:rsidP="009119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</w:tr>
      <w:tr w:rsidR="009119D1" w:rsidRPr="009119D1" w14:paraId="1C6DA103" w14:textId="77777777" w:rsidTr="006F0BF9">
        <w:trPr>
          <w:cantSplit/>
          <w:trHeight w:val="569"/>
        </w:trPr>
        <w:tc>
          <w:tcPr>
            <w:tcW w:w="1921" w:type="dxa"/>
            <w:vAlign w:val="center"/>
          </w:tcPr>
          <w:p w14:paraId="4E3AA41B" w14:textId="77777777" w:rsidR="009119D1" w:rsidRPr="009119D1" w:rsidRDefault="009119D1" w:rsidP="009119D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90" w:type="dxa"/>
            <w:vAlign w:val="center"/>
          </w:tcPr>
          <w:p w14:paraId="3AB68D7F" w14:textId="77777777" w:rsidR="009119D1" w:rsidRPr="009119D1" w:rsidRDefault="009119D1" w:rsidP="009119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884" w:type="dxa"/>
            <w:vAlign w:val="center"/>
          </w:tcPr>
          <w:p w14:paraId="085F08B2" w14:textId="77777777" w:rsidR="009119D1" w:rsidRPr="009119D1" w:rsidRDefault="009119D1" w:rsidP="009119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73" w:type="dxa"/>
            <w:vAlign w:val="center"/>
          </w:tcPr>
          <w:p w14:paraId="40DD5A0C" w14:textId="77777777" w:rsidR="009119D1" w:rsidRPr="009119D1" w:rsidRDefault="009119D1" w:rsidP="009119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73" w:type="dxa"/>
            <w:vAlign w:val="center"/>
          </w:tcPr>
          <w:p w14:paraId="06D45FD8" w14:textId="77777777" w:rsidR="009119D1" w:rsidRPr="009119D1" w:rsidRDefault="009119D1" w:rsidP="009119D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9119D1" w:rsidRPr="009119D1" w14:paraId="1D520CC0" w14:textId="77777777" w:rsidTr="006F0BF9">
        <w:trPr>
          <w:cantSplit/>
          <w:trHeight w:val="521"/>
        </w:trPr>
        <w:tc>
          <w:tcPr>
            <w:tcW w:w="1921" w:type="dxa"/>
            <w:vAlign w:val="center"/>
          </w:tcPr>
          <w:p w14:paraId="34C6A4C4" w14:textId="77777777" w:rsidR="009119D1" w:rsidRPr="009119D1" w:rsidRDefault="009119D1" w:rsidP="009119D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690" w:type="dxa"/>
            <w:vAlign w:val="center"/>
          </w:tcPr>
          <w:p w14:paraId="43ABC147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4" w:type="dxa"/>
            <w:vAlign w:val="center"/>
          </w:tcPr>
          <w:p w14:paraId="2F22A4F9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3" w:type="dxa"/>
            <w:vAlign w:val="center"/>
          </w:tcPr>
          <w:p w14:paraId="5F1FB8AD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3" w:type="dxa"/>
            <w:vAlign w:val="center"/>
          </w:tcPr>
          <w:p w14:paraId="5EFCA4FB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19D1" w:rsidRPr="009119D1" w14:paraId="42C63F62" w14:textId="77777777" w:rsidTr="006F0BF9">
        <w:trPr>
          <w:cantSplit/>
          <w:trHeight w:val="487"/>
        </w:trPr>
        <w:tc>
          <w:tcPr>
            <w:tcW w:w="1921" w:type="dxa"/>
            <w:vAlign w:val="center"/>
          </w:tcPr>
          <w:p w14:paraId="6FBFD3E0" w14:textId="77777777" w:rsidR="009119D1" w:rsidRPr="009119D1" w:rsidRDefault="009119D1" w:rsidP="009119D1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учреждения ( МБУОО ЦППМСП)</w:t>
            </w:r>
          </w:p>
        </w:tc>
        <w:tc>
          <w:tcPr>
            <w:tcW w:w="1690" w:type="dxa"/>
            <w:vAlign w:val="center"/>
          </w:tcPr>
          <w:p w14:paraId="2D302612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4" w:type="dxa"/>
            <w:vAlign w:val="center"/>
          </w:tcPr>
          <w:p w14:paraId="2B315762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3" w:type="dxa"/>
            <w:vAlign w:val="center"/>
          </w:tcPr>
          <w:p w14:paraId="1EF21216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73" w:type="dxa"/>
            <w:vAlign w:val="center"/>
          </w:tcPr>
          <w:p w14:paraId="47AC9468" w14:textId="77777777" w:rsidR="009119D1" w:rsidRPr="009119D1" w:rsidRDefault="009119D1" w:rsidP="009119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9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4A7A7821" w14:textId="77777777" w:rsidR="009B228D" w:rsidRPr="00C35622" w:rsidRDefault="009B228D" w:rsidP="001F2A1F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575F688C" w14:textId="77777777" w:rsidR="009B228D" w:rsidRPr="00C35622" w:rsidRDefault="009B228D" w:rsidP="009B228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023AA58B" w14:textId="77777777" w:rsidR="00780315" w:rsidRPr="009119D1" w:rsidRDefault="00780315" w:rsidP="0076064D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9D1">
        <w:rPr>
          <w:rFonts w:ascii="Lucida Sans Unicode" w:eastAsia="Times New Roman" w:hAnsi="Lucida Sans Unicode" w:cs="Lucida Sans Unicode"/>
          <w:sz w:val="21"/>
          <w:szCs w:val="21"/>
          <w:lang w:eastAsia="ru-RU"/>
        </w:rPr>
        <w:lastRenderedPageBreak/>
        <w:t xml:space="preserve"> </w:t>
      </w:r>
      <w:r w:rsidRPr="009119D1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1F2A1F" w:rsidRPr="009119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19D1" w:rsidRPr="009119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19D1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222BA" w:rsidRPr="009119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119D1" w:rsidRPr="009119D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119D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отделом образования уделялось внимание методическому обеспечению деятельности педагогов образовательных учреждений. С этой целью продолжали активную работу 10 городских методических объединений. </w:t>
      </w:r>
      <w:r w:rsidR="0076064D" w:rsidRPr="0076064D">
        <w:rPr>
          <w:rFonts w:ascii="Times New Roman" w:eastAsia="Times New Roman" w:hAnsi="Times New Roman"/>
          <w:sz w:val="28"/>
          <w:szCs w:val="28"/>
          <w:lang w:eastAsia="ru-RU"/>
        </w:rPr>
        <w:t>На заседаниях методическ</w:t>
      </w:r>
      <w:r w:rsidR="0076064D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6064D" w:rsidRPr="00760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064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объединений были рассмотрены вопросы организации </w:t>
      </w:r>
      <w:r w:rsidR="0076064D" w:rsidRPr="0076064D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методической работы в 2022-2023 учебном году, планирования деятельности </w:t>
      </w:r>
      <w:r w:rsidR="0076064D">
        <w:rPr>
          <w:rFonts w:ascii="Times New Roman" w:eastAsia="Times New Roman" w:hAnsi="Times New Roman"/>
          <w:sz w:val="28"/>
          <w:szCs w:val="28"/>
          <w:lang w:eastAsia="ru-RU"/>
        </w:rPr>
        <w:t xml:space="preserve">ГМО в </w:t>
      </w:r>
      <w:r w:rsidR="0076064D" w:rsidRPr="0076064D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новыми проектами и программами</w:t>
      </w:r>
      <w:r w:rsidR="0076064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образовании и новыми формами </w:t>
      </w:r>
      <w:r w:rsidR="0076064D" w:rsidRPr="0076064D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взаимодействия педагогов, введени</w:t>
      </w:r>
      <w:r w:rsidR="0076064D">
        <w:rPr>
          <w:rFonts w:ascii="Times New Roman" w:eastAsia="Times New Roman" w:hAnsi="Times New Roman"/>
          <w:sz w:val="28"/>
          <w:szCs w:val="28"/>
          <w:lang w:eastAsia="ru-RU"/>
        </w:rPr>
        <w:t xml:space="preserve">я и реализации обновленных ФГОС </w:t>
      </w:r>
      <w:r w:rsidR="0076064D" w:rsidRPr="0076064D">
        <w:rPr>
          <w:rFonts w:ascii="Times New Roman" w:eastAsia="Times New Roman" w:hAnsi="Times New Roman"/>
          <w:sz w:val="28"/>
          <w:szCs w:val="28"/>
          <w:lang w:eastAsia="ru-RU"/>
        </w:rPr>
        <w:t xml:space="preserve">НОО/ООО, результаты ГИА И ВПР, функциональной грамотности. </w:t>
      </w:r>
      <w:r w:rsidR="0076064D">
        <w:rPr>
          <w:rFonts w:ascii="Times New Roman" w:eastAsia="Times New Roman" w:hAnsi="Times New Roman"/>
          <w:sz w:val="28"/>
          <w:szCs w:val="28"/>
          <w:lang w:eastAsia="ru-RU"/>
        </w:rPr>
        <w:t>Руководители и члены городских объединений вошли в состав регионального методического объединения.</w:t>
      </w:r>
    </w:p>
    <w:p w14:paraId="1EED8171" w14:textId="77777777" w:rsidR="00780315" w:rsidRPr="009119D1" w:rsidRDefault="00780315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119D1">
        <w:rPr>
          <w:rFonts w:ascii="Times New Roman" w:hAnsi="Times New Roman"/>
          <w:sz w:val="28"/>
          <w:szCs w:val="28"/>
        </w:rPr>
        <w:t>В отделе образования администрации города Сельцо и образовательных учреждениях сформирован банк данных по всем категориям педагогических работников, который ежегодно обновляется. Ведется работа над перспективным планированием</w:t>
      </w:r>
      <w:r w:rsidRPr="009119D1">
        <w:rPr>
          <w:rFonts w:ascii="Times New Roman" w:hAnsi="Times New Roman"/>
          <w:bCs/>
          <w:sz w:val="28"/>
          <w:szCs w:val="28"/>
        </w:rPr>
        <w:t xml:space="preserve"> по</w:t>
      </w:r>
      <w:r w:rsidRPr="009119D1">
        <w:rPr>
          <w:rFonts w:ascii="Times New Roman" w:hAnsi="Times New Roman"/>
          <w:sz w:val="28"/>
          <w:szCs w:val="28"/>
        </w:rPr>
        <w:t xml:space="preserve"> повышению квалификации. </w:t>
      </w:r>
    </w:p>
    <w:p w14:paraId="188B8B85" w14:textId="77777777" w:rsidR="00812171" w:rsidRPr="009119D1" w:rsidRDefault="00812171" w:rsidP="0055190A">
      <w:pPr>
        <w:spacing w:after="0" w:line="240" w:lineRule="auto"/>
        <w:ind w:left="-567" w:firstLine="567"/>
        <w:jc w:val="both"/>
        <w:rPr>
          <w:rFonts w:ascii="Times New Roman" w:hAnsi="Times New Roman"/>
          <w:sz w:val="36"/>
          <w:szCs w:val="28"/>
        </w:rPr>
      </w:pPr>
      <w:r w:rsidRPr="009119D1">
        <w:rPr>
          <w:rFonts w:ascii="Times New Roman" w:hAnsi="Times New Roman"/>
          <w:sz w:val="28"/>
        </w:rPr>
        <w:t xml:space="preserve"> Внедрение новых технологий организации переподготовки и повышения квалификации педагогических кадров, развитие дистанционных форм повышения квалификации педагогических и руководящих работников обеспечило непрерывность и адресный подход к повышению квалификации педагогических и руководящих работников.</w:t>
      </w:r>
    </w:p>
    <w:p w14:paraId="3C743207" w14:textId="77777777" w:rsidR="00287393" w:rsidRDefault="00E07A9D" w:rsidP="004F4F37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0499F">
        <w:rPr>
          <w:rFonts w:ascii="Times New Roman" w:hAnsi="Times New Roman"/>
          <w:sz w:val="28"/>
          <w:szCs w:val="28"/>
        </w:rPr>
        <w:t>К</w:t>
      </w:r>
      <w:r w:rsidR="00780315" w:rsidRPr="0000499F">
        <w:rPr>
          <w:rFonts w:ascii="Times New Roman" w:hAnsi="Times New Roman"/>
          <w:sz w:val="28"/>
          <w:szCs w:val="28"/>
        </w:rPr>
        <w:t>ур</w:t>
      </w:r>
      <w:r w:rsidRPr="0000499F">
        <w:rPr>
          <w:rFonts w:ascii="Times New Roman" w:hAnsi="Times New Roman"/>
          <w:sz w:val="28"/>
          <w:szCs w:val="28"/>
        </w:rPr>
        <w:t xml:space="preserve">сы </w:t>
      </w:r>
      <w:r w:rsidR="00780315" w:rsidRPr="0000499F">
        <w:rPr>
          <w:rFonts w:ascii="Times New Roman" w:hAnsi="Times New Roman"/>
          <w:sz w:val="28"/>
          <w:szCs w:val="28"/>
        </w:rPr>
        <w:t xml:space="preserve">повышения квалификации  в </w:t>
      </w:r>
      <w:r w:rsidR="004F4F37">
        <w:rPr>
          <w:rFonts w:ascii="Times New Roman" w:hAnsi="Times New Roman"/>
          <w:sz w:val="28"/>
          <w:szCs w:val="28"/>
        </w:rPr>
        <w:t>ГАУ ДПО «</w:t>
      </w:r>
      <w:r w:rsidR="00780315" w:rsidRPr="0000499F">
        <w:rPr>
          <w:rFonts w:ascii="Times New Roman" w:hAnsi="Times New Roman"/>
          <w:sz w:val="28"/>
          <w:szCs w:val="28"/>
        </w:rPr>
        <w:t>БИПКРО</w:t>
      </w:r>
      <w:r w:rsidR="004F4F37">
        <w:rPr>
          <w:rFonts w:ascii="Times New Roman" w:hAnsi="Times New Roman"/>
          <w:sz w:val="28"/>
          <w:szCs w:val="28"/>
        </w:rPr>
        <w:t>»</w:t>
      </w:r>
      <w:r w:rsidRPr="0000499F">
        <w:rPr>
          <w:rFonts w:ascii="Times New Roman" w:hAnsi="Times New Roman"/>
          <w:sz w:val="28"/>
          <w:szCs w:val="28"/>
        </w:rPr>
        <w:t xml:space="preserve"> прошли  </w:t>
      </w:r>
      <w:r w:rsidR="0000499F" w:rsidRPr="0000499F">
        <w:rPr>
          <w:rFonts w:ascii="Times New Roman" w:hAnsi="Times New Roman"/>
          <w:sz w:val="28"/>
          <w:szCs w:val="28"/>
        </w:rPr>
        <w:t>11</w:t>
      </w:r>
      <w:r w:rsidRPr="0000499F">
        <w:rPr>
          <w:rFonts w:ascii="Times New Roman" w:hAnsi="Times New Roman"/>
          <w:sz w:val="28"/>
          <w:szCs w:val="28"/>
        </w:rPr>
        <w:t xml:space="preserve"> руководителей, заместителей руководителей ОУ, </w:t>
      </w:r>
      <w:r w:rsidR="00812171" w:rsidRPr="0000499F">
        <w:rPr>
          <w:rFonts w:ascii="Times New Roman" w:hAnsi="Times New Roman"/>
          <w:sz w:val="28"/>
          <w:szCs w:val="28"/>
        </w:rPr>
        <w:t xml:space="preserve"> </w:t>
      </w:r>
      <w:r w:rsidR="00670D8C" w:rsidRPr="0000499F">
        <w:rPr>
          <w:rFonts w:ascii="Times New Roman" w:hAnsi="Times New Roman"/>
          <w:sz w:val="28"/>
          <w:szCs w:val="28"/>
        </w:rPr>
        <w:t>3</w:t>
      </w:r>
      <w:r w:rsidR="0000499F" w:rsidRPr="0000499F">
        <w:rPr>
          <w:rFonts w:ascii="Times New Roman" w:hAnsi="Times New Roman"/>
          <w:sz w:val="28"/>
          <w:szCs w:val="28"/>
        </w:rPr>
        <w:t>9</w:t>
      </w:r>
      <w:r w:rsidR="00812171" w:rsidRPr="0000499F">
        <w:rPr>
          <w:rFonts w:ascii="Times New Roman" w:hAnsi="Times New Roman"/>
          <w:sz w:val="28"/>
          <w:szCs w:val="28"/>
        </w:rPr>
        <w:t xml:space="preserve"> учител</w:t>
      </w:r>
      <w:r w:rsidR="0000499F" w:rsidRPr="0000499F">
        <w:rPr>
          <w:rFonts w:ascii="Times New Roman" w:hAnsi="Times New Roman"/>
          <w:sz w:val="28"/>
          <w:szCs w:val="28"/>
        </w:rPr>
        <w:t>ей</w:t>
      </w:r>
      <w:r w:rsidR="00812171" w:rsidRPr="0000499F">
        <w:rPr>
          <w:rFonts w:ascii="Times New Roman" w:hAnsi="Times New Roman"/>
          <w:sz w:val="28"/>
          <w:szCs w:val="28"/>
        </w:rPr>
        <w:t>, 1 со</w:t>
      </w:r>
      <w:r w:rsidRPr="0000499F">
        <w:rPr>
          <w:rFonts w:ascii="Times New Roman" w:hAnsi="Times New Roman"/>
          <w:sz w:val="28"/>
          <w:szCs w:val="28"/>
        </w:rPr>
        <w:t>циальный педагог</w:t>
      </w:r>
      <w:r w:rsidR="004F4F37">
        <w:rPr>
          <w:rFonts w:ascii="Times New Roman" w:hAnsi="Times New Roman"/>
          <w:sz w:val="28"/>
          <w:szCs w:val="28"/>
        </w:rPr>
        <w:t>.</w:t>
      </w:r>
    </w:p>
    <w:p w14:paraId="50AFFFAC" w14:textId="77777777" w:rsidR="0070239D" w:rsidRDefault="00287393" w:rsidP="004F4F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4F4F37">
        <w:rPr>
          <w:rFonts w:ascii="Times New Roman" w:hAnsi="Times New Roman"/>
          <w:sz w:val="28"/>
          <w:szCs w:val="28"/>
        </w:rPr>
        <w:t>Основн</w:t>
      </w:r>
      <w:r w:rsidR="004F4F37">
        <w:rPr>
          <w:rFonts w:ascii="Times New Roman" w:hAnsi="Times New Roman"/>
          <w:sz w:val="28"/>
          <w:szCs w:val="28"/>
        </w:rPr>
        <w:t>ые</w:t>
      </w:r>
      <w:r w:rsidRPr="004F4F37">
        <w:rPr>
          <w:rFonts w:ascii="Times New Roman" w:hAnsi="Times New Roman"/>
          <w:sz w:val="28"/>
          <w:szCs w:val="28"/>
        </w:rPr>
        <w:t xml:space="preserve"> тем</w:t>
      </w:r>
      <w:r w:rsidR="004F4F37">
        <w:rPr>
          <w:rFonts w:ascii="Times New Roman" w:hAnsi="Times New Roman"/>
          <w:sz w:val="28"/>
          <w:szCs w:val="28"/>
        </w:rPr>
        <w:t>ы курсовых мероприятий:</w:t>
      </w:r>
      <w:r w:rsidR="001F2A1F" w:rsidRPr="004F4F37">
        <w:rPr>
          <w:rFonts w:ascii="Times New Roman" w:hAnsi="Times New Roman"/>
          <w:sz w:val="28"/>
          <w:szCs w:val="28"/>
        </w:rPr>
        <w:t xml:space="preserve">  </w:t>
      </w:r>
      <w:r w:rsidR="002D1BD5" w:rsidRPr="004F4F37">
        <w:rPr>
          <w:rFonts w:ascii="Times New Roman" w:hAnsi="Times New Roman"/>
          <w:sz w:val="28"/>
          <w:szCs w:val="28"/>
        </w:rPr>
        <w:t>«Реализация требований обновленных ФГОС НОО,</w:t>
      </w:r>
      <w:r w:rsidR="004F4F37">
        <w:rPr>
          <w:rFonts w:ascii="Times New Roman" w:hAnsi="Times New Roman"/>
          <w:sz w:val="28"/>
          <w:szCs w:val="28"/>
        </w:rPr>
        <w:t xml:space="preserve"> </w:t>
      </w:r>
      <w:r w:rsidR="002D1BD5" w:rsidRPr="004F4F37">
        <w:rPr>
          <w:rFonts w:ascii="Times New Roman" w:hAnsi="Times New Roman"/>
          <w:sz w:val="28"/>
          <w:szCs w:val="28"/>
        </w:rPr>
        <w:t>ФГОС ООО в работе учителя»- 32 человека,</w:t>
      </w:r>
      <w:r w:rsidR="00053608" w:rsidRPr="004F4F37">
        <w:rPr>
          <w:rFonts w:ascii="Times New Roman" w:hAnsi="Times New Roman"/>
          <w:sz w:val="28"/>
          <w:szCs w:val="28"/>
        </w:rPr>
        <w:t xml:space="preserve"> </w:t>
      </w:r>
      <w:r w:rsidR="004F4F37">
        <w:rPr>
          <w:rFonts w:ascii="Times New Roman" w:hAnsi="Times New Roman"/>
          <w:sz w:val="28"/>
          <w:szCs w:val="28"/>
        </w:rPr>
        <w:t xml:space="preserve">для </w:t>
      </w:r>
      <w:r w:rsidR="002D1BD5" w:rsidRPr="004F4F37">
        <w:rPr>
          <w:rFonts w:ascii="Times New Roman" w:hAnsi="Times New Roman"/>
          <w:sz w:val="28"/>
          <w:szCs w:val="28"/>
        </w:rPr>
        <w:t>педагогическ</w:t>
      </w:r>
      <w:r w:rsidR="004F4F37">
        <w:rPr>
          <w:rFonts w:ascii="Times New Roman" w:hAnsi="Times New Roman"/>
          <w:sz w:val="28"/>
          <w:szCs w:val="28"/>
        </w:rPr>
        <w:t>их</w:t>
      </w:r>
      <w:r w:rsidR="002D1BD5" w:rsidRPr="004F4F37">
        <w:rPr>
          <w:rFonts w:ascii="Times New Roman" w:hAnsi="Times New Roman"/>
          <w:sz w:val="28"/>
          <w:szCs w:val="28"/>
        </w:rPr>
        <w:t xml:space="preserve"> команд школ с низкими образовательными результатами «Совершенствование психолого-педагогической компетентности педагогических работников»- 2 человека,</w:t>
      </w:r>
      <w:r w:rsidR="00053608" w:rsidRPr="004F4F37">
        <w:rPr>
          <w:rFonts w:ascii="Times New Roman" w:hAnsi="Times New Roman"/>
          <w:sz w:val="28"/>
          <w:szCs w:val="28"/>
        </w:rPr>
        <w:t xml:space="preserve"> </w:t>
      </w:r>
      <w:r w:rsidR="004F4F37">
        <w:rPr>
          <w:rFonts w:ascii="Times New Roman" w:hAnsi="Times New Roman"/>
          <w:sz w:val="28"/>
          <w:szCs w:val="28"/>
        </w:rPr>
        <w:t xml:space="preserve">для </w:t>
      </w:r>
      <w:r w:rsidR="00053608" w:rsidRPr="004F4F37">
        <w:rPr>
          <w:rFonts w:ascii="Times New Roman" w:hAnsi="Times New Roman"/>
          <w:sz w:val="28"/>
          <w:szCs w:val="28"/>
        </w:rPr>
        <w:t>заместител</w:t>
      </w:r>
      <w:r w:rsidR="004F4F37">
        <w:rPr>
          <w:rFonts w:ascii="Times New Roman" w:hAnsi="Times New Roman"/>
          <w:sz w:val="28"/>
          <w:szCs w:val="28"/>
        </w:rPr>
        <w:t>ей</w:t>
      </w:r>
      <w:r w:rsidR="00053608" w:rsidRPr="004F4F37">
        <w:rPr>
          <w:rFonts w:ascii="Times New Roman" w:hAnsi="Times New Roman"/>
          <w:sz w:val="28"/>
          <w:szCs w:val="28"/>
        </w:rPr>
        <w:t xml:space="preserve"> руководителей по УВР «Реализация целевой модели наставничества в образовательной организации»-4 человека, </w:t>
      </w:r>
      <w:r w:rsidR="001F2A1F" w:rsidRPr="004F4F37">
        <w:rPr>
          <w:rFonts w:ascii="Times New Roman" w:hAnsi="Times New Roman"/>
          <w:sz w:val="28"/>
          <w:szCs w:val="28"/>
        </w:rPr>
        <w:t xml:space="preserve"> </w:t>
      </w:r>
      <w:r w:rsidR="00053608" w:rsidRPr="004F4F37">
        <w:rPr>
          <w:rFonts w:ascii="Times New Roman" w:hAnsi="Times New Roman"/>
          <w:sz w:val="28"/>
          <w:szCs w:val="28"/>
        </w:rPr>
        <w:t xml:space="preserve">«Соверенствование компетенций учителя математики по вопросу подготовки обучающихся к ЕГЭ по математике профильного уровня» </w:t>
      </w:r>
      <w:r w:rsidR="0070239D" w:rsidRPr="004F4F37">
        <w:rPr>
          <w:rFonts w:ascii="Times New Roman" w:hAnsi="Times New Roman"/>
          <w:sz w:val="28"/>
          <w:szCs w:val="28"/>
        </w:rPr>
        <w:t>-2</w:t>
      </w:r>
      <w:r w:rsidR="00053608" w:rsidRPr="004F4F37">
        <w:rPr>
          <w:rFonts w:ascii="Times New Roman" w:hAnsi="Times New Roman"/>
          <w:sz w:val="28"/>
          <w:szCs w:val="28"/>
        </w:rPr>
        <w:t xml:space="preserve"> человек, </w:t>
      </w:r>
      <w:r w:rsidR="004F4F37">
        <w:rPr>
          <w:rFonts w:ascii="Times New Roman" w:hAnsi="Times New Roman"/>
          <w:sz w:val="28"/>
          <w:szCs w:val="28"/>
        </w:rPr>
        <w:t xml:space="preserve"> по </w:t>
      </w:r>
      <w:r w:rsidR="00053608" w:rsidRPr="004F4F37">
        <w:rPr>
          <w:rFonts w:ascii="Times New Roman" w:hAnsi="Times New Roman"/>
          <w:sz w:val="28"/>
          <w:szCs w:val="28"/>
        </w:rPr>
        <w:t>организации обучения в форме индивидуального образовательного маршрута (ИОМ. Подготовка к ОГЭ)-</w:t>
      </w:r>
      <w:r w:rsidR="004F4F37">
        <w:rPr>
          <w:rFonts w:ascii="Times New Roman" w:hAnsi="Times New Roman"/>
          <w:sz w:val="28"/>
          <w:szCs w:val="28"/>
        </w:rPr>
        <w:t>3</w:t>
      </w:r>
      <w:r w:rsidR="00053608" w:rsidRPr="004F4F37">
        <w:rPr>
          <w:rFonts w:ascii="Times New Roman" w:hAnsi="Times New Roman"/>
          <w:sz w:val="28"/>
          <w:szCs w:val="28"/>
        </w:rPr>
        <w:t xml:space="preserve"> чел</w:t>
      </w:r>
      <w:r w:rsidR="0070239D" w:rsidRPr="004F4F37">
        <w:rPr>
          <w:rFonts w:ascii="Times New Roman" w:hAnsi="Times New Roman"/>
          <w:sz w:val="28"/>
          <w:szCs w:val="28"/>
        </w:rPr>
        <w:t>овек</w:t>
      </w:r>
      <w:r w:rsidR="004F4F37">
        <w:rPr>
          <w:rFonts w:ascii="Times New Roman" w:hAnsi="Times New Roman"/>
          <w:sz w:val="28"/>
          <w:szCs w:val="28"/>
        </w:rPr>
        <w:t>а</w:t>
      </w:r>
      <w:r w:rsidR="0070239D" w:rsidRPr="004F4F37">
        <w:rPr>
          <w:rFonts w:ascii="Times New Roman" w:hAnsi="Times New Roman"/>
          <w:sz w:val="28"/>
          <w:szCs w:val="28"/>
        </w:rPr>
        <w:t>, ИОМ по</w:t>
      </w:r>
      <w:r w:rsidR="001F2A1F" w:rsidRPr="004F4F37">
        <w:rPr>
          <w:rFonts w:ascii="Times New Roman" w:hAnsi="Times New Roman"/>
          <w:sz w:val="28"/>
          <w:szCs w:val="28"/>
        </w:rPr>
        <w:t xml:space="preserve"> </w:t>
      </w:r>
      <w:r w:rsidR="0070239D" w:rsidRPr="004F4F37">
        <w:rPr>
          <w:rFonts w:ascii="Times New Roman" w:hAnsi="Times New Roman"/>
          <w:sz w:val="28"/>
          <w:szCs w:val="28"/>
        </w:rPr>
        <w:t>теме « Совершенствование профессиональных компетенций учителя в подготовке обучающихся к ВПР»-1</w:t>
      </w:r>
      <w:r w:rsidR="004F4F37">
        <w:rPr>
          <w:rFonts w:ascii="Times New Roman" w:hAnsi="Times New Roman"/>
          <w:sz w:val="28"/>
          <w:szCs w:val="28"/>
        </w:rPr>
        <w:t>педагог</w:t>
      </w:r>
      <w:r w:rsidR="0070239D" w:rsidRPr="004F4F37">
        <w:rPr>
          <w:rFonts w:ascii="Times New Roman" w:hAnsi="Times New Roman"/>
          <w:sz w:val="28"/>
          <w:szCs w:val="28"/>
        </w:rPr>
        <w:t>,</w:t>
      </w:r>
      <w:r w:rsidR="0070239D" w:rsidRPr="004F4F3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членов РУМО по </w:t>
      </w:r>
      <w:r w:rsidR="0070239D" w:rsidRPr="004F4F37">
        <w:rPr>
          <w:rFonts w:ascii="Times New Roman" w:hAnsi="Times New Roman"/>
          <w:sz w:val="28"/>
          <w:szCs w:val="28"/>
        </w:rPr>
        <w:t>теме «Наставничество как универсальная технология передачи опыта» -2</w:t>
      </w:r>
      <w:r w:rsidR="004F4F37">
        <w:rPr>
          <w:rFonts w:ascii="Times New Roman" w:hAnsi="Times New Roman"/>
          <w:sz w:val="28"/>
          <w:szCs w:val="28"/>
        </w:rPr>
        <w:t xml:space="preserve"> члена</w:t>
      </w:r>
      <w:r w:rsidR="0070239D" w:rsidRPr="004F4F37">
        <w:rPr>
          <w:rFonts w:ascii="Times New Roman" w:hAnsi="Times New Roman"/>
          <w:sz w:val="28"/>
          <w:szCs w:val="28"/>
        </w:rPr>
        <w:t xml:space="preserve">, </w:t>
      </w:r>
      <w:r w:rsidR="0070239D" w:rsidRPr="004F4F37">
        <w:t xml:space="preserve"> </w:t>
      </w:r>
      <w:r w:rsidR="004F4F37" w:rsidRPr="004F4F37">
        <w:rPr>
          <w:rFonts w:ascii="Times New Roman" w:hAnsi="Times New Roman"/>
          <w:sz w:val="28"/>
        </w:rPr>
        <w:t>для</w:t>
      </w:r>
      <w:r w:rsidR="004F4F37">
        <w:t xml:space="preserve"> </w:t>
      </w:r>
      <w:r w:rsidR="0070239D" w:rsidRPr="004F4F37">
        <w:rPr>
          <w:rFonts w:ascii="Times New Roman" w:hAnsi="Times New Roman"/>
          <w:sz w:val="28"/>
          <w:szCs w:val="28"/>
        </w:rPr>
        <w:t>тьютор</w:t>
      </w:r>
      <w:r w:rsidR="004F4F37">
        <w:rPr>
          <w:rFonts w:ascii="Times New Roman" w:hAnsi="Times New Roman"/>
          <w:sz w:val="28"/>
          <w:szCs w:val="28"/>
        </w:rPr>
        <w:t>а</w:t>
      </w:r>
      <w:r w:rsidR="0070239D" w:rsidRPr="004F4F37">
        <w:rPr>
          <w:rFonts w:ascii="Times New Roman" w:hAnsi="Times New Roman"/>
          <w:sz w:val="28"/>
          <w:szCs w:val="28"/>
        </w:rPr>
        <w:t xml:space="preserve"> по воспитанию «Организация воспитательной работы, направленной на противодействие и профилактику деструктивного поведения подростков и молодежи»-1,</w:t>
      </w:r>
      <w:r w:rsidR="0070239D" w:rsidRPr="004F4F37">
        <w:t xml:space="preserve"> </w:t>
      </w:r>
      <w:r w:rsidR="0070239D" w:rsidRPr="004F4F37">
        <w:rPr>
          <w:rFonts w:ascii="Times New Roman" w:hAnsi="Times New Roman"/>
          <w:sz w:val="28"/>
        </w:rPr>
        <w:t>для заместителей директоров по  ВР</w:t>
      </w:r>
      <w:r w:rsidR="0070239D" w:rsidRPr="004F4F37">
        <w:rPr>
          <w:sz w:val="28"/>
        </w:rPr>
        <w:t xml:space="preserve"> </w:t>
      </w:r>
      <w:r w:rsidR="0070239D" w:rsidRPr="004F4F37">
        <w:rPr>
          <w:rFonts w:ascii="Times New Roman" w:hAnsi="Times New Roman"/>
          <w:sz w:val="28"/>
          <w:szCs w:val="28"/>
        </w:rPr>
        <w:t>«Воспитательная деятельность в школе: новые ориентиры и успешные практики»-2</w:t>
      </w:r>
      <w:r w:rsidR="004F4F37">
        <w:rPr>
          <w:rFonts w:ascii="Times New Roman" w:hAnsi="Times New Roman"/>
          <w:sz w:val="28"/>
          <w:szCs w:val="28"/>
        </w:rPr>
        <w:t xml:space="preserve"> человека</w:t>
      </w:r>
      <w:r w:rsidR="0070239D" w:rsidRPr="004F4F37">
        <w:rPr>
          <w:rFonts w:ascii="Times New Roman" w:hAnsi="Times New Roman"/>
          <w:sz w:val="28"/>
          <w:szCs w:val="28"/>
        </w:rPr>
        <w:t xml:space="preserve"> </w:t>
      </w:r>
      <w:r w:rsidR="004F4F37" w:rsidRPr="004F4F37">
        <w:rPr>
          <w:rFonts w:ascii="Times New Roman" w:hAnsi="Times New Roman"/>
          <w:sz w:val="28"/>
          <w:szCs w:val="28"/>
        </w:rPr>
        <w:t>и др.</w:t>
      </w:r>
    </w:p>
    <w:p w14:paraId="0AF04E1E" w14:textId="77777777" w:rsidR="00780315" w:rsidRPr="0000499F" w:rsidRDefault="00780315" w:rsidP="004F4F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499F">
        <w:rPr>
          <w:rFonts w:ascii="Times New Roman" w:hAnsi="Times New Roman"/>
          <w:sz w:val="28"/>
        </w:rPr>
        <w:t>Значительным вкладом в повышение профессионального мастерства является   участие педагогов в областных, муниципальных семинарах-практикумах</w:t>
      </w:r>
      <w:r w:rsidRPr="0000499F">
        <w:t xml:space="preserve">. </w:t>
      </w:r>
      <w:r w:rsidRPr="0000499F">
        <w:rPr>
          <w:rFonts w:ascii="Times New Roman" w:hAnsi="Times New Roman"/>
          <w:sz w:val="28"/>
          <w:szCs w:val="28"/>
        </w:rPr>
        <w:t xml:space="preserve">Более </w:t>
      </w:r>
      <w:r w:rsidR="0000499F">
        <w:rPr>
          <w:rFonts w:ascii="Times New Roman" w:hAnsi="Times New Roman"/>
          <w:sz w:val="28"/>
          <w:szCs w:val="28"/>
        </w:rPr>
        <w:t>37</w:t>
      </w:r>
      <w:r w:rsidRPr="0000499F">
        <w:rPr>
          <w:rFonts w:ascii="Times New Roman" w:hAnsi="Times New Roman"/>
          <w:sz w:val="28"/>
          <w:szCs w:val="28"/>
        </w:rPr>
        <w:t xml:space="preserve"> учителей приняли участие в областных семинарах на базе </w:t>
      </w:r>
      <w:r w:rsidRPr="0000499F">
        <w:rPr>
          <w:rFonts w:ascii="Times New Roman" w:hAnsi="Times New Roman"/>
          <w:sz w:val="28"/>
          <w:szCs w:val="28"/>
        </w:rPr>
        <w:lastRenderedPageBreak/>
        <w:t>образовательных учреждений г. Брянска, Брянского ин</w:t>
      </w:r>
      <w:r w:rsidR="00812171" w:rsidRPr="0000499F">
        <w:rPr>
          <w:rFonts w:ascii="Times New Roman" w:hAnsi="Times New Roman"/>
          <w:sz w:val="28"/>
          <w:szCs w:val="28"/>
        </w:rPr>
        <w:t>ститута повышения квалификации.</w:t>
      </w:r>
    </w:p>
    <w:p w14:paraId="3FF18634" w14:textId="77777777" w:rsidR="00FD02E6" w:rsidRPr="0000499F" w:rsidRDefault="00824EC3" w:rsidP="0076064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99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в образовательных учреждениях города сохраняется нехватка педагогических кадров, количество вакансий в общеобразовательных учреждениях составляет 18 чел., наиболее востребованы учителя русского и английского языка, физики, </w:t>
      </w:r>
      <w:r w:rsidR="00D65E4A" w:rsidRPr="0000499F">
        <w:rPr>
          <w:rFonts w:ascii="Times New Roman" w:eastAsia="Times New Roman" w:hAnsi="Times New Roman"/>
          <w:sz w:val="28"/>
          <w:szCs w:val="28"/>
          <w:lang w:eastAsia="ru-RU"/>
        </w:rPr>
        <w:t>математики, педагоги-психологи.</w:t>
      </w:r>
    </w:p>
    <w:p w14:paraId="2FB6404C" w14:textId="77777777" w:rsidR="009755BE" w:rsidRDefault="00824EC3" w:rsidP="00D65E4A">
      <w:pPr>
        <w:pStyle w:val="ae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40F29">
        <w:rPr>
          <w:rFonts w:ascii="Times New Roman" w:hAnsi="Times New Roman"/>
          <w:sz w:val="28"/>
          <w:szCs w:val="28"/>
          <w:lang w:eastAsia="ru-RU"/>
        </w:rPr>
        <w:t xml:space="preserve">Для реализации творческого </w:t>
      </w:r>
      <w:r w:rsidR="008178DB">
        <w:rPr>
          <w:rFonts w:ascii="Times New Roman" w:hAnsi="Times New Roman"/>
          <w:sz w:val="28"/>
          <w:szCs w:val="28"/>
          <w:lang w:eastAsia="ru-RU"/>
        </w:rPr>
        <w:t xml:space="preserve">и методического </w:t>
      </w:r>
      <w:r w:rsidRPr="00340F29">
        <w:rPr>
          <w:rFonts w:ascii="Times New Roman" w:hAnsi="Times New Roman"/>
          <w:sz w:val="28"/>
          <w:szCs w:val="28"/>
          <w:lang w:eastAsia="ru-RU"/>
        </w:rPr>
        <w:t>потенциала педаго</w:t>
      </w:r>
      <w:r w:rsidR="00727C57">
        <w:rPr>
          <w:rFonts w:ascii="Times New Roman" w:hAnsi="Times New Roman"/>
          <w:sz w:val="28"/>
          <w:szCs w:val="28"/>
          <w:lang w:eastAsia="ru-RU"/>
        </w:rPr>
        <w:t xml:space="preserve">гических работников </w:t>
      </w:r>
      <w:r w:rsidRPr="00340F29">
        <w:rPr>
          <w:rFonts w:ascii="Times New Roman" w:hAnsi="Times New Roman"/>
          <w:sz w:val="28"/>
          <w:szCs w:val="28"/>
          <w:lang w:eastAsia="ru-RU"/>
        </w:rPr>
        <w:t xml:space="preserve"> используется широкий спектр форм и методов обучения: педагогические советы, семинары, самообразовательная работа педагогов, «круглые столы», аттестация, консультирование, открытые просмотры, педагогические вы</w:t>
      </w:r>
      <w:r w:rsidR="00D65E4A" w:rsidRPr="00340F29">
        <w:rPr>
          <w:rFonts w:ascii="Times New Roman" w:hAnsi="Times New Roman"/>
          <w:sz w:val="28"/>
          <w:szCs w:val="28"/>
          <w:lang w:eastAsia="ru-RU"/>
        </w:rPr>
        <w:t>ставки, проектная деятельность</w:t>
      </w:r>
      <w:r w:rsidR="00D65E4A" w:rsidRPr="00C35622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14:paraId="7DCD816B" w14:textId="77777777" w:rsidR="008178DB" w:rsidRPr="008178DB" w:rsidRDefault="008178DB" w:rsidP="00D65E4A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DB">
        <w:rPr>
          <w:rFonts w:ascii="Times New Roman" w:hAnsi="Times New Roman"/>
          <w:sz w:val="28"/>
          <w:szCs w:val="28"/>
          <w:lang w:eastAsia="ru-RU"/>
        </w:rPr>
        <w:t xml:space="preserve">Так для </w:t>
      </w:r>
      <w:r>
        <w:rPr>
          <w:rFonts w:ascii="Times New Roman" w:hAnsi="Times New Roman"/>
          <w:sz w:val="28"/>
          <w:szCs w:val="28"/>
          <w:lang w:eastAsia="ru-RU"/>
        </w:rPr>
        <w:t>директоров школ</w:t>
      </w:r>
      <w:r w:rsidRPr="008178DB">
        <w:rPr>
          <w:rFonts w:ascii="Times New Roman" w:hAnsi="Times New Roman"/>
          <w:sz w:val="28"/>
          <w:szCs w:val="28"/>
          <w:lang w:eastAsia="ru-RU"/>
        </w:rPr>
        <w:t xml:space="preserve"> , заместителей директоров по УВР, руководителей ГМО были проведены следующие семинары:</w:t>
      </w:r>
    </w:p>
    <w:p w14:paraId="4FEACF98" w14:textId="77777777" w:rsidR="00FD02E6" w:rsidRPr="00FD02E6" w:rsidRDefault="008178DB" w:rsidP="00FD02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78D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D02E6" w:rsidRPr="00FD02E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D02E6" w:rsidRPr="00FD02E6">
        <w:rPr>
          <w:rFonts w:ascii="Times New Roman" w:eastAsia="Times New Roman" w:hAnsi="Times New Roman"/>
          <w:sz w:val="28"/>
          <w:szCs w:val="24"/>
          <w:lang w:eastAsia="ru-RU"/>
        </w:rPr>
        <w:t xml:space="preserve">Об организации в общеобразовательных учреждениях г. Сельцо </w:t>
      </w:r>
    </w:p>
    <w:p w14:paraId="7E2ADF72" w14:textId="77777777" w:rsidR="00FD02E6" w:rsidRPr="00FD02E6" w:rsidRDefault="00FD02E6" w:rsidP="00FD02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D02E6">
        <w:rPr>
          <w:rFonts w:ascii="Times New Roman" w:eastAsia="Times New Roman" w:hAnsi="Times New Roman"/>
          <w:sz w:val="28"/>
          <w:szCs w:val="24"/>
          <w:lang w:eastAsia="ru-RU"/>
        </w:rPr>
        <w:t>целевой модели  наставничества в форме «учитель-учитель»</w:t>
      </w:r>
    </w:p>
    <w:p w14:paraId="4DCB0177" w14:textId="77777777" w:rsidR="00FD02E6" w:rsidRPr="008178DB" w:rsidRDefault="008178DB" w:rsidP="008178DB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DB">
        <w:rPr>
          <w:rFonts w:ascii="Times New Roman" w:hAnsi="Times New Roman"/>
          <w:sz w:val="28"/>
          <w:szCs w:val="28"/>
          <w:lang w:eastAsia="ru-RU"/>
        </w:rPr>
        <w:t>-</w:t>
      </w:r>
      <w:r w:rsidR="00FD02E6" w:rsidRPr="008178DB">
        <w:rPr>
          <w:rFonts w:ascii="Times New Roman" w:hAnsi="Times New Roman"/>
          <w:sz w:val="28"/>
          <w:szCs w:val="28"/>
          <w:lang w:eastAsia="ru-RU"/>
        </w:rPr>
        <w:t xml:space="preserve"> «Наставничество в современном образовании: подходы, механизмы, практики»</w:t>
      </w:r>
    </w:p>
    <w:p w14:paraId="0003FF30" w14:textId="77777777" w:rsidR="008178DB" w:rsidRPr="008178DB" w:rsidRDefault="008178DB" w:rsidP="008178DB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78DB">
        <w:rPr>
          <w:rFonts w:ascii="Times New Roman" w:hAnsi="Times New Roman"/>
          <w:sz w:val="28"/>
          <w:szCs w:val="28"/>
          <w:lang w:eastAsia="ru-RU"/>
        </w:rPr>
        <w:t xml:space="preserve"> - «Изменения в действующем законодательстве РФ в области образования: новые ФГОС, ФОП, рабочие программы, требования к официальным сайтам ОУ»</w:t>
      </w:r>
    </w:p>
    <w:p w14:paraId="34617675" w14:textId="77777777" w:rsidR="008178DB" w:rsidRDefault="008178DB" w:rsidP="008178DB">
      <w:pPr>
        <w:rPr>
          <w:rFonts w:ascii="Times New Roman" w:hAnsi="Times New Roman"/>
          <w:sz w:val="28"/>
          <w:szCs w:val="28"/>
          <w:lang w:eastAsia="ru-RU"/>
        </w:rPr>
      </w:pPr>
      <w:r w:rsidRPr="008178DB">
        <w:rPr>
          <w:rFonts w:ascii="Times New Roman" w:hAnsi="Times New Roman"/>
          <w:sz w:val="28"/>
          <w:szCs w:val="28"/>
          <w:lang w:eastAsia="ru-RU"/>
        </w:rPr>
        <w:t>-«Актуальные вопросы преподавания общественных дисциплин в школе».</w:t>
      </w:r>
    </w:p>
    <w:p w14:paraId="1A0A2BD1" w14:textId="77777777" w:rsidR="0076064D" w:rsidRDefault="0076064D" w:rsidP="0076064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6064D">
        <w:rPr>
          <w:rFonts w:ascii="Times New Roman" w:hAnsi="Times New Roman"/>
          <w:sz w:val="28"/>
          <w:szCs w:val="28"/>
        </w:rPr>
        <w:t>В 2022 – 2023 учебном году педагогические раб</w:t>
      </w:r>
      <w:r>
        <w:rPr>
          <w:rFonts w:ascii="Times New Roman" w:hAnsi="Times New Roman"/>
          <w:sz w:val="28"/>
          <w:szCs w:val="28"/>
        </w:rPr>
        <w:t xml:space="preserve">отники и управленческие команды </w:t>
      </w:r>
      <w:r w:rsidRPr="0076064D">
        <w:rPr>
          <w:rFonts w:ascii="Times New Roman" w:hAnsi="Times New Roman"/>
          <w:sz w:val="28"/>
          <w:szCs w:val="28"/>
        </w:rPr>
        <w:t xml:space="preserve">общеобразовательных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прошли </w:t>
      </w:r>
      <w:r w:rsidRPr="0076064D">
        <w:rPr>
          <w:rFonts w:ascii="Times New Roman" w:hAnsi="Times New Roman"/>
          <w:sz w:val="28"/>
          <w:szCs w:val="28"/>
        </w:rPr>
        <w:t>оценку методических</w:t>
      </w:r>
      <w:r>
        <w:rPr>
          <w:rFonts w:ascii="Times New Roman" w:hAnsi="Times New Roman"/>
          <w:sz w:val="28"/>
          <w:szCs w:val="28"/>
        </w:rPr>
        <w:t xml:space="preserve"> и профессиональных компетенций.</w:t>
      </w:r>
    </w:p>
    <w:p w14:paraId="133FB2E7" w14:textId="77777777" w:rsidR="00BD0722" w:rsidRPr="00BD0722" w:rsidRDefault="00BD0722" w:rsidP="00BD072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D0722">
        <w:rPr>
          <w:rFonts w:ascii="Times New Roman" w:hAnsi="Times New Roman"/>
          <w:sz w:val="28"/>
          <w:szCs w:val="28"/>
        </w:rPr>
        <w:t xml:space="preserve">С целью повышения профессиональной компетентности руководителей ОУ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BD0722">
        <w:rPr>
          <w:rFonts w:ascii="Times New Roman" w:hAnsi="Times New Roman"/>
          <w:sz w:val="28"/>
          <w:szCs w:val="28"/>
        </w:rPr>
        <w:t>в течение учебного года проводились проблемные семинары</w:t>
      </w:r>
      <w:r>
        <w:rPr>
          <w:rFonts w:ascii="Times New Roman" w:hAnsi="Times New Roman"/>
          <w:sz w:val="28"/>
          <w:szCs w:val="28"/>
        </w:rPr>
        <w:t xml:space="preserve">-совещания для директоров </w:t>
      </w:r>
      <w:r w:rsidRPr="00BD0722">
        <w:rPr>
          <w:rFonts w:ascii="Times New Roman" w:hAnsi="Times New Roman"/>
          <w:sz w:val="28"/>
          <w:szCs w:val="28"/>
        </w:rPr>
        <w:t>и заместителей директоров общеобразователь</w:t>
      </w:r>
      <w:r>
        <w:rPr>
          <w:rFonts w:ascii="Times New Roman" w:hAnsi="Times New Roman"/>
          <w:sz w:val="28"/>
          <w:szCs w:val="28"/>
        </w:rPr>
        <w:t xml:space="preserve">ных учреждений, на которых были </w:t>
      </w:r>
      <w:r w:rsidRPr="00BD0722">
        <w:rPr>
          <w:rFonts w:ascii="Times New Roman" w:hAnsi="Times New Roman"/>
          <w:sz w:val="28"/>
          <w:szCs w:val="28"/>
        </w:rPr>
        <w:t>рассмотрены вопросы:</w:t>
      </w:r>
    </w:p>
    <w:p w14:paraId="0DBF0C12" w14:textId="77777777" w:rsidR="00BD0722" w:rsidRDefault="00BD0722" w:rsidP="00BD072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D0722">
        <w:rPr>
          <w:rFonts w:ascii="Times New Roman" w:hAnsi="Times New Roman"/>
          <w:sz w:val="28"/>
          <w:szCs w:val="28"/>
        </w:rPr>
        <w:t>гражданско - патриотического воспитания в ОУ, орга</w:t>
      </w:r>
      <w:r>
        <w:rPr>
          <w:rFonts w:ascii="Times New Roman" w:hAnsi="Times New Roman"/>
          <w:sz w:val="28"/>
          <w:szCs w:val="28"/>
        </w:rPr>
        <w:t xml:space="preserve">низация внеурочной деятельности </w:t>
      </w:r>
      <w:r w:rsidRPr="00BD0722">
        <w:rPr>
          <w:rFonts w:ascii="Times New Roman" w:hAnsi="Times New Roman"/>
          <w:sz w:val="28"/>
          <w:szCs w:val="28"/>
        </w:rPr>
        <w:t>как ресурс развития качества</w:t>
      </w:r>
      <w:r>
        <w:rPr>
          <w:rFonts w:ascii="Times New Roman" w:hAnsi="Times New Roman"/>
          <w:sz w:val="28"/>
          <w:szCs w:val="28"/>
        </w:rPr>
        <w:t xml:space="preserve"> образования, особенности перехода ОУ с 01 </w:t>
      </w:r>
      <w:r w:rsidRPr="00BD0722">
        <w:rPr>
          <w:rFonts w:ascii="Times New Roman" w:hAnsi="Times New Roman"/>
          <w:sz w:val="28"/>
          <w:szCs w:val="28"/>
        </w:rPr>
        <w:t>сентября 2023 года на федеральные образовательные программы, алгоритм разработки образовательных программ школ (</w:t>
      </w:r>
      <w:r>
        <w:rPr>
          <w:rFonts w:ascii="Times New Roman" w:hAnsi="Times New Roman"/>
          <w:sz w:val="28"/>
          <w:szCs w:val="28"/>
        </w:rPr>
        <w:t xml:space="preserve">ФОП), профессиональный стандарт </w:t>
      </w:r>
      <w:r w:rsidRPr="00BD0722">
        <w:rPr>
          <w:rFonts w:ascii="Times New Roman" w:hAnsi="Times New Roman"/>
          <w:sz w:val="28"/>
          <w:szCs w:val="28"/>
        </w:rPr>
        <w:t>«Руководитель», организация деятельности детски</w:t>
      </w:r>
      <w:r>
        <w:rPr>
          <w:rFonts w:ascii="Times New Roman" w:hAnsi="Times New Roman"/>
          <w:sz w:val="28"/>
          <w:szCs w:val="28"/>
        </w:rPr>
        <w:t xml:space="preserve">х объединений в ОУ , </w:t>
      </w:r>
      <w:r w:rsidRPr="00BD0722">
        <w:rPr>
          <w:rFonts w:ascii="Times New Roman" w:hAnsi="Times New Roman"/>
          <w:sz w:val="28"/>
          <w:szCs w:val="28"/>
        </w:rPr>
        <w:t>готовность общеобразовательных учрежде</w:t>
      </w:r>
      <w:r>
        <w:rPr>
          <w:rFonts w:ascii="Times New Roman" w:hAnsi="Times New Roman"/>
          <w:sz w:val="28"/>
          <w:szCs w:val="28"/>
        </w:rPr>
        <w:t xml:space="preserve">ний к реализации проекта «Школа </w:t>
      </w:r>
      <w:r w:rsidRPr="00BD0722">
        <w:rPr>
          <w:rFonts w:ascii="Times New Roman" w:hAnsi="Times New Roman"/>
          <w:sz w:val="28"/>
          <w:szCs w:val="28"/>
        </w:rPr>
        <w:t xml:space="preserve">Минпросвещения России» </w:t>
      </w:r>
      <w:r>
        <w:rPr>
          <w:rFonts w:ascii="Times New Roman" w:hAnsi="Times New Roman"/>
          <w:sz w:val="28"/>
          <w:szCs w:val="28"/>
        </w:rPr>
        <w:t>и др.</w:t>
      </w:r>
    </w:p>
    <w:p w14:paraId="753EB696" w14:textId="77777777" w:rsidR="000833F5" w:rsidRPr="000833F5" w:rsidRDefault="000833F5" w:rsidP="000833F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833F5">
        <w:rPr>
          <w:rFonts w:ascii="Times New Roman" w:hAnsi="Times New Roman"/>
          <w:sz w:val="28"/>
          <w:szCs w:val="28"/>
        </w:rPr>
        <w:t xml:space="preserve">Реализация программы наставничества </w:t>
      </w:r>
    </w:p>
    <w:p w14:paraId="01EF88DA" w14:textId="77777777" w:rsidR="000833F5" w:rsidRPr="000833F5" w:rsidRDefault="000833F5" w:rsidP="000833F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833F5">
        <w:rPr>
          <w:rFonts w:ascii="Times New Roman" w:hAnsi="Times New Roman"/>
          <w:sz w:val="28"/>
          <w:szCs w:val="28"/>
        </w:rPr>
        <w:t>В 2022-2023 уч. году во всех общеобразовательных учреждениях  продолжалась работа по  внедрению программы наставничества по модели «учитель-учитель».</w:t>
      </w:r>
      <w:r w:rsidR="00D81A3F" w:rsidRPr="00D81A3F">
        <w:t xml:space="preserve"> </w:t>
      </w:r>
      <w:r w:rsidR="00D81A3F" w:rsidRPr="00D81A3F">
        <w:rPr>
          <w:rFonts w:ascii="Times New Roman" w:hAnsi="Times New Roman"/>
          <w:sz w:val="28"/>
          <w:szCs w:val="28"/>
        </w:rPr>
        <w:t xml:space="preserve">МБОУ СОШ № 1 </w:t>
      </w:r>
      <w:r w:rsidR="00D81A3F">
        <w:rPr>
          <w:rFonts w:ascii="Times New Roman" w:hAnsi="Times New Roman"/>
          <w:sz w:val="28"/>
          <w:szCs w:val="28"/>
        </w:rPr>
        <w:t>и</w:t>
      </w:r>
      <w:r w:rsidR="00D81A3F" w:rsidRPr="00D81A3F">
        <w:rPr>
          <w:rFonts w:ascii="Times New Roman" w:hAnsi="Times New Roman"/>
          <w:sz w:val="28"/>
          <w:szCs w:val="28"/>
        </w:rPr>
        <w:t xml:space="preserve"> № 2 вошли в</w:t>
      </w:r>
      <w:r w:rsidR="00D81A3F">
        <w:t xml:space="preserve"> </w:t>
      </w:r>
      <w:r w:rsidR="00D81A3F" w:rsidRPr="00D81A3F">
        <w:rPr>
          <w:rFonts w:ascii="Times New Roman" w:hAnsi="Times New Roman"/>
          <w:sz w:val="28"/>
          <w:szCs w:val="28"/>
        </w:rPr>
        <w:t xml:space="preserve">перечень пилотных общеобразовательных учреждений </w:t>
      </w:r>
      <w:r w:rsidR="00D81A3F">
        <w:rPr>
          <w:rFonts w:ascii="Times New Roman" w:hAnsi="Times New Roman"/>
          <w:sz w:val="28"/>
          <w:szCs w:val="28"/>
        </w:rPr>
        <w:t xml:space="preserve">по </w:t>
      </w:r>
      <w:r w:rsidR="00D81A3F" w:rsidRPr="00D81A3F">
        <w:rPr>
          <w:rFonts w:ascii="Times New Roman" w:hAnsi="Times New Roman"/>
          <w:sz w:val="28"/>
          <w:szCs w:val="28"/>
        </w:rPr>
        <w:t>внедрени</w:t>
      </w:r>
      <w:r w:rsidR="00D81A3F">
        <w:rPr>
          <w:rFonts w:ascii="Times New Roman" w:hAnsi="Times New Roman"/>
          <w:sz w:val="28"/>
          <w:szCs w:val="28"/>
        </w:rPr>
        <w:t>ю</w:t>
      </w:r>
      <w:r w:rsidR="00D81A3F" w:rsidRPr="00D81A3F">
        <w:rPr>
          <w:rFonts w:ascii="Times New Roman" w:hAnsi="Times New Roman"/>
          <w:sz w:val="28"/>
          <w:szCs w:val="28"/>
        </w:rPr>
        <w:t xml:space="preserve"> Целевой модели наставничества в общеобразовательных учреждениях г. Сельцо на 2022 год</w:t>
      </w:r>
      <w:r w:rsidR="00D81A3F">
        <w:rPr>
          <w:rFonts w:ascii="Times New Roman" w:hAnsi="Times New Roman"/>
          <w:sz w:val="28"/>
          <w:szCs w:val="28"/>
        </w:rPr>
        <w:t xml:space="preserve"> по модели « учитель-молодой учитель»</w:t>
      </w:r>
      <w:r w:rsidR="00D81A3F" w:rsidRPr="00D81A3F">
        <w:rPr>
          <w:rFonts w:ascii="Times New Roman" w:hAnsi="Times New Roman"/>
          <w:sz w:val="28"/>
          <w:szCs w:val="28"/>
        </w:rPr>
        <w:t>.</w:t>
      </w:r>
      <w:r w:rsidRPr="000833F5">
        <w:rPr>
          <w:rFonts w:ascii="Times New Roman" w:hAnsi="Times New Roman"/>
          <w:sz w:val="28"/>
          <w:szCs w:val="28"/>
        </w:rPr>
        <w:t xml:space="preserve"> МБОУ СОШ № 3 и МБОУ СОШ № 5 были  пилотными школами</w:t>
      </w:r>
      <w:r w:rsidR="00D81A3F">
        <w:rPr>
          <w:rFonts w:ascii="Times New Roman" w:hAnsi="Times New Roman"/>
          <w:sz w:val="28"/>
          <w:szCs w:val="28"/>
        </w:rPr>
        <w:t>,</w:t>
      </w:r>
      <w:r w:rsidRPr="000833F5">
        <w:rPr>
          <w:rFonts w:ascii="Times New Roman" w:hAnsi="Times New Roman"/>
          <w:sz w:val="28"/>
          <w:szCs w:val="28"/>
        </w:rPr>
        <w:t xml:space="preserve"> управленческие команды которых были вовлечены в систему </w:t>
      </w:r>
      <w:r w:rsidRPr="000833F5">
        <w:rPr>
          <w:rFonts w:ascii="Times New Roman" w:hAnsi="Times New Roman"/>
          <w:sz w:val="28"/>
          <w:szCs w:val="28"/>
        </w:rPr>
        <w:lastRenderedPageBreak/>
        <w:t xml:space="preserve">менторства, т.е. разрабатывали модель наставничества «образовательное учреждение- образовательное учреждение».  Программа  внедрялась в соответствии с Дорожной картой и Положением по реализации системы наставничества педагогических работников. </w:t>
      </w:r>
    </w:p>
    <w:p w14:paraId="5D61C1B9" w14:textId="77777777" w:rsidR="000833F5" w:rsidRPr="000833F5" w:rsidRDefault="000833F5" w:rsidP="000833F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833F5">
        <w:rPr>
          <w:rFonts w:ascii="Times New Roman" w:hAnsi="Times New Roman"/>
          <w:sz w:val="28"/>
          <w:szCs w:val="28"/>
        </w:rPr>
        <w:t>В ноябре 2022 г. педагоги ОУ приняли участие в диагностике компетенций участников реализации Целевой модели наставничества в общеобразовательных организациях Брянской области.</w:t>
      </w:r>
    </w:p>
    <w:p w14:paraId="0A51CEB3" w14:textId="77777777" w:rsidR="000833F5" w:rsidRPr="000833F5" w:rsidRDefault="000833F5" w:rsidP="000833F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833F5">
        <w:rPr>
          <w:rFonts w:ascii="Times New Roman" w:hAnsi="Times New Roman"/>
          <w:sz w:val="28"/>
          <w:szCs w:val="28"/>
        </w:rPr>
        <w:t>Целью диагностики было выявление уровня компетентности, проблем и затруднений педагогических работников и управленческих кадров в ходе реализации Целевой модели наставничества в общеобразовательных учреждениях; определение форм и содержания повышения квалификации в области наставнической деятельности; совершенствование методического сопровождения процесса реализации целевой модели наставничества в Брянской области.</w:t>
      </w:r>
    </w:p>
    <w:p w14:paraId="7F735023" w14:textId="77777777" w:rsidR="000833F5" w:rsidRPr="000833F5" w:rsidRDefault="000833F5" w:rsidP="000833F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833F5">
        <w:rPr>
          <w:rFonts w:ascii="Times New Roman" w:hAnsi="Times New Roman"/>
          <w:sz w:val="28"/>
          <w:szCs w:val="28"/>
        </w:rPr>
        <w:t>Также все школы города  приняли участие в региональном мониторинге вовлеченности  обучающихся в различные формы сопровождения и наставничества в общеобразовательных учреждениях.</w:t>
      </w:r>
    </w:p>
    <w:p w14:paraId="05D647E1" w14:textId="77777777" w:rsidR="000833F5" w:rsidRDefault="000833F5" w:rsidP="000833F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833F5">
        <w:rPr>
          <w:rFonts w:ascii="Times New Roman" w:hAnsi="Times New Roman"/>
          <w:sz w:val="28"/>
          <w:szCs w:val="28"/>
        </w:rPr>
        <w:t>Заместителей директоров по УВР (кураторы) в феврале 2023 г. прошли курсы повышение квалификации по индивидуальному образовательному маршруту по теме «Реализация Целевой модели наставничества в общеобразовательных организациях».</w:t>
      </w:r>
    </w:p>
    <w:p w14:paraId="08902B47" w14:textId="77777777" w:rsidR="000833F5" w:rsidRDefault="000833F5" w:rsidP="000833F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1DD90089" w14:textId="77777777" w:rsidR="000833F5" w:rsidRPr="008178DB" w:rsidRDefault="000833F5" w:rsidP="000833F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28F65506" w14:textId="77777777" w:rsidR="008178DB" w:rsidRPr="00BF4034" w:rsidRDefault="008178DB" w:rsidP="008178DB">
      <w:pPr>
        <w:pStyle w:val="ae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034">
        <w:rPr>
          <w:rFonts w:ascii="Times New Roman" w:hAnsi="Times New Roman"/>
          <w:sz w:val="28"/>
          <w:szCs w:val="28"/>
          <w:lang w:eastAsia="ru-RU"/>
        </w:rPr>
        <w:t>Наши педагоги приняли участие в конкурсе методических и проектных разработок по финансовой грамотности в рамках региональной программы</w:t>
      </w:r>
    </w:p>
    <w:p w14:paraId="0D288513" w14:textId="70C0D348" w:rsidR="008178DB" w:rsidRPr="00BF4034" w:rsidRDefault="008178DB" w:rsidP="008178DB">
      <w:pPr>
        <w:pStyle w:val="ae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034">
        <w:rPr>
          <w:rFonts w:ascii="Times New Roman" w:hAnsi="Times New Roman"/>
          <w:sz w:val="28"/>
          <w:szCs w:val="28"/>
          <w:lang w:eastAsia="ru-RU"/>
        </w:rPr>
        <w:t xml:space="preserve">«Повышения уровня финансовой грамотности населения Брянской области» на 2022 г. </w:t>
      </w:r>
      <w:r w:rsidRPr="0086233D">
        <w:rPr>
          <w:rFonts w:ascii="Times New Roman" w:hAnsi="Times New Roman"/>
          <w:sz w:val="28"/>
          <w:szCs w:val="28"/>
          <w:lang w:eastAsia="ru-RU"/>
        </w:rPr>
        <w:t>Призером</w:t>
      </w:r>
      <w:r w:rsidR="0086233D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</w:t>
      </w:r>
      <w:r w:rsidRPr="00BF4034">
        <w:rPr>
          <w:rFonts w:ascii="Times New Roman" w:hAnsi="Times New Roman"/>
          <w:sz w:val="28"/>
          <w:szCs w:val="28"/>
          <w:lang w:eastAsia="ru-RU"/>
        </w:rPr>
        <w:t>данного конкурса стала Кухтина Т.А., учитель МБОУ СОШ № 4.</w:t>
      </w:r>
    </w:p>
    <w:p w14:paraId="6685DEBA" w14:textId="4F5E9EB8" w:rsidR="00824EC3" w:rsidRDefault="0086233D" w:rsidP="00824EC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6233D">
        <w:rPr>
          <w:rFonts w:ascii="Times New Roman" w:hAnsi="Times New Roman"/>
          <w:sz w:val="28"/>
          <w:szCs w:val="28"/>
        </w:rPr>
        <w:t>Трое</w:t>
      </w:r>
      <w:r w:rsidR="00F66094" w:rsidRPr="0086233D">
        <w:rPr>
          <w:rFonts w:ascii="Times New Roman" w:hAnsi="Times New Roman"/>
          <w:sz w:val="28"/>
          <w:szCs w:val="28"/>
        </w:rPr>
        <w:t xml:space="preserve"> педагогов </w:t>
      </w:r>
      <w:r w:rsidR="00C8057B" w:rsidRPr="00C8057B">
        <w:rPr>
          <w:rFonts w:ascii="Times New Roman" w:hAnsi="Times New Roman"/>
          <w:sz w:val="28"/>
          <w:szCs w:val="28"/>
        </w:rPr>
        <w:t xml:space="preserve">приняли участие в ежегодном Всероссийском конкурсе в области педагогики, воспитания и работы с детьми и молодёжью до 20 лет «За нравственный подвиг учителя». </w:t>
      </w:r>
    </w:p>
    <w:p w14:paraId="38BE6195" w14:textId="77777777" w:rsidR="00BF367E" w:rsidRDefault="00BF367E" w:rsidP="00BF36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F367E">
        <w:rPr>
          <w:rFonts w:ascii="Times New Roman" w:hAnsi="Times New Roman"/>
          <w:sz w:val="28"/>
          <w:szCs w:val="28"/>
        </w:rPr>
        <w:t>В  Онлайн-уроках по  финансовой грамотности (ве</w:t>
      </w:r>
      <w:r>
        <w:rPr>
          <w:rFonts w:ascii="Times New Roman" w:hAnsi="Times New Roman"/>
          <w:sz w:val="28"/>
          <w:szCs w:val="28"/>
        </w:rPr>
        <w:t xml:space="preserve">сенняя сессия) приняли участие </w:t>
      </w:r>
      <w:r w:rsidRPr="0086233D">
        <w:rPr>
          <w:rFonts w:ascii="Times New Roman" w:hAnsi="Times New Roman"/>
          <w:sz w:val="28"/>
          <w:szCs w:val="28"/>
        </w:rPr>
        <w:t>15</w:t>
      </w:r>
      <w:r w:rsidRPr="00BF367E">
        <w:rPr>
          <w:rFonts w:ascii="Times New Roman" w:hAnsi="Times New Roman"/>
          <w:sz w:val="28"/>
          <w:szCs w:val="28"/>
        </w:rPr>
        <w:t xml:space="preserve"> учителей (участие, сертификаты)</w:t>
      </w:r>
    </w:p>
    <w:p w14:paraId="7AB26D10" w14:textId="77777777" w:rsidR="00BF367E" w:rsidRDefault="00BF367E" w:rsidP="00BF36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F367E">
        <w:rPr>
          <w:rFonts w:ascii="Times New Roman" w:hAnsi="Times New Roman"/>
          <w:sz w:val="28"/>
          <w:szCs w:val="28"/>
        </w:rPr>
        <w:t xml:space="preserve">Момсикова </w:t>
      </w:r>
      <w:r>
        <w:rPr>
          <w:rFonts w:ascii="Times New Roman" w:hAnsi="Times New Roman"/>
          <w:sz w:val="28"/>
          <w:szCs w:val="28"/>
        </w:rPr>
        <w:t xml:space="preserve">О.В., учитель начальных классов МБОУ СОШ № 2приняла участие во  </w:t>
      </w:r>
      <w:r w:rsidRPr="00BF367E">
        <w:rPr>
          <w:rFonts w:ascii="Times New Roman" w:hAnsi="Times New Roman"/>
          <w:sz w:val="28"/>
          <w:szCs w:val="28"/>
        </w:rPr>
        <w:tab/>
        <w:t>Всероссийск</w:t>
      </w:r>
      <w:r>
        <w:rPr>
          <w:rFonts w:ascii="Times New Roman" w:hAnsi="Times New Roman"/>
          <w:sz w:val="28"/>
          <w:szCs w:val="28"/>
        </w:rPr>
        <w:t>ом</w:t>
      </w:r>
      <w:r w:rsidRPr="00BF367E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ом</w:t>
      </w:r>
      <w:r w:rsidRPr="00BF367E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 xml:space="preserve">е «Первый учитель» </w:t>
      </w:r>
      <w:r w:rsidRPr="00BF367E">
        <w:rPr>
          <w:rFonts w:ascii="Times New Roman" w:hAnsi="Times New Roman"/>
          <w:sz w:val="28"/>
          <w:szCs w:val="28"/>
        </w:rPr>
        <w:t>Министерство просвещения РФ</w:t>
      </w:r>
      <w:r w:rsidRPr="00BF367E">
        <w:rPr>
          <w:rFonts w:ascii="Times New Roman" w:hAnsi="Times New Roman"/>
          <w:sz w:val="28"/>
          <w:szCs w:val="28"/>
        </w:rPr>
        <w:tab/>
      </w:r>
    </w:p>
    <w:p w14:paraId="2A0EFA25" w14:textId="77777777" w:rsidR="007F44F1" w:rsidRDefault="007F44F1" w:rsidP="00BF36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F44F1">
        <w:rPr>
          <w:rFonts w:ascii="Times New Roman" w:hAnsi="Times New Roman"/>
          <w:sz w:val="28"/>
          <w:szCs w:val="28"/>
        </w:rPr>
        <w:t>чителя начальных классов</w:t>
      </w:r>
      <w:r>
        <w:rPr>
          <w:rFonts w:ascii="Times New Roman" w:hAnsi="Times New Roman"/>
          <w:sz w:val="28"/>
          <w:szCs w:val="28"/>
        </w:rPr>
        <w:t xml:space="preserve"> МБОУ СОШ № 4 </w:t>
      </w:r>
      <w:r w:rsidRPr="007F44F1">
        <w:rPr>
          <w:rFonts w:ascii="Times New Roman" w:hAnsi="Times New Roman"/>
          <w:sz w:val="28"/>
          <w:szCs w:val="28"/>
        </w:rPr>
        <w:t xml:space="preserve"> имеют благодарственные письма за участие детей в</w:t>
      </w:r>
      <w:r>
        <w:rPr>
          <w:rFonts w:ascii="Times New Roman" w:hAnsi="Times New Roman"/>
          <w:sz w:val="28"/>
          <w:szCs w:val="28"/>
        </w:rPr>
        <w:t xml:space="preserve"> различных олимпиадах на сайте У</w:t>
      </w:r>
      <w:r w:rsidRPr="007F44F1">
        <w:rPr>
          <w:rFonts w:ascii="Times New Roman" w:hAnsi="Times New Roman"/>
          <w:sz w:val="28"/>
          <w:szCs w:val="28"/>
        </w:rPr>
        <w:t>чи.ру и грамоты за марафоны. Концевая Н.В., Борисова Н.В., Золочевская О.Ю., Шатова Е.Ю., Маликова А.С. имеют сертификаты за попадание в пятёрку лучших преподавателей школы по итогам программы «Активный учитель».</w:t>
      </w:r>
    </w:p>
    <w:p w14:paraId="1B9F36AF" w14:textId="77777777" w:rsidR="00C834B3" w:rsidRDefault="00727C57" w:rsidP="00BF36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 xml:space="preserve">Декабрь 2022 г. – Благотворительный фонд «Волонтеры в помощь детям-сиротам» и общественное движение «Добрые крышечки» вручили благодарность </w:t>
      </w:r>
      <w:r w:rsidRPr="00727C57">
        <w:rPr>
          <w:rFonts w:ascii="Times New Roman" w:hAnsi="Times New Roman"/>
          <w:sz w:val="28"/>
          <w:szCs w:val="28"/>
        </w:rPr>
        <w:lastRenderedPageBreak/>
        <w:t>за активное участие в организации проекта «Добрые крышечки»  заведующего Глазкову В.Г., старшего воспитателя Суяргулову Т. В., а также воспитателей: Толозову Е.А., Смирнову Е.В., Чикову Л.В., Дегтярёву Е.Е., Баранову Е.В., Соколову И. П., Соколову Ю. Е., Доброхотову Т. М.</w:t>
      </w:r>
    </w:p>
    <w:p w14:paraId="460197DD" w14:textId="77777777" w:rsidR="00727C57" w:rsidRDefault="00727C57" w:rsidP="00BF367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Ноябрь 2022 г. – старший воспитатель МБДОУ детский сад №2 «Чебурашка» г. Сельцо Суяргулова Татьяна Владимировна награждена дипломом куратора за подготовку победителя Международного осеннего конкурса рисунков «Осенний вернисаж».</w:t>
      </w:r>
    </w:p>
    <w:p w14:paraId="462BCD48" w14:textId="77777777" w:rsidR="00727C57" w:rsidRP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Ноябрь 2022 г. – воспитатель МБДОУ детский сад №2 «Чебурашка» г. Сельцо Баранова Елена Валерьевна награждена дипломом куратора за подготовку победителя Международного творческого конкурса поделок из природного материала «Мастерская осени».</w:t>
      </w:r>
    </w:p>
    <w:p w14:paraId="196F0E63" w14:textId="77777777" w:rsidR="00727C57" w:rsidRP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5487AD87" w14:textId="77777777" w:rsidR="00727C57" w:rsidRP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Ноябрь 2022 г. – воспитатель МБДОУ детский сад №2 «Чебурашка» г. Сельцо Баранова Елена Валерьевна награждена дипломом куратора за подготовку победителя Международного конкурса изобразительного искусства, декоративно-прикладного творчества и фотографии «Здравствуй осень, золотая».</w:t>
      </w:r>
    </w:p>
    <w:p w14:paraId="7418EB68" w14:textId="77777777" w:rsidR="00727C57" w:rsidRP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7B0BED0A" w14:textId="77777777" w:rsidR="00727C57" w:rsidRP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Ноябрь 2022 г. – воспитатель МБДОУ детский сад №2 «Чебурашка» г. Сельцо Чикова Любовь Викторовна награждена дипломом куратора за подготовку победителя Международного конкурса осенних поделок «Осенние фантазии».</w:t>
      </w:r>
    </w:p>
    <w:p w14:paraId="13918701" w14:textId="77777777" w:rsidR="00727C57" w:rsidRP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Октябрь 2022 г. – воспитатель МБДОУ детский сад №2 «Чебурашка» Толозова Елена Анатольевна награждена почетной грамотой администрации г. Сельцо Брянской области за добросовестный труд, творческий подход в воспитании и обучении детей дошкольного возраста и активное участие  в общественной жизни.</w:t>
      </w:r>
    </w:p>
    <w:p w14:paraId="50F4FA45" w14:textId="77777777" w:rsidR="00727C57" w:rsidRP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6131F8CA" w14:textId="77777777" w:rsid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Октябрь 2022 г. – воспитатель МБДОУ детский сад №2 «Чебурашка» Дегтярёва Евгения Евгеньевна награждена грамотой за I место в Фестивале Всероссийского физкультурно-оздоровительного комплекса «Готов к труду и обороне» среди трудовых коллективов организаций и учреждений г. Сельцо.</w:t>
      </w:r>
    </w:p>
    <w:p w14:paraId="55224169" w14:textId="77777777" w:rsidR="00727C57" w:rsidRP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Ноябрь 2022 г. – воспитатель МБДОУ детский сад №2 «Чебурашка» г. Сельцо Чикова Любовь Викторовна награждена дипломом куратора за подготовку победителя Международного конкурса осенних поделок «Осенние фантазии».</w:t>
      </w:r>
    </w:p>
    <w:p w14:paraId="1E3445CB" w14:textId="77777777" w:rsidR="00727C57" w:rsidRP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56663EC2" w14:textId="77777777" w:rsidR="00727C57" w:rsidRDefault="00727C57" w:rsidP="00904CE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Ноябрь 2022 г. – воспитатель МБДОУ детск</w:t>
      </w:r>
      <w:r w:rsidR="00904CE0">
        <w:rPr>
          <w:rFonts w:ascii="Times New Roman" w:hAnsi="Times New Roman"/>
          <w:sz w:val="28"/>
          <w:szCs w:val="28"/>
        </w:rPr>
        <w:t xml:space="preserve">ий сад №2 «Чебурашка» г. Сельцо </w:t>
      </w:r>
      <w:r w:rsidRPr="00727C57">
        <w:rPr>
          <w:rFonts w:ascii="Times New Roman" w:hAnsi="Times New Roman"/>
          <w:sz w:val="28"/>
          <w:szCs w:val="28"/>
        </w:rPr>
        <w:t>Баранова Елена Валерьевна награждена дипломом куратора за подготовку победителя Международного конкурса изобразительного искусства, декоративно-прикладного творчества и фотографии «Здравствуй осень, золотая».</w:t>
      </w:r>
    </w:p>
    <w:p w14:paraId="2B82734B" w14:textId="77777777" w:rsidR="00727C57" w:rsidRPr="00727C57" w:rsidRDefault="00727C57" w:rsidP="00904CE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Ноябрь 2022 г. – воспитатель МБДОУ детск</w:t>
      </w:r>
      <w:r w:rsidR="00904CE0">
        <w:rPr>
          <w:rFonts w:ascii="Times New Roman" w:hAnsi="Times New Roman"/>
          <w:sz w:val="28"/>
          <w:szCs w:val="28"/>
        </w:rPr>
        <w:t xml:space="preserve">ий сад №2 «Чебурашка» г. Сельцо </w:t>
      </w:r>
      <w:r w:rsidRPr="00727C57">
        <w:rPr>
          <w:rFonts w:ascii="Times New Roman" w:hAnsi="Times New Roman"/>
          <w:sz w:val="28"/>
          <w:szCs w:val="28"/>
        </w:rPr>
        <w:t>Баранова Елена Валерьевна награждена дипломом куратора за подготовку победителя Международного творческого конкурса поделок из природного материала «Мастерская осени».</w:t>
      </w:r>
    </w:p>
    <w:p w14:paraId="468DBD6B" w14:textId="77777777" w:rsidR="00727C57" w:rsidRP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46A87C0D" w14:textId="77777777" w:rsid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Ноябрь 2022 г. – старший воспитатель МБДОУ детский сад №2 «Чебурашка» г. Сельцо Суяргулова Татьяна Владимировна награждена дипломом куратора за подготовку победителя Международного осеннего конкурса рисунков «Осенний вернисаж».</w:t>
      </w:r>
    </w:p>
    <w:p w14:paraId="48ABD1D1" w14:textId="77777777" w:rsid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Февраль 2023 г. - заведующий МБДОУ детский сад №2 «Чебурашка» г. Сельцо Глазкова В.Г., старший воспитатель Суяргулова Т. В., а также воспитатели: Толозова Е.А Смирнова Е.В., Чикова Л.В., Дегтярёва Е.Е., Баранова Е.В., Соколова И. П., Соколова Ю. Е., Доброхотова Т. М. награждены благодарностями за активное участие в организации проекта «Добрые крышечки»  Благотворительным фондом «Волонтеры в помощь детям-сиротам» и общественным движением «Добрые крышечки».</w:t>
      </w:r>
    </w:p>
    <w:p w14:paraId="029D29A1" w14:textId="77777777" w:rsid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Апрель 2023 г. - старший воспитатель Суяргулова Т. В. награждена дипломом за участие в общероссийском онлайн-марафоне «Хранители птиц» на экологическом портале Ecowiki.ru.</w:t>
      </w:r>
    </w:p>
    <w:p w14:paraId="6252ABC6" w14:textId="77777777" w:rsid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Май 2023 г. - воспитатели МБДОУ детский сад №2 «Чебурашка» г. Сельцо Суяргулова Татьяна Владимировна, Баранова Елена Валерьевна награждены благодарственными письмами за подготовку участников детско-юношеской патриотической акции «Рисуем Победу – 2023», посвященной ратному и гражданскому подвигу поколения победителей.</w:t>
      </w:r>
    </w:p>
    <w:p w14:paraId="1894C42B" w14:textId="77777777" w:rsidR="00727C57" w:rsidRP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Юракова Г.Э, воспитатель МБДОУ д/с № 3 «Ивушка», лауреат всероссийского фестиваля «Праздник эколят-молодых защитников природы 2022»</w:t>
      </w:r>
    </w:p>
    <w:p w14:paraId="1E366C0E" w14:textId="77777777" w:rsidR="00727C57" w:rsidRDefault="00727C57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27C57">
        <w:rPr>
          <w:rFonts w:ascii="Times New Roman" w:hAnsi="Times New Roman"/>
          <w:sz w:val="28"/>
          <w:szCs w:val="28"/>
        </w:rPr>
        <w:t>Михеева Н.В.. Фроликова Л.В., воспитатели МБДОУ д/с № 3 «Ивушка»,  сертификат участника акции «Сад памяти».</w:t>
      </w:r>
    </w:p>
    <w:p w14:paraId="28DC2509" w14:textId="77777777" w:rsidR="00904CE0" w:rsidRDefault="00904CE0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педагогич</w:t>
      </w:r>
      <w:r w:rsidR="00E17F57">
        <w:rPr>
          <w:rFonts w:ascii="Times New Roman" w:hAnsi="Times New Roman"/>
          <w:sz w:val="28"/>
          <w:szCs w:val="28"/>
        </w:rPr>
        <w:t>еских работников МБДОУ д/с №  5 «</w:t>
      </w:r>
      <w:r>
        <w:rPr>
          <w:rFonts w:ascii="Times New Roman" w:hAnsi="Times New Roman"/>
          <w:sz w:val="28"/>
          <w:szCs w:val="28"/>
        </w:rPr>
        <w:t>Ладушки</w:t>
      </w:r>
      <w:r w:rsidR="00E17F57">
        <w:rPr>
          <w:rFonts w:ascii="Times New Roman" w:hAnsi="Times New Roman"/>
          <w:sz w:val="28"/>
          <w:szCs w:val="28"/>
        </w:rPr>
        <w:t>»</w:t>
      </w:r>
      <w:r w:rsidR="00E17F57" w:rsidRPr="00E17F57">
        <w:t xml:space="preserve"> </w:t>
      </w:r>
      <w:r w:rsidR="00E17F57">
        <w:rPr>
          <w:rFonts w:ascii="Times New Roman" w:hAnsi="Times New Roman"/>
          <w:sz w:val="28"/>
          <w:szCs w:val="28"/>
        </w:rPr>
        <w:t>в конкурсах различного уровня: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544"/>
        <w:gridCol w:w="3544"/>
      </w:tblGrid>
      <w:tr w:rsidR="00904CE0" w:rsidRPr="00CF561D" w14:paraId="2104F2C4" w14:textId="77777777" w:rsidTr="000766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9CD8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C463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 xml:space="preserve">        ФИО участника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F377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C7B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04CE0" w:rsidRPr="00CF561D" w14:paraId="573BCF9F" w14:textId="77777777" w:rsidTr="00076675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E21900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DE5FFFF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C229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Федосова Екатерина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87A5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Международный конкурс «Спортивный праздник»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C3C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Грамота 1 место</w:t>
            </w:r>
          </w:p>
          <w:p w14:paraId="286574BA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(15.10.2022 г)</w:t>
            </w:r>
          </w:p>
        </w:tc>
      </w:tr>
      <w:tr w:rsidR="00904CE0" w:rsidRPr="00CF561D" w14:paraId="14A65361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98EE9D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06CD70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F157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Всероссийский конкурс «Здоровье. Спорт»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8487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14:paraId="333F0B6E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(07.11.2022 г)</w:t>
            </w:r>
          </w:p>
        </w:tc>
      </w:tr>
      <w:tr w:rsidR="00904CE0" w:rsidRPr="00CF561D" w14:paraId="0B37E718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9709A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19EE8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17C0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1 Всероссийский профессиональный конкурс «Ты- гений!»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0921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14:paraId="7260EB83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(15.09.2022 г)</w:t>
            </w:r>
          </w:p>
        </w:tc>
      </w:tr>
      <w:tr w:rsidR="00904CE0" w:rsidRPr="00CF561D" w14:paraId="10323793" w14:textId="77777777" w:rsidTr="0007667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49C6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AC3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22B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Международная викторина «Здоровье и безопасность для дошкольников»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19A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14:paraId="514CF3CF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17.11.2022г</w:t>
            </w:r>
          </w:p>
        </w:tc>
      </w:tr>
      <w:tr w:rsidR="00904CE0" w:rsidRPr="00CF561D" w14:paraId="2D5D3D76" w14:textId="77777777" w:rsidTr="000766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AC10A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C9723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Ирина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1952" w14:textId="77777777" w:rsidR="00904CE0" w:rsidRPr="00CF6245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5">
              <w:rPr>
                <w:rFonts w:ascii="Times New Roman" w:hAnsi="Times New Roman"/>
                <w:sz w:val="24"/>
                <w:szCs w:val="24"/>
              </w:rPr>
              <w:t>Профессиональный педагогический конкурс «Оформление помещений, тематических зон группы, территории», работа «Волшебный день 8 марта»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F27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14:paraId="3046F622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2023г</w:t>
            </w:r>
          </w:p>
        </w:tc>
      </w:tr>
      <w:tr w:rsidR="00904CE0" w:rsidRPr="00CF561D" w14:paraId="5FDBC0A8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99CD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47AE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1F1" w14:textId="77777777" w:rsidR="00904CE0" w:rsidRPr="00CF6245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45">
              <w:rPr>
                <w:rFonts w:ascii="Times New Roman" w:hAnsi="Times New Roman"/>
                <w:sz w:val="24"/>
                <w:szCs w:val="24"/>
              </w:rPr>
              <w:t>Всероссийский конкурс «Космос-волшебный мир фантазий», оформление музыкального зала, работа «Вперед, в космос!»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B65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14:paraId="105D2186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2023г</w:t>
            </w:r>
          </w:p>
        </w:tc>
      </w:tr>
      <w:tr w:rsidR="00904CE0" w:rsidRPr="00CF561D" w14:paraId="6ED9F683" w14:textId="77777777" w:rsidTr="0007667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E8F7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0FD7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8938" w14:textId="77777777" w:rsidR="00904CE0" w:rsidRPr="00CF6245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Всероссийский</w:t>
            </w:r>
            <w:r w:rsidRPr="00CF6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профессиональный </w:t>
            </w:r>
            <w:r w:rsidRPr="00CF6245">
              <w:rPr>
                <w:rFonts w:ascii="Times New Roman" w:hAnsi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урс «Гордость страны», номинация </w:t>
            </w:r>
            <w:r w:rsidRPr="00CF6245">
              <w:rPr>
                <w:rFonts w:ascii="Times New Roman" w:hAnsi="Times New Roman"/>
                <w:sz w:val="24"/>
                <w:szCs w:val="24"/>
              </w:rPr>
              <w:t>«Оформление музыкального зала», работа «Наша разноцветная жизнь»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E237" w14:textId="77777777" w:rsidR="00904CE0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14:paraId="31D32CA7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2023г</w:t>
            </w:r>
          </w:p>
          <w:p w14:paraId="0D64CB5A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CE0" w:rsidRPr="00CF561D" w14:paraId="013CB2AF" w14:textId="77777777" w:rsidTr="000766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2EFFC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D5BB5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Мачехина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катерина </w:t>
            </w:r>
            <w:r w:rsidRPr="00CF56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B55" w14:textId="77777777" w:rsidR="00904CE0" w:rsidRPr="00CF561D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Тестирование по теме: «Особенности образовательного процесса в ДОУ»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7C7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23.10.2022г</w:t>
            </w:r>
          </w:p>
          <w:p w14:paraId="7BD04D91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CE0" w:rsidRPr="00CF561D" w14:paraId="654BF5B9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928F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62727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F924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F561D">
              <w:rPr>
                <w:rFonts w:ascii="Times New Roman" w:hAnsi="Times New Roman"/>
                <w:sz w:val="24"/>
                <w:szCs w:val="24"/>
              </w:rPr>
              <w:t xml:space="preserve"> Всероссийский творческий конкурс с Международным участием «Самая красивая мама у меня»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6E0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Ноябрь 20222г</w:t>
            </w:r>
          </w:p>
          <w:p w14:paraId="1A0C4F53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CE0" w:rsidRPr="00CF561D" w14:paraId="76645A3A" w14:textId="77777777" w:rsidTr="00076675">
        <w:trPr>
          <w:trHeight w:val="11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E9A7E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996E8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F38E4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Участие в международном творческом конкурсе «Любимые сказочные герои»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67146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17.03.2023г</w:t>
            </w:r>
          </w:p>
        </w:tc>
      </w:tr>
      <w:tr w:rsidR="00904CE0" w:rsidRPr="00CF561D" w14:paraId="32864AB9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64E12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DCAB3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DC8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Международный конкурс педагогического мастерства работников образования «Лучший педагогический проект»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996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31.01.2023г</w:t>
            </w:r>
          </w:p>
          <w:p w14:paraId="7BC0E7B7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04CE0" w:rsidRPr="00CF561D" w14:paraId="74382967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D5CC4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C8F0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4AB8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Участие в акции «Сад Победы»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324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Сертификат, май 2023г</w:t>
            </w:r>
          </w:p>
        </w:tc>
      </w:tr>
      <w:tr w:rsidR="00904CE0" w:rsidRPr="00CF561D" w14:paraId="5654DE21" w14:textId="77777777" w:rsidTr="0007667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3FA4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4DB7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F33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BF8" w14:textId="77777777" w:rsidR="00904CE0" w:rsidRPr="00CF561D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Грамота, май 2023г</w:t>
            </w:r>
          </w:p>
        </w:tc>
      </w:tr>
      <w:tr w:rsidR="00904CE0" w:rsidRPr="00A91A5E" w14:paraId="3AEF9F8F" w14:textId="77777777" w:rsidTr="00076675">
        <w:trPr>
          <w:trHeight w:val="12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A8DB4" w14:textId="77777777" w:rsidR="00904CE0" w:rsidRPr="00A91A5E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B7AF394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F4FA8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Михальченк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1A5E">
              <w:rPr>
                <w:rFonts w:ascii="Times New Roman" w:hAnsi="Times New Roman"/>
                <w:sz w:val="24"/>
                <w:szCs w:val="24"/>
              </w:rPr>
              <w:t>ва Н.А.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FA02B" w14:textId="77777777" w:rsidR="00904CE0" w:rsidRPr="00A91A5E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 xml:space="preserve">Международная викторина для педагогов по экологическому воспитанию «Мир экологии для взрослых»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7E0A" w14:textId="77777777" w:rsidR="00904CE0" w:rsidRPr="00A91A5E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  <w:p w14:paraId="49E03F77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10.05.2023г</w:t>
            </w:r>
          </w:p>
        </w:tc>
      </w:tr>
      <w:tr w:rsidR="00904CE0" w:rsidRPr="00A91A5E" w14:paraId="1E8E72D5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F6EF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5FB53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A73" w14:textId="77777777" w:rsidR="00904CE0" w:rsidRPr="00A91A5E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21 Всероссийский педагогический конкурс «Профессиональный мониторинг». тестирование «Педагогическая компетентность воспитателя ДОУ в соответствии с ФГОС»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BD0" w14:textId="77777777" w:rsidR="00904CE0" w:rsidRPr="00A91A5E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Диплом 1 место (12.12.2022 г)</w:t>
            </w:r>
          </w:p>
        </w:tc>
      </w:tr>
      <w:tr w:rsidR="00904CE0" w:rsidRPr="00A91A5E" w14:paraId="1957DF54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807CE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04D0A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55B" w14:textId="77777777" w:rsidR="00904CE0" w:rsidRPr="00A91A5E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тематических уголков и стендов </w:t>
            </w:r>
            <w:r w:rsidRPr="00A91A5E">
              <w:rPr>
                <w:rFonts w:ascii="Times New Roman" w:hAnsi="Times New Roman"/>
                <w:sz w:val="24"/>
                <w:szCs w:val="24"/>
              </w:rPr>
              <w:lastRenderedPageBreak/>
              <w:t>«И помнит мир спасенный…», посвященный дню Победы в 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D0A" w14:textId="77777777" w:rsidR="00904CE0" w:rsidRPr="00A91A5E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lastRenderedPageBreak/>
              <w:t>Лауреат 1 место (11.51.20223 г)</w:t>
            </w:r>
          </w:p>
        </w:tc>
      </w:tr>
      <w:tr w:rsidR="00904CE0" w:rsidRPr="00A91A5E" w14:paraId="248080F5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530F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5378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0772" w14:textId="77777777" w:rsidR="00904CE0" w:rsidRPr="00A91A5E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«Любимые сказочные герои»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CFB" w14:textId="77777777" w:rsidR="00904CE0" w:rsidRPr="00A91A5E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Диплом 1 место (07.04.2023 г)</w:t>
            </w:r>
          </w:p>
        </w:tc>
      </w:tr>
      <w:tr w:rsidR="00904CE0" w:rsidRPr="00A91A5E" w14:paraId="12A042FE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FEF92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B98F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9729" w14:textId="77777777" w:rsidR="00904CE0" w:rsidRPr="00A91A5E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Участие в акции «Читаем вместе»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588" w14:textId="77777777" w:rsidR="00904CE0" w:rsidRPr="00A91A5E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Грамота, Март 2023г</w:t>
            </w:r>
          </w:p>
        </w:tc>
      </w:tr>
      <w:tr w:rsidR="00904CE0" w:rsidRPr="00A91A5E" w14:paraId="2DB784E9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C2EC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09780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D315" w14:textId="77777777" w:rsidR="00904CE0" w:rsidRPr="00A91A5E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Участие в акции «Сад Победы»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E58" w14:textId="77777777" w:rsidR="00904CE0" w:rsidRPr="00A91A5E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Сертификат, май 2023г</w:t>
            </w:r>
          </w:p>
        </w:tc>
      </w:tr>
      <w:tr w:rsidR="00904CE0" w:rsidRPr="00A91A5E" w14:paraId="0C90CBF6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2A84C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5AA7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9FF" w14:textId="77777777" w:rsidR="00904CE0" w:rsidRPr="00A91A5E" w:rsidRDefault="00904CE0" w:rsidP="00C7556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A0A" w14:textId="77777777" w:rsidR="00904CE0" w:rsidRPr="00A91A5E" w:rsidRDefault="00904CE0" w:rsidP="00C7556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5E">
              <w:rPr>
                <w:rFonts w:ascii="Times New Roman" w:hAnsi="Times New Roman"/>
                <w:sz w:val="24"/>
                <w:szCs w:val="24"/>
              </w:rPr>
              <w:t>Грамота, май 2023г</w:t>
            </w:r>
          </w:p>
        </w:tc>
      </w:tr>
      <w:tr w:rsidR="00904CE0" w:rsidRPr="00CF561D" w14:paraId="612338A3" w14:textId="77777777" w:rsidTr="00076675">
        <w:trPr>
          <w:trHeight w:val="156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D462E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A13D4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Шумачева Юлия Витальевна</w:t>
            </w:r>
          </w:p>
          <w:p w14:paraId="2DC75993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C420A9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5DF71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F9C90C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A2806A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3F0C" w14:textId="77777777" w:rsidR="00904CE0" w:rsidRPr="00CF561D" w:rsidRDefault="00904CE0" w:rsidP="00C755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Всероссийский конкурс пед. мастерства и новаторства «Профессиональный успех: достижения и опыт», «Открытый урок»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06F5A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 xml:space="preserve">Диплом, 2 место </w:t>
            </w:r>
          </w:p>
          <w:p w14:paraId="64EC87D1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</w:tr>
      <w:tr w:rsidR="00904CE0" w:rsidRPr="00CF561D" w14:paraId="6D9D653F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0ABA5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59809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27F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конкурс патриотического воспитания, «Уголок патриотического воспитания»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8F0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 xml:space="preserve">Диплом, 1 место </w:t>
            </w:r>
          </w:p>
          <w:p w14:paraId="3662211F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</w:tr>
      <w:tr w:rsidR="00904CE0" w:rsidRPr="00CF561D" w14:paraId="02E09EE7" w14:textId="77777777" w:rsidTr="00076675">
        <w:trPr>
          <w:trHeight w:val="15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20A90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C06B5" w14:textId="77777777" w:rsidR="00904CE0" w:rsidRPr="00CF561D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A4A23" w14:textId="77777777" w:rsidR="00904CE0" w:rsidRPr="00CF561D" w:rsidRDefault="00000000" w:rsidP="00C7556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2" w:history="1">
              <w:r w:rsidR="00904CE0" w:rsidRPr="00CF561D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Международный творческий конкурс для педагогов </w:t>
              </w:r>
            </w:hyperlink>
            <w:r w:rsidR="00904CE0" w:rsidRPr="00CF561D">
              <w:rPr>
                <w:rFonts w:ascii="Times New Roman" w:hAnsi="Times New Roman"/>
                <w:bCs/>
                <w:iCs/>
                <w:sz w:val="24"/>
                <w:szCs w:val="24"/>
              </w:rPr>
              <w:t>«Творчество как образ жизни», «Творческий мастер-класс»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AE846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 xml:space="preserve">Диплом, 1 место </w:t>
            </w:r>
          </w:p>
          <w:p w14:paraId="346D8AD0" w14:textId="77777777" w:rsidR="00904CE0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  <w:p w14:paraId="69732F0B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</w:tr>
      <w:tr w:rsidR="00904CE0" w:rsidRPr="00CF561D" w14:paraId="349DDB53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CB897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26D4B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D180" w14:textId="77777777" w:rsidR="00904CE0" w:rsidRPr="00CF561D" w:rsidRDefault="00904CE0" w:rsidP="00C7556C">
            <w:pPr>
              <w:rPr>
                <w:rFonts w:ascii="Times New Roman" w:eastAsia="Times New Roman" w:hAnsi="Times New Roman"/>
                <w:caps/>
                <w:color w:val="00AEFF"/>
                <w:kern w:val="36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  <w:p w14:paraId="591D140F" w14:textId="77777777" w:rsidR="00904CE0" w:rsidRPr="00CF561D" w:rsidRDefault="00904CE0" w:rsidP="00C7556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6754" w14:textId="77777777" w:rsidR="00904CE0" w:rsidRPr="00CF561D" w:rsidRDefault="00904CE0" w:rsidP="00C75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Грамота за успешное участие</w:t>
            </w:r>
          </w:p>
          <w:p w14:paraId="0A63E03B" w14:textId="77777777" w:rsidR="00904CE0" w:rsidRPr="00CF561D" w:rsidRDefault="00904CE0" w:rsidP="00C75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 xml:space="preserve"> Май, 2023</w:t>
            </w:r>
          </w:p>
        </w:tc>
      </w:tr>
      <w:tr w:rsidR="00904CE0" w:rsidRPr="00CF561D" w14:paraId="544D28DF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D938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0F98E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FFA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Акция «Наш бессмертный полк»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92B" w14:textId="77777777" w:rsidR="00904CE0" w:rsidRPr="00CF561D" w:rsidRDefault="00904CE0" w:rsidP="00C75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 xml:space="preserve">Грамота за успешное участие </w:t>
            </w:r>
          </w:p>
          <w:p w14:paraId="0C592E2D" w14:textId="77777777" w:rsidR="00904CE0" w:rsidRPr="00CF561D" w:rsidRDefault="00904CE0" w:rsidP="00C75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Май, 2023</w:t>
            </w:r>
          </w:p>
        </w:tc>
      </w:tr>
      <w:tr w:rsidR="00904CE0" w:rsidRPr="00CF561D" w14:paraId="62EA03A3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5D984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66303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D90" w14:textId="77777777" w:rsidR="00904CE0" w:rsidRPr="00CF561D" w:rsidRDefault="00904CE0" w:rsidP="00C75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 xml:space="preserve">Международная акция </w:t>
            </w:r>
          </w:p>
          <w:p w14:paraId="07037E21" w14:textId="77777777" w:rsidR="00904CE0" w:rsidRPr="00CF561D" w:rsidRDefault="00904CE0" w:rsidP="00C75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 xml:space="preserve">«Сад памяти»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009" w14:textId="77777777" w:rsidR="00904CE0" w:rsidRPr="00CF561D" w:rsidRDefault="00904CE0" w:rsidP="00C75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  <w:p w14:paraId="2778DE04" w14:textId="77777777" w:rsidR="00904CE0" w:rsidRPr="00CF561D" w:rsidRDefault="00904CE0" w:rsidP="00C755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</w:tr>
      <w:tr w:rsidR="00904CE0" w:rsidRPr="00CF561D" w14:paraId="5B30EB7A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A694B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63D5C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C777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искусств и народного творчества «Традиции живая нить», посвященный году народного искусства и нематериального культурного наследия народов России.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049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CE0" w:rsidRPr="00CF561D" w14:paraId="740D5225" w14:textId="77777777" w:rsidTr="00076675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68401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C30EA7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sz w:val="24"/>
                <w:szCs w:val="24"/>
              </w:rPr>
              <w:t>Негодникова Александра Андреевна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2E8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bCs/>
                <w:sz w:val="24"/>
                <w:szCs w:val="24"/>
              </w:rPr>
              <w:t>Международная олимпиада «ФГОС дошкольного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11B" w14:textId="77777777" w:rsidR="00904CE0" w:rsidRPr="00CF561D" w:rsidRDefault="00904CE0" w:rsidP="00C755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561D">
              <w:rPr>
                <w:rFonts w:ascii="Times New Roman" w:hAnsi="Times New Roman"/>
                <w:bCs/>
                <w:sz w:val="24"/>
                <w:szCs w:val="24"/>
              </w:rPr>
              <w:t>Диплом  2 место,</w:t>
            </w:r>
          </w:p>
          <w:p w14:paraId="0BDB3858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F561D">
              <w:rPr>
                <w:rFonts w:ascii="Times New Roman" w:hAnsi="Times New Roman"/>
                <w:bCs/>
                <w:sz w:val="24"/>
                <w:szCs w:val="24"/>
              </w:rPr>
              <w:t>20 января 2023</w:t>
            </w:r>
          </w:p>
        </w:tc>
      </w:tr>
      <w:tr w:rsidR="00904CE0" w:rsidRPr="00CF561D" w14:paraId="2FD4BC8D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4EE7" w14:textId="77777777" w:rsidR="00904CE0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0B854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223" w14:textId="77777777" w:rsidR="00904CE0" w:rsidRPr="00CF561D" w:rsidRDefault="00904CE0" w:rsidP="00C755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561D">
              <w:rPr>
                <w:rFonts w:ascii="Times New Roman" w:hAnsi="Times New Roman"/>
              </w:rPr>
              <w:t>Всероссийский конкурс профессионального мастерства «Педагогов дошкольных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0777" w14:textId="77777777" w:rsidR="00904CE0" w:rsidRPr="00CF561D" w:rsidRDefault="00904CE0" w:rsidP="00C7556C">
            <w:pPr>
              <w:rPr>
                <w:rFonts w:ascii="Times New Roman" w:hAnsi="Times New Roman"/>
                <w:bCs/>
              </w:rPr>
            </w:pPr>
            <w:r w:rsidRPr="00CF561D">
              <w:rPr>
                <w:rFonts w:ascii="Times New Roman" w:hAnsi="Times New Roman"/>
                <w:bCs/>
              </w:rPr>
              <w:t>Диплом 2 место,</w:t>
            </w:r>
          </w:p>
          <w:p w14:paraId="13153667" w14:textId="77777777" w:rsidR="00904CE0" w:rsidRPr="00CF561D" w:rsidRDefault="00904CE0" w:rsidP="00C755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F561D">
              <w:rPr>
                <w:rFonts w:ascii="Times New Roman" w:hAnsi="Times New Roman"/>
              </w:rPr>
              <w:t>25 декабря 2022</w:t>
            </w:r>
          </w:p>
        </w:tc>
      </w:tr>
      <w:tr w:rsidR="00904CE0" w:rsidRPr="00CF561D" w14:paraId="049C4586" w14:textId="77777777" w:rsidTr="0007667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22A5E" w14:textId="77777777" w:rsidR="00904CE0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01404" w14:textId="77777777" w:rsidR="00904CE0" w:rsidRPr="00CF561D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C4F" w14:textId="77777777" w:rsidR="00904CE0" w:rsidRPr="00CF561D" w:rsidRDefault="00904CE0" w:rsidP="00C7556C">
            <w:pPr>
              <w:rPr>
                <w:rFonts w:ascii="Times New Roman" w:hAnsi="Times New Roman"/>
              </w:rPr>
            </w:pPr>
            <w:r w:rsidRPr="00CF561D">
              <w:rPr>
                <w:rFonts w:ascii="Times New Roman" w:hAnsi="Times New Roman"/>
              </w:rPr>
              <w:t>Международный конкурс педагогического мастерства «Воспитатель детского сада»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2141" w14:textId="77777777" w:rsidR="00904CE0" w:rsidRPr="00CF561D" w:rsidRDefault="00904CE0" w:rsidP="00C7556C">
            <w:pPr>
              <w:rPr>
                <w:rFonts w:ascii="Times New Roman" w:hAnsi="Times New Roman"/>
              </w:rPr>
            </w:pPr>
            <w:r w:rsidRPr="00CF561D">
              <w:rPr>
                <w:rFonts w:ascii="Times New Roman" w:hAnsi="Times New Roman"/>
              </w:rPr>
              <w:t>2023Диплом 1 место,</w:t>
            </w:r>
          </w:p>
          <w:p w14:paraId="3C758C83" w14:textId="77777777" w:rsidR="00904CE0" w:rsidRPr="00CF561D" w:rsidRDefault="00904CE0" w:rsidP="00C7556C">
            <w:pPr>
              <w:rPr>
                <w:rFonts w:ascii="Times New Roman" w:hAnsi="Times New Roman"/>
                <w:bCs/>
              </w:rPr>
            </w:pPr>
            <w:r w:rsidRPr="00CF561D">
              <w:rPr>
                <w:rFonts w:ascii="Times New Roman" w:hAnsi="Times New Roman"/>
              </w:rPr>
              <w:t>20 января 2023</w:t>
            </w:r>
          </w:p>
        </w:tc>
      </w:tr>
      <w:tr w:rsidR="00904CE0" w:rsidRPr="00C57C16" w14:paraId="12260AFC" w14:textId="77777777" w:rsidTr="00076675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3E78A" w14:textId="77777777" w:rsidR="00904CE0" w:rsidRPr="00A91A5E" w:rsidRDefault="00904CE0" w:rsidP="00C75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E768C5F" w14:textId="77777777" w:rsidR="00904CE0" w:rsidRPr="00C57C16" w:rsidRDefault="00904CE0" w:rsidP="00C7556C">
            <w:pPr>
              <w:rPr>
                <w:rFonts w:ascii="Times New Roman" w:hAnsi="Times New Roman"/>
                <w:sz w:val="24"/>
                <w:szCs w:val="24"/>
              </w:rPr>
            </w:pPr>
            <w:r w:rsidRPr="00C57C16">
              <w:rPr>
                <w:rFonts w:ascii="Times New Roman" w:hAnsi="Times New Roman"/>
                <w:sz w:val="24"/>
                <w:szCs w:val="24"/>
              </w:rPr>
              <w:t>Синяя Елена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070" w14:textId="77777777" w:rsidR="00904CE0" w:rsidRPr="00C57C16" w:rsidRDefault="00904CE0" w:rsidP="00C755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7C16">
              <w:rPr>
                <w:rFonts w:ascii="Times New Roman" w:hAnsi="Times New Roman"/>
                <w:bCs/>
                <w:sz w:val="24"/>
                <w:szCs w:val="24"/>
              </w:rPr>
              <w:t>Всероссийский конкурс «Рассударики»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A00F" w14:textId="77777777" w:rsidR="00904CE0" w:rsidRPr="00C57C16" w:rsidRDefault="00904CE0" w:rsidP="00C755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7C16">
              <w:rPr>
                <w:rFonts w:ascii="Times New Roman" w:hAnsi="Times New Roman"/>
                <w:bCs/>
                <w:sz w:val="24"/>
                <w:szCs w:val="24"/>
              </w:rPr>
              <w:t>Лауреат 1 степени</w:t>
            </w:r>
          </w:p>
        </w:tc>
      </w:tr>
    </w:tbl>
    <w:p w14:paraId="58802D7A" w14:textId="77777777" w:rsidR="00904CE0" w:rsidRPr="00BF4034" w:rsidRDefault="00904CE0" w:rsidP="00727C5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485D898C" w14:textId="77777777" w:rsidR="00F20F89" w:rsidRPr="00A22A97" w:rsidRDefault="00F20F89" w:rsidP="00F20F8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97">
        <w:rPr>
          <w:rFonts w:ascii="Times New Roman" w:eastAsia="Times New Roman" w:hAnsi="Times New Roman"/>
          <w:sz w:val="28"/>
          <w:szCs w:val="28"/>
          <w:lang w:eastAsia="ru-RU"/>
        </w:rPr>
        <w:t>Для сохранения и развития кадрового потенциала образовательных учреждений  города  необходимо:</w:t>
      </w:r>
    </w:p>
    <w:p w14:paraId="47728CBC" w14:textId="77777777" w:rsidR="00F20F89" w:rsidRPr="00A22A97" w:rsidRDefault="00F20F89" w:rsidP="00F20F8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97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повышать профессиональную компетентность педагогических и руководящих работников в контексте современных требований и реализации федеральных государственных образовательных стандартов;</w:t>
      </w:r>
    </w:p>
    <w:p w14:paraId="108DF013" w14:textId="77777777" w:rsidR="00F20F89" w:rsidRPr="00A22A97" w:rsidRDefault="00F20F89" w:rsidP="00F20F8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97">
        <w:rPr>
          <w:rFonts w:ascii="Times New Roman" w:eastAsia="Times New Roman" w:hAnsi="Times New Roman"/>
          <w:sz w:val="28"/>
          <w:szCs w:val="28"/>
          <w:lang w:eastAsia="ru-RU"/>
        </w:rPr>
        <w:t>- реализовать комплекс мер, направленных на повышение доли высококвалифицированных педагогов и педагогов в возрасте до 35 лет;</w:t>
      </w:r>
    </w:p>
    <w:p w14:paraId="303FD255" w14:textId="77777777" w:rsidR="00F20F89" w:rsidRPr="00A22A97" w:rsidRDefault="00F20F89" w:rsidP="00F20F8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97">
        <w:rPr>
          <w:rFonts w:ascii="Times New Roman" w:eastAsia="Times New Roman" w:hAnsi="Times New Roman"/>
          <w:sz w:val="28"/>
          <w:szCs w:val="28"/>
          <w:lang w:eastAsia="ru-RU"/>
        </w:rPr>
        <w:t>- повышать профессиональную компетентность работников системы образования в части эффективного использования информационно-технологических ресурсов;</w:t>
      </w:r>
    </w:p>
    <w:p w14:paraId="1B74E105" w14:textId="77777777" w:rsidR="00F20F89" w:rsidRPr="00A22A97" w:rsidRDefault="00F20F89" w:rsidP="00F20F89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A97">
        <w:rPr>
          <w:rFonts w:ascii="Times New Roman" w:eastAsia="Times New Roman" w:hAnsi="Times New Roman"/>
          <w:sz w:val="28"/>
          <w:szCs w:val="28"/>
          <w:lang w:eastAsia="ru-RU"/>
        </w:rPr>
        <w:t>- продолжать плановое, поэтапное повышение заработной платы педагогических работников образовательных учреждений</w:t>
      </w:r>
      <w:r w:rsidR="00A22A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E943FF" w14:textId="77777777" w:rsidR="00780315" w:rsidRPr="00A22A97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14:paraId="28E27CE8" w14:textId="77777777" w:rsidR="00780315" w:rsidRPr="0086233D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V</w:t>
      </w:r>
      <w:r w:rsidR="001C3342" w:rsidRPr="0086233D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I</w:t>
      </w:r>
      <w:r w:rsidRPr="0086233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 Меры по развитию системы образования.</w:t>
      </w:r>
    </w:p>
    <w:p w14:paraId="13DEA015" w14:textId="77777777" w:rsidR="00780315" w:rsidRPr="0086233D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14:paraId="5EB00A43" w14:textId="71EAA9E6" w:rsidR="00780315" w:rsidRPr="0086233D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Цель муниципальной подпрограммы: «Управление в сфере образования (201</w:t>
      </w:r>
      <w:r w:rsidR="00DE22EC" w:rsidRPr="0086233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6233D">
        <w:rPr>
          <w:rFonts w:ascii="Times New Roman" w:eastAsia="Times New Roman" w:hAnsi="Times New Roman"/>
          <w:sz w:val="28"/>
          <w:szCs w:val="28"/>
          <w:lang w:eastAsia="ru-RU"/>
        </w:rPr>
        <w:t xml:space="preserve"> – 20</w:t>
      </w:r>
      <w:r w:rsidR="005C7BAF" w:rsidRPr="008623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23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23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годы)» муниципальной программы  «Развитие системы образования Сельцовского городского округа (201</w:t>
      </w:r>
      <w:r w:rsidR="00DE22EC" w:rsidRPr="0086233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6233D">
        <w:rPr>
          <w:rFonts w:ascii="Times New Roman" w:eastAsia="Times New Roman" w:hAnsi="Times New Roman"/>
          <w:sz w:val="28"/>
          <w:szCs w:val="28"/>
          <w:lang w:eastAsia="ru-RU"/>
        </w:rPr>
        <w:t>– 20</w:t>
      </w:r>
      <w:r w:rsidR="005C7BAF" w:rsidRPr="008623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23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23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годы)»: совершенствование организации и управления системой дошкольного, общего  образования в соответствии с программой социально-экономического развития города</w:t>
      </w:r>
      <w:r w:rsidR="00DE22EC" w:rsidRPr="008623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28694DE" w14:textId="77777777" w:rsidR="00780315" w:rsidRPr="0086233D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/>
          <w:sz w:val="28"/>
          <w:szCs w:val="28"/>
          <w:lang w:eastAsia="ru-RU"/>
        </w:rPr>
        <w:t>Задача муниципальной подпрограммы: эффективное расходование бюджетных и внебюджетных средств и осуществление контроля за их целевым и рациональным использованием в учреждениях системы образования в соответствии с нормативными правовыми актами Российской Федерации,  Брянской области и Сельцовского городского округа;</w:t>
      </w:r>
    </w:p>
    <w:p w14:paraId="2009CB0A" w14:textId="77777777" w:rsidR="00780315" w:rsidRPr="0086233D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образовательного пространства;</w:t>
      </w:r>
    </w:p>
    <w:p w14:paraId="32BEEF90" w14:textId="77777777" w:rsidR="00780315" w:rsidRPr="0086233D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233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качества образования, образовательных учреждений города</w:t>
      </w:r>
      <w:r w:rsidRPr="008623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86233D">
        <w:rPr>
          <w:rFonts w:ascii="Times New Roman" w:eastAsia="Times New Roman" w:hAnsi="Times New Roman"/>
          <w:sz w:val="28"/>
          <w:szCs w:val="28"/>
          <w:lang w:eastAsia="ru-RU"/>
        </w:rPr>
        <w:t>Сельцо.</w:t>
      </w:r>
    </w:p>
    <w:p w14:paraId="61F9323D" w14:textId="77777777" w:rsidR="00780315" w:rsidRPr="00C35622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i/>
          <w:color w:val="FF0000"/>
          <w:sz w:val="21"/>
          <w:szCs w:val="21"/>
          <w:lang w:eastAsia="ru-RU"/>
        </w:rPr>
      </w:pPr>
    </w:p>
    <w:p w14:paraId="30094094" w14:textId="77777777" w:rsidR="00780315" w:rsidRPr="006D0AF8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D0A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VII. Основные задачи</w:t>
      </w:r>
    </w:p>
    <w:p w14:paraId="6DFF2F40" w14:textId="77777777" w:rsidR="00780315" w:rsidRPr="006D0AF8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D0A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отдела образования и образовательных учреждений города Сельцо</w:t>
      </w:r>
    </w:p>
    <w:p w14:paraId="71C4A102" w14:textId="77777777" w:rsidR="00780315" w:rsidRPr="006D0AF8" w:rsidRDefault="00780315" w:rsidP="0055190A">
      <w:pPr>
        <w:shd w:val="clear" w:color="auto" w:fill="F9FAFB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D0A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 20</w:t>
      </w:r>
      <w:r w:rsidR="00786D4A" w:rsidRPr="006D0A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</w:t>
      </w:r>
      <w:r w:rsidR="0007667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</w:t>
      </w:r>
      <w:r w:rsidRPr="006D0A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-20</w:t>
      </w:r>
      <w:r w:rsidR="002F2C0C" w:rsidRPr="006D0A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</w:t>
      </w:r>
      <w:r w:rsidR="0007667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</w:t>
      </w:r>
      <w:r w:rsidRPr="006D0A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учебный год:</w:t>
      </w:r>
    </w:p>
    <w:p w14:paraId="1F61C62F" w14:textId="77777777" w:rsidR="006D0AF8" w:rsidRDefault="00780315" w:rsidP="006D0AF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5622">
        <w:rPr>
          <w:rFonts w:ascii="Lucida Sans Unicode" w:eastAsia="Times New Roman" w:hAnsi="Lucida Sans Unicode" w:cs="Lucida Sans Unicode"/>
          <w:b/>
          <w:bCs/>
          <w:i/>
          <w:color w:val="FF0000"/>
          <w:sz w:val="21"/>
          <w:lang w:eastAsia="ru-RU"/>
        </w:rPr>
        <w:t> 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решениями и поручениями Президента Российской</w:t>
      </w:r>
      <w:r w:rsid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Федерации, Правительства Ро</w:t>
      </w:r>
      <w:r w:rsid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ссийской Федерации, положениям 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законодательства об образовании, к</w:t>
      </w:r>
      <w:r w:rsid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лючевыми целями, стоящими перед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системой образования г. Сельцо в 2023/2024</w:t>
      </w:r>
      <w:r w:rsid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учебном году остаются:</w:t>
      </w:r>
    </w:p>
    <w:p w14:paraId="04FCC7AE" w14:textId="77777777" w:rsidR="006D0AF8" w:rsidRPr="006D0AF8" w:rsidRDefault="006D0AF8" w:rsidP="002C62E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– повышение доступности кач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ественного дошкольного и общего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образования, соответствующего треб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ованиям инновационного развития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экономики, современным потребностям общества и каждого гражданина;</w:t>
      </w:r>
    </w:p>
    <w:p w14:paraId="70850013" w14:textId="77777777" w:rsidR="002C62E8" w:rsidRDefault="006D0AF8" w:rsidP="002C62E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совершенствование воспитатель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потенциала образовательных учреждений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, укрепление воспитательной сос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тавляющей в системе образования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согласно требованиям современного 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общества в интересах детей и их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родителей;</w:t>
      </w:r>
    </w:p>
    <w:p w14:paraId="3960DD00" w14:textId="77777777" w:rsidR="006D0AF8" w:rsidRPr="006D0AF8" w:rsidRDefault="006D0AF8" w:rsidP="002C62E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создание условий для развития 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наставничества, добровольчества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(волонтерства), поддержки общественных инициатив;</w:t>
      </w:r>
    </w:p>
    <w:p w14:paraId="540B2BD4" w14:textId="77777777" w:rsidR="006D0AF8" w:rsidRPr="006D0AF8" w:rsidRDefault="006D0AF8" w:rsidP="002C62E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условий для пов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ышения компетентности родителей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(законных представителей) обучающихся в воп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росах образования и воспитания,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в том числе для раннего развития детей в возрасте до трех лет путем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услуг психолого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-педагогической, методической и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консультативной помощи родителям;</w:t>
      </w:r>
    </w:p>
    <w:p w14:paraId="4B9D5442" w14:textId="77777777" w:rsidR="006D0AF8" w:rsidRPr="006D0AF8" w:rsidRDefault="006D0AF8" w:rsidP="002C62E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 доступности качес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твенного образования и успешной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социализации для обучающихся с ограни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>ченными возможностями здоро вья,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детей-инвалидов;</w:t>
      </w:r>
    </w:p>
    <w:p w14:paraId="6DB6458F" w14:textId="77777777" w:rsidR="006D0AF8" w:rsidRPr="006D0AF8" w:rsidRDefault="006D0AF8" w:rsidP="002C62E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реализация федеральных проектов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цифровой трансформации в сфере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образования, создание условий для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функционирования современной и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безопасной цифровой образовательной среды (цифровизация образования);</w:t>
      </w:r>
    </w:p>
    <w:p w14:paraId="04977A23" w14:textId="77777777" w:rsidR="006D0AF8" w:rsidRPr="006D0AF8" w:rsidRDefault="006D0AF8" w:rsidP="002C62E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обновление содер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жания и технологий преподавания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общеобразовательных программ, за счет обновления материально-техническо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й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базы общеобразовательных 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учрежденй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переподготовки педагогических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кадров, вовлечения всех участников отношений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образования в развитие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системы общего образования;</w:t>
      </w:r>
    </w:p>
    <w:p w14:paraId="42353581" w14:textId="77777777" w:rsidR="006D0AF8" w:rsidRPr="006D0AF8" w:rsidRDefault="006D0AF8" w:rsidP="006D0AF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внедрение практикоориент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ированных подходов в реализации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 программ, в том числе за счет разнообразных форм ранней</w:t>
      </w:r>
    </w:p>
    <w:p w14:paraId="0E5276D3" w14:textId="77777777" w:rsidR="006D0AF8" w:rsidRPr="006D0AF8" w:rsidRDefault="006D0AF8" w:rsidP="002C62E8">
      <w:pPr>
        <w:shd w:val="clear" w:color="auto" w:fill="F9FAFB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профориентационной работы и построения индивидуальной образовательной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траектории;</w:t>
      </w:r>
    </w:p>
    <w:p w14:paraId="0CA531C8" w14:textId="77777777" w:rsidR="006D0AF8" w:rsidRPr="006D0AF8" w:rsidRDefault="00694AFB" w:rsidP="006D0AF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интеграция общего и дополнительного образования детей, обновление</w:t>
      </w:r>
    </w:p>
    <w:p w14:paraId="387370D1" w14:textId="77777777" w:rsidR="006D0AF8" w:rsidRPr="006D0AF8" w:rsidRDefault="006D0AF8" w:rsidP="002C62E8">
      <w:pPr>
        <w:shd w:val="clear" w:color="auto" w:fill="F9FAFB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содержания и методов дополнительного образования детей, развитие кадрового</w:t>
      </w:r>
    </w:p>
    <w:p w14:paraId="3FBBCD61" w14:textId="77777777" w:rsidR="006D0AF8" w:rsidRPr="006D0AF8" w:rsidRDefault="006D0AF8" w:rsidP="002C62E8">
      <w:pPr>
        <w:shd w:val="clear" w:color="auto" w:fill="F9FAFB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потенциала и инфраструктуры системы дополнительного образования детей;</w:t>
      </w:r>
    </w:p>
    <w:p w14:paraId="22C2D8B5" w14:textId="77777777" w:rsidR="006D0AF8" w:rsidRPr="006D0AF8" w:rsidRDefault="002C62E8" w:rsidP="006D0AF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комплекса мер для непрерывного и планомерного</w:t>
      </w:r>
    </w:p>
    <w:p w14:paraId="280062C2" w14:textId="77777777" w:rsidR="006D0AF8" w:rsidRPr="006D0AF8" w:rsidRDefault="002C62E8" w:rsidP="002C62E8">
      <w:pPr>
        <w:shd w:val="clear" w:color="auto" w:fill="F9FAFB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повышения квалификации педагогических работников, в том числе на основе</w:t>
      </w:r>
    </w:p>
    <w:p w14:paraId="31D97F80" w14:textId="77777777" w:rsidR="006D0AF8" w:rsidRDefault="006D0AF8" w:rsidP="002C62E8">
      <w:pPr>
        <w:shd w:val="clear" w:color="auto" w:fill="F9FAFB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современных цифровых технологий, формирования и участия в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профессиональных ассоциациях, про</w:t>
      </w:r>
      <w:r w:rsidR="002C6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граммах обмена опытом и лучшими </w:t>
      </w:r>
      <w:r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практиками;</w:t>
      </w:r>
    </w:p>
    <w:p w14:paraId="7FFD0EDD" w14:textId="77777777" w:rsidR="00694AFB" w:rsidRPr="006D0AF8" w:rsidRDefault="00694AFB" w:rsidP="002C62E8">
      <w:pPr>
        <w:shd w:val="clear" w:color="auto" w:fill="F9FAFB"/>
        <w:spacing w:after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- </w:t>
      </w:r>
      <w:r w:rsidRPr="00694AFB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муниципальной системы оценки качества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A302B6C" w14:textId="77777777" w:rsidR="006D0AF8" w:rsidRPr="006D0AF8" w:rsidRDefault="002C62E8" w:rsidP="002C62E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реализация комплекса мероприят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ий, направленных на обеспечение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безопасности в образовательных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учреждений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4FEA0E2" w14:textId="77777777" w:rsidR="006D0AF8" w:rsidRPr="006D0AF8" w:rsidRDefault="00694AFB" w:rsidP="00694AFB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Образовательным учреждениям г. Сельцо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</w:t>
      </w:r>
      <w:r w:rsidR="00087E5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/202</w:t>
      </w:r>
      <w:r w:rsidR="00087E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продолжить работу по следующим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приоритетным направлениям развития:</w:t>
      </w:r>
    </w:p>
    <w:p w14:paraId="076EBEFE" w14:textId="77777777" w:rsidR="006D0AF8" w:rsidRPr="006D0AF8" w:rsidRDefault="00694AFB" w:rsidP="00694AFB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инфраструктуры образовательных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учреждений,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материально-техни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ческой базы дошкольного, общего о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бразования, дополнительного образования детей;</w:t>
      </w:r>
    </w:p>
    <w:p w14:paraId="3EA1D54A" w14:textId="77777777" w:rsidR="006D0AF8" w:rsidRPr="006D0AF8" w:rsidRDefault="00694AFB" w:rsidP="00694AFB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укрепление воспитательной сост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авляющей в системе образования,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системы воспитания и социализации детей;</w:t>
      </w:r>
    </w:p>
    <w:p w14:paraId="61804881" w14:textId="77777777" w:rsidR="006D0AF8" w:rsidRPr="006D0AF8" w:rsidRDefault="00694AFB" w:rsidP="00694AFB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совершенствование системы работы общеобразовательных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учреждений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обеспечению качественн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ой подготовки к государственной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итоговой аттестации, учитывающей специфику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 учреждений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, контингента обучающихся и педагогических работников;</w:t>
      </w:r>
    </w:p>
    <w:p w14:paraId="116A67CA" w14:textId="77777777" w:rsidR="006D0AF8" w:rsidRPr="006D0AF8" w:rsidRDefault="00694AFB" w:rsidP="00694AFB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внедрение практикоориент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ированных подходов в реализации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 программ;</w:t>
      </w:r>
    </w:p>
    <w:p w14:paraId="3A1C6B94" w14:textId="77777777" w:rsidR="006D0AF8" w:rsidRPr="006D0AF8" w:rsidRDefault="00694AFB" w:rsidP="00694AFB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разнообразных форм ран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ней профориентационной работы с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обучающимися;</w:t>
      </w:r>
    </w:p>
    <w:p w14:paraId="6F57D345" w14:textId="77777777" w:rsidR="006D0AF8" w:rsidRPr="006D0AF8" w:rsidRDefault="00694AFB" w:rsidP="00694AFB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 доступности качес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твенного образования и успешной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социализации для обучающихся с ограни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ченными возможностями здоровья,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детей-инвалидов;</w:t>
      </w:r>
    </w:p>
    <w:p w14:paraId="1750FB59" w14:textId="77777777" w:rsidR="006D0AF8" w:rsidRPr="006D0AF8" w:rsidRDefault="00694AFB" w:rsidP="00694AFB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развитие целостной системы непре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рывного профессионального роста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педагогических кадров посредство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 их участия в профессиональных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ассоциациях;</w:t>
      </w:r>
    </w:p>
    <w:p w14:paraId="18C753C9" w14:textId="77777777" w:rsidR="006D0AF8" w:rsidRPr="006D0AF8" w:rsidRDefault="00694AFB" w:rsidP="00694AFB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развитие системы взаимодейств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ия образовательных организаций,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реализующих инновационные проекты, со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временные технологии, программы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развития образовательных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учреждений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31E60051" w14:textId="77777777" w:rsidR="006D0AF8" w:rsidRPr="006D0AF8" w:rsidRDefault="00694AFB" w:rsidP="00694AFB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совершенствование орган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 общественно-государственного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управления, обеспечивающих вовлеченность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заинтересованных представителей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общественности в управление образовательными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учреждениями,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муниципальной систе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мы общественно-государственного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управления;</w:t>
      </w:r>
    </w:p>
    <w:p w14:paraId="5FA6E30A" w14:textId="77777777" w:rsidR="006D0AF8" w:rsidRPr="006D0AF8" w:rsidRDefault="00694AFB" w:rsidP="006D0AF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обеспечение безопасности в образовательных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учреждений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2060D8A4" w14:textId="77777777" w:rsidR="00780315" w:rsidRPr="006D0AF8" w:rsidRDefault="00694AFB" w:rsidP="00087E5A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школ с низкими образ</w:t>
      </w:r>
      <w:r w:rsidR="00087E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овательными результатами, в том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числе преодоление рисков низких результато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за счет изменения сложившихся </w:t>
      </w:r>
      <w:r w:rsidR="006D0AF8" w:rsidRPr="006D0AF8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управленческих подходов и педагогических практик.</w:t>
      </w:r>
    </w:p>
    <w:p w14:paraId="3E63D588" w14:textId="77777777" w:rsidR="006D0AF8" w:rsidRPr="006D0AF8" w:rsidRDefault="006D0AF8" w:rsidP="006D0AF8">
      <w:pPr>
        <w:shd w:val="clear" w:color="auto" w:fill="F9FAFB"/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703A6F6" w14:textId="77777777" w:rsidR="006D0AF8" w:rsidRDefault="006D0AF8" w:rsidP="006D0AF8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b/>
          <w:bCs/>
          <w:i/>
          <w:color w:val="FF0000"/>
          <w:sz w:val="21"/>
          <w:lang w:eastAsia="ru-RU"/>
        </w:rPr>
      </w:pPr>
    </w:p>
    <w:p w14:paraId="0228FC12" w14:textId="77777777" w:rsidR="006D0AF8" w:rsidRDefault="006D0AF8" w:rsidP="006D0AF8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b/>
          <w:bCs/>
          <w:i/>
          <w:color w:val="FF0000"/>
          <w:sz w:val="21"/>
          <w:lang w:eastAsia="ru-RU"/>
        </w:rPr>
      </w:pPr>
    </w:p>
    <w:p w14:paraId="795AE3B3" w14:textId="77777777" w:rsidR="006D0AF8" w:rsidRDefault="006D0AF8" w:rsidP="006D0AF8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b/>
          <w:bCs/>
          <w:i/>
          <w:color w:val="FF0000"/>
          <w:sz w:val="21"/>
          <w:lang w:eastAsia="ru-RU"/>
        </w:rPr>
      </w:pPr>
    </w:p>
    <w:p w14:paraId="2EDE4DD4" w14:textId="77777777" w:rsidR="006D0AF8" w:rsidRDefault="006D0AF8" w:rsidP="006D0AF8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b/>
          <w:bCs/>
          <w:i/>
          <w:color w:val="FF0000"/>
          <w:sz w:val="21"/>
          <w:lang w:eastAsia="ru-RU"/>
        </w:rPr>
      </w:pPr>
    </w:p>
    <w:p w14:paraId="215C9BE7" w14:textId="77777777" w:rsidR="006D0AF8" w:rsidRDefault="006D0AF8" w:rsidP="006D0AF8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b/>
          <w:bCs/>
          <w:i/>
          <w:color w:val="FF0000"/>
          <w:sz w:val="21"/>
          <w:lang w:eastAsia="ru-RU"/>
        </w:rPr>
      </w:pPr>
    </w:p>
    <w:p w14:paraId="78D5B73E" w14:textId="77777777" w:rsidR="006D0AF8" w:rsidRPr="00C35622" w:rsidRDefault="006D0AF8" w:rsidP="006D0AF8">
      <w:pPr>
        <w:shd w:val="clear" w:color="auto" w:fill="F9FAFB"/>
        <w:spacing w:after="0" w:line="240" w:lineRule="auto"/>
        <w:ind w:left="-567" w:firstLine="567"/>
        <w:jc w:val="both"/>
        <w:rPr>
          <w:rFonts w:ascii="Lucida Sans Unicode" w:eastAsia="Times New Roman" w:hAnsi="Lucida Sans Unicode" w:cs="Lucida Sans Unicode"/>
          <w:b/>
          <w:i/>
          <w:color w:val="FF0000"/>
          <w:sz w:val="21"/>
          <w:szCs w:val="21"/>
          <w:lang w:eastAsia="ru-RU"/>
        </w:rPr>
      </w:pPr>
    </w:p>
    <w:p w14:paraId="39E3CCEB" w14:textId="4266EA15" w:rsidR="008D4CE0" w:rsidRDefault="008D4CE0" w:rsidP="00FD02E6">
      <w:pPr>
        <w:spacing w:after="0" w:line="240" w:lineRule="auto"/>
        <w:ind w:left="-567" w:firstLine="567"/>
        <w:rPr>
          <w:rFonts w:ascii="Times New Roman" w:hAnsi="Times New Roman"/>
          <w:color w:val="FF0000"/>
          <w:sz w:val="28"/>
          <w:szCs w:val="28"/>
        </w:rPr>
      </w:pPr>
    </w:p>
    <w:sectPr w:rsidR="008D4CE0" w:rsidSect="005601D7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CF86" w14:textId="77777777" w:rsidR="00B87B58" w:rsidRDefault="00B87B58" w:rsidP="002933BD">
      <w:pPr>
        <w:spacing w:after="0" w:line="240" w:lineRule="auto"/>
      </w:pPr>
      <w:r>
        <w:separator/>
      </w:r>
    </w:p>
  </w:endnote>
  <w:endnote w:type="continuationSeparator" w:id="0">
    <w:p w14:paraId="1B1C3644" w14:textId="77777777" w:rsidR="00B87B58" w:rsidRDefault="00B87B58" w:rsidP="0029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B53" w14:textId="77777777" w:rsidR="00653EB4" w:rsidRDefault="00653EB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5EE6">
      <w:rPr>
        <w:noProof/>
      </w:rPr>
      <w:t>16</w:t>
    </w:r>
    <w:r>
      <w:fldChar w:fldCharType="end"/>
    </w:r>
  </w:p>
  <w:p w14:paraId="377BDF52" w14:textId="77777777" w:rsidR="00653EB4" w:rsidRDefault="00653E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7478" w14:textId="77777777" w:rsidR="00B87B58" w:rsidRDefault="00B87B58" w:rsidP="002933BD">
      <w:pPr>
        <w:spacing w:after="0" w:line="240" w:lineRule="auto"/>
      </w:pPr>
      <w:r>
        <w:separator/>
      </w:r>
    </w:p>
  </w:footnote>
  <w:footnote w:type="continuationSeparator" w:id="0">
    <w:p w14:paraId="3F7DEB11" w14:textId="77777777" w:rsidR="00B87B58" w:rsidRDefault="00B87B58" w:rsidP="0029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042"/>
      </v:shape>
    </w:pict>
  </w:numPicBullet>
  <w:abstractNum w:abstractNumId="0" w15:restartNumberingAfterBreak="0">
    <w:nsid w:val="044A470B"/>
    <w:multiLevelType w:val="hybridMultilevel"/>
    <w:tmpl w:val="7998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412"/>
    <w:multiLevelType w:val="hybridMultilevel"/>
    <w:tmpl w:val="16BC95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C183F"/>
    <w:multiLevelType w:val="hybridMultilevel"/>
    <w:tmpl w:val="3482DEE6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B23CCE"/>
    <w:multiLevelType w:val="hybridMultilevel"/>
    <w:tmpl w:val="103A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25551"/>
    <w:multiLevelType w:val="hybridMultilevel"/>
    <w:tmpl w:val="6CDA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FBC"/>
    <w:multiLevelType w:val="hybridMultilevel"/>
    <w:tmpl w:val="CE5C16BC"/>
    <w:lvl w:ilvl="0" w:tplc="87D6B04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74566"/>
    <w:multiLevelType w:val="hybridMultilevel"/>
    <w:tmpl w:val="6068FDA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6F3C0A"/>
    <w:multiLevelType w:val="hybridMultilevel"/>
    <w:tmpl w:val="E85008D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2E026CB6">
      <w:start w:val="1"/>
      <w:numFmt w:val="bullet"/>
      <w:lvlText w:val="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E0BB8"/>
    <w:multiLevelType w:val="hybridMultilevel"/>
    <w:tmpl w:val="838654CA"/>
    <w:lvl w:ilvl="0" w:tplc="4CDE3322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4E0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7A34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83C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4B5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546D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65E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E00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5AA1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01347D"/>
    <w:multiLevelType w:val="hybridMultilevel"/>
    <w:tmpl w:val="B1F6A15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1A5426"/>
    <w:multiLevelType w:val="hybridMultilevel"/>
    <w:tmpl w:val="BD805134"/>
    <w:lvl w:ilvl="0" w:tplc="E624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5E8"/>
    <w:multiLevelType w:val="hybridMultilevel"/>
    <w:tmpl w:val="E8AC95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864A13"/>
    <w:multiLevelType w:val="hybridMultilevel"/>
    <w:tmpl w:val="1F3E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907"/>
    <w:multiLevelType w:val="hybridMultilevel"/>
    <w:tmpl w:val="0D747C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00827"/>
    <w:multiLevelType w:val="hybridMultilevel"/>
    <w:tmpl w:val="F7D0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01E31"/>
    <w:multiLevelType w:val="hybridMultilevel"/>
    <w:tmpl w:val="FB5E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A6702"/>
    <w:multiLevelType w:val="hybridMultilevel"/>
    <w:tmpl w:val="06EC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A13"/>
    <w:multiLevelType w:val="hybridMultilevel"/>
    <w:tmpl w:val="BDCA690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F1892"/>
    <w:multiLevelType w:val="hybridMultilevel"/>
    <w:tmpl w:val="CBAAF78E"/>
    <w:lvl w:ilvl="0" w:tplc="67209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566DED"/>
    <w:multiLevelType w:val="multilevel"/>
    <w:tmpl w:val="EF76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2C3B04"/>
    <w:multiLevelType w:val="hybridMultilevel"/>
    <w:tmpl w:val="4FC4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46519"/>
    <w:multiLevelType w:val="hybridMultilevel"/>
    <w:tmpl w:val="5F3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3941"/>
    <w:multiLevelType w:val="multilevel"/>
    <w:tmpl w:val="7E8415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ECB6629"/>
    <w:multiLevelType w:val="hybridMultilevel"/>
    <w:tmpl w:val="1B3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C19A5"/>
    <w:multiLevelType w:val="multilevel"/>
    <w:tmpl w:val="BD4CB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 w15:restartNumberingAfterBreak="0">
    <w:nsid w:val="62A106E9"/>
    <w:multiLevelType w:val="hybridMultilevel"/>
    <w:tmpl w:val="65A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271D0"/>
    <w:multiLevelType w:val="hybridMultilevel"/>
    <w:tmpl w:val="A2B6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55D40"/>
    <w:multiLevelType w:val="hybridMultilevel"/>
    <w:tmpl w:val="814A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C3E41"/>
    <w:multiLevelType w:val="hybridMultilevel"/>
    <w:tmpl w:val="F1A8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A2F2F"/>
    <w:multiLevelType w:val="hybridMultilevel"/>
    <w:tmpl w:val="9EC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7A108D"/>
    <w:multiLevelType w:val="multilevel"/>
    <w:tmpl w:val="440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424960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3735092">
    <w:abstractNumId w:val="15"/>
  </w:num>
  <w:num w:numId="3" w16cid:durableId="137549677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061240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746931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8863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70621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313566">
    <w:abstractNumId w:val="20"/>
  </w:num>
  <w:num w:numId="9" w16cid:durableId="659500499">
    <w:abstractNumId w:val="21"/>
  </w:num>
  <w:num w:numId="10" w16cid:durableId="16079316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56609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2121123">
    <w:abstractNumId w:val="14"/>
  </w:num>
  <w:num w:numId="13" w16cid:durableId="1001276031">
    <w:abstractNumId w:val="26"/>
  </w:num>
  <w:num w:numId="14" w16cid:durableId="2099861677">
    <w:abstractNumId w:val="22"/>
  </w:num>
  <w:num w:numId="15" w16cid:durableId="917206136">
    <w:abstractNumId w:val="3"/>
  </w:num>
  <w:num w:numId="16" w16cid:durableId="1279678015">
    <w:abstractNumId w:val="2"/>
  </w:num>
  <w:num w:numId="17" w16cid:durableId="281574005">
    <w:abstractNumId w:val="6"/>
  </w:num>
  <w:num w:numId="18" w16cid:durableId="134303204">
    <w:abstractNumId w:val="1"/>
  </w:num>
  <w:num w:numId="19" w16cid:durableId="1259607592">
    <w:abstractNumId w:val="9"/>
  </w:num>
  <w:num w:numId="20" w16cid:durableId="955217501">
    <w:abstractNumId w:val="0"/>
  </w:num>
  <w:num w:numId="21" w16cid:durableId="1812555732">
    <w:abstractNumId w:val="16"/>
  </w:num>
  <w:num w:numId="22" w16cid:durableId="1646859004">
    <w:abstractNumId w:val="13"/>
  </w:num>
  <w:num w:numId="23" w16cid:durableId="13062787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25468">
    <w:abstractNumId w:val="27"/>
  </w:num>
  <w:num w:numId="25" w16cid:durableId="1943494428">
    <w:abstractNumId w:val="28"/>
  </w:num>
  <w:num w:numId="26" w16cid:durableId="2136176702">
    <w:abstractNumId w:val="5"/>
  </w:num>
  <w:num w:numId="27" w16cid:durableId="1650017440">
    <w:abstractNumId w:val="23"/>
  </w:num>
  <w:num w:numId="28" w16cid:durableId="1576815643">
    <w:abstractNumId w:val="19"/>
  </w:num>
  <w:num w:numId="29" w16cid:durableId="12152379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9524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970810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6878912">
    <w:abstractNumId w:val="11"/>
  </w:num>
  <w:num w:numId="33" w16cid:durableId="1984968214">
    <w:abstractNumId w:val="10"/>
  </w:num>
  <w:num w:numId="34" w16cid:durableId="147864094">
    <w:abstractNumId w:val="8"/>
  </w:num>
  <w:num w:numId="35" w16cid:durableId="1012532680">
    <w:abstractNumId w:val="4"/>
  </w:num>
  <w:num w:numId="36" w16cid:durableId="200478687">
    <w:abstractNumId w:val="12"/>
  </w:num>
  <w:num w:numId="37" w16cid:durableId="1601137851">
    <w:abstractNumId w:val="25"/>
  </w:num>
  <w:num w:numId="38" w16cid:durableId="20248152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315"/>
    <w:rsid w:val="00000AE0"/>
    <w:rsid w:val="000011A1"/>
    <w:rsid w:val="0000499F"/>
    <w:rsid w:val="00012EC3"/>
    <w:rsid w:val="00031D65"/>
    <w:rsid w:val="00037A76"/>
    <w:rsid w:val="00042B27"/>
    <w:rsid w:val="00043D60"/>
    <w:rsid w:val="00044AF5"/>
    <w:rsid w:val="00053608"/>
    <w:rsid w:val="000621A7"/>
    <w:rsid w:val="000647D0"/>
    <w:rsid w:val="00076675"/>
    <w:rsid w:val="0008056C"/>
    <w:rsid w:val="000833F5"/>
    <w:rsid w:val="00083EC7"/>
    <w:rsid w:val="00087E5A"/>
    <w:rsid w:val="000916A2"/>
    <w:rsid w:val="00091927"/>
    <w:rsid w:val="000A1825"/>
    <w:rsid w:val="000A4242"/>
    <w:rsid w:val="000A6DFC"/>
    <w:rsid w:val="000B6F34"/>
    <w:rsid w:val="000D7ED0"/>
    <w:rsid w:val="00102B54"/>
    <w:rsid w:val="001077CD"/>
    <w:rsid w:val="00107E68"/>
    <w:rsid w:val="00111D87"/>
    <w:rsid w:val="0012293D"/>
    <w:rsid w:val="001424EF"/>
    <w:rsid w:val="00157E92"/>
    <w:rsid w:val="00180B06"/>
    <w:rsid w:val="00183A15"/>
    <w:rsid w:val="00184934"/>
    <w:rsid w:val="001951BB"/>
    <w:rsid w:val="001A1C27"/>
    <w:rsid w:val="001A37D5"/>
    <w:rsid w:val="001B268E"/>
    <w:rsid w:val="001B508D"/>
    <w:rsid w:val="001B7E91"/>
    <w:rsid w:val="001C3342"/>
    <w:rsid w:val="001C3649"/>
    <w:rsid w:val="001D37FC"/>
    <w:rsid w:val="001E2641"/>
    <w:rsid w:val="001E37D3"/>
    <w:rsid w:val="001F24D0"/>
    <w:rsid w:val="001F2A1F"/>
    <w:rsid w:val="00201C4D"/>
    <w:rsid w:val="0021144A"/>
    <w:rsid w:val="0021363E"/>
    <w:rsid w:val="0021503A"/>
    <w:rsid w:val="00221328"/>
    <w:rsid w:val="002227C3"/>
    <w:rsid w:val="00226540"/>
    <w:rsid w:val="00241E34"/>
    <w:rsid w:val="00281F51"/>
    <w:rsid w:val="00282541"/>
    <w:rsid w:val="0028441D"/>
    <w:rsid w:val="00287393"/>
    <w:rsid w:val="00290EA0"/>
    <w:rsid w:val="002933BD"/>
    <w:rsid w:val="002C47D5"/>
    <w:rsid w:val="002C62E8"/>
    <w:rsid w:val="002D1BD5"/>
    <w:rsid w:val="002E3829"/>
    <w:rsid w:val="002F2C0C"/>
    <w:rsid w:val="002F4EBF"/>
    <w:rsid w:val="0030009D"/>
    <w:rsid w:val="003009FC"/>
    <w:rsid w:val="003030A4"/>
    <w:rsid w:val="0031599E"/>
    <w:rsid w:val="003231A0"/>
    <w:rsid w:val="0033125A"/>
    <w:rsid w:val="00335DE6"/>
    <w:rsid w:val="00336288"/>
    <w:rsid w:val="00340F29"/>
    <w:rsid w:val="0036331C"/>
    <w:rsid w:val="00363C22"/>
    <w:rsid w:val="00365F08"/>
    <w:rsid w:val="003748DE"/>
    <w:rsid w:val="00374C35"/>
    <w:rsid w:val="0037555B"/>
    <w:rsid w:val="00392210"/>
    <w:rsid w:val="00396AA3"/>
    <w:rsid w:val="00397EAD"/>
    <w:rsid w:val="003A52F6"/>
    <w:rsid w:val="003B2300"/>
    <w:rsid w:val="003B2A7C"/>
    <w:rsid w:val="003B353D"/>
    <w:rsid w:val="003B4D3F"/>
    <w:rsid w:val="003B728F"/>
    <w:rsid w:val="003D27E0"/>
    <w:rsid w:val="003E46DC"/>
    <w:rsid w:val="003E5260"/>
    <w:rsid w:val="00403B80"/>
    <w:rsid w:val="00413FF2"/>
    <w:rsid w:val="00415784"/>
    <w:rsid w:val="00417531"/>
    <w:rsid w:val="0042358F"/>
    <w:rsid w:val="00426DA0"/>
    <w:rsid w:val="00435824"/>
    <w:rsid w:val="00437686"/>
    <w:rsid w:val="004450FF"/>
    <w:rsid w:val="00452AED"/>
    <w:rsid w:val="004609F9"/>
    <w:rsid w:val="00474E49"/>
    <w:rsid w:val="004763B7"/>
    <w:rsid w:val="00493695"/>
    <w:rsid w:val="004A3AA1"/>
    <w:rsid w:val="004B18C7"/>
    <w:rsid w:val="004B25B9"/>
    <w:rsid w:val="004C493D"/>
    <w:rsid w:val="004D2E11"/>
    <w:rsid w:val="004D3C52"/>
    <w:rsid w:val="004D76B2"/>
    <w:rsid w:val="004E175F"/>
    <w:rsid w:val="004F1FBA"/>
    <w:rsid w:val="004F4F37"/>
    <w:rsid w:val="00501FAE"/>
    <w:rsid w:val="00530F7B"/>
    <w:rsid w:val="00535830"/>
    <w:rsid w:val="00540019"/>
    <w:rsid w:val="00550809"/>
    <w:rsid w:val="00550E1E"/>
    <w:rsid w:val="0055190A"/>
    <w:rsid w:val="00556B99"/>
    <w:rsid w:val="005601D7"/>
    <w:rsid w:val="00572FFB"/>
    <w:rsid w:val="005742F1"/>
    <w:rsid w:val="005761A8"/>
    <w:rsid w:val="00582302"/>
    <w:rsid w:val="0058316D"/>
    <w:rsid w:val="0059002B"/>
    <w:rsid w:val="00592374"/>
    <w:rsid w:val="005B219C"/>
    <w:rsid w:val="005B7879"/>
    <w:rsid w:val="005C7BAF"/>
    <w:rsid w:val="005D7C75"/>
    <w:rsid w:val="005E037C"/>
    <w:rsid w:val="005E07E3"/>
    <w:rsid w:val="005F2018"/>
    <w:rsid w:val="005F4E80"/>
    <w:rsid w:val="005F7C13"/>
    <w:rsid w:val="00604A18"/>
    <w:rsid w:val="006053AC"/>
    <w:rsid w:val="00614B51"/>
    <w:rsid w:val="006171F7"/>
    <w:rsid w:val="0063564F"/>
    <w:rsid w:val="00641C20"/>
    <w:rsid w:val="00651F7F"/>
    <w:rsid w:val="00653057"/>
    <w:rsid w:val="00653EB4"/>
    <w:rsid w:val="0065670C"/>
    <w:rsid w:val="00670D8C"/>
    <w:rsid w:val="00674EF2"/>
    <w:rsid w:val="006806F0"/>
    <w:rsid w:val="006924A3"/>
    <w:rsid w:val="00694AFB"/>
    <w:rsid w:val="00697087"/>
    <w:rsid w:val="006A5121"/>
    <w:rsid w:val="006B1F18"/>
    <w:rsid w:val="006B22AD"/>
    <w:rsid w:val="006B33E0"/>
    <w:rsid w:val="006C4D68"/>
    <w:rsid w:val="006D0AF8"/>
    <w:rsid w:val="006D2F38"/>
    <w:rsid w:val="006E7C7D"/>
    <w:rsid w:val="006F0BF9"/>
    <w:rsid w:val="006F2F96"/>
    <w:rsid w:val="006F61F4"/>
    <w:rsid w:val="006F6B67"/>
    <w:rsid w:val="006F7F55"/>
    <w:rsid w:val="0070239D"/>
    <w:rsid w:val="0071294F"/>
    <w:rsid w:val="00717D34"/>
    <w:rsid w:val="00720723"/>
    <w:rsid w:val="00724BE8"/>
    <w:rsid w:val="00726671"/>
    <w:rsid w:val="00727C57"/>
    <w:rsid w:val="00730311"/>
    <w:rsid w:val="00730349"/>
    <w:rsid w:val="00742418"/>
    <w:rsid w:val="0075327D"/>
    <w:rsid w:val="0076064D"/>
    <w:rsid w:val="007618D2"/>
    <w:rsid w:val="00780315"/>
    <w:rsid w:val="00786D4A"/>
    <w:rsid w:val="00791A2D"/>
    <w:rsid w:val="00794156"/>
    <w:rsid w:val="007A08BB"/>
    <w:rsid w:val="007B0755"/>
    <w:rsid w:val="007B3655"/>
    <w:rsid w:val="007B397F"/>
    <w:rsid w:val="007B42F0"/>
    <w:rsid w:val="007C6976"/>
    <w:rsid w:val="007D58F1"/>
    <w:rsid w:val="007E0349"/>
    <w:rsid w:val="007E717E"/>
    <w:rsid w:val="007F0FE9"/>
    <w:rsid w:val="007F33DB"/>
    <w:rsid w:val="007F44F1"/>
    <w:rsid w:val="00806284"/>
    <w:rsid w:val="00812171"/>
    <w:rsid w:val="008178DB"/>
    <w:rsid w:val="00824EC3"/>
    <w:rsid w:val="00837474"/>
    <w:rsid w:val="00842881"/>
    <w:rsid w:val="00852052"/>
    <w:rsid w:val="00853E6E"/>
    <w:rsid w:val="00860699"/>
    <w:rsid w:val="0086233D"/>
    <w:rsid w:val="0086577C"/>
    <w:rsid w:val="00876EEA"/>
    <w:rsid w:val="00883904"/>
    <w:rsid w:val="00887034"/>
    <w:rsid w:val="008913F8"/>
    <w:rsid w:val="00896542"/>
    <w:rsid w:val="008B4676"/>
    <w:rsid w:val="008B56B5"/>
    <w:rsid w:val="008B6B36"/>
    <w:rsid w:val="008C146D"/>
    <w:rsid w:val="008C6D6F"/>
    <w:rsid w:val="008D4CE0"/>
    <w:rsid w:val="008D66F3"/>
    <w:rsid w:val="008E30F9"/>
    <w:rsid w:val="008E5288"/>
    <w:rsid w:val="009003A5"/>
    <w:rsid w:val="009037CE"/>
    <w:rsid w:val="00904CE0"/>
    <w:rsid w:val="00907104"/>
    <w:rsid w:val="00910108"/>
    <w:rsid w:val="009119D1"/>
    <w:rsid w:val="00921F97"/>
    <w:rsid w:val="00921FF8"/>
    <w:rsid w:val="009252BB"/>
    <w:rsid w:val="009255BC"/>
    <w:rsid w:val="00925668"/>
    <w:rsid w:val="00943A07"/>
    <w:rsid w:val="00945F57"/>
    <w:rsid w:val="009472E7"/>
    <w:rsid w:val="009561D7"/>
    <w:rsid w:val="009755BE"/>
    <w:rsid w:val="0098733A"/>
    <w:rsid w:val="009954A9"/>
    <w:rsid w:val="00997DC3"/>
    <w:rsid w:val="00997FAF"/>
    <w:rsid w:val="009A23DC"/>
    <w:rsid w:val="009A4AE4"/>
    <w:rsid w:val="009A76CA"/>
    <w:rsid w:val="009B228D"/>
    <w:rsid w:val="009B41E6"/>
    <w:rsid w:val="009B4A69"/>
    <w:rsid w:val="009B5856"/>
    <w:rsid w:val="009C42D3"/>
    <w:rsid w:val="009D522B"/>
    <w:rsid w:val="009E6784"/>
    <w:rsid w:val="009F060D"/>
    <w:rsid w:val="009F2E81"/>
    <w:rsid w:val="009F3DB4"/>
    <w:rsid w:val="009F66B6"/>
    <w:rsid w:val="00A12BDB"/>
    <w:rsid w:val="00A22A97"/>
    <w:rsid w:val="00A33E01"/>
    <w:rsid w:val="00A4442C"/>
    <w:rsid w:val="00A53D8A"/>
    <w:rsid w:val="00A54C94"/>
    <w:rsid w:val="00A81703"/>
    <w:rsid w:val="00A81CE9"/>
    <w:rsid w:val="00A835DC"/>
    <w:rsid w:val="00A904AD"/>
    <w:rsid w:val="00AA0C07"/>
    <w:rsid w:val="00AA1C69"/>
    <w:rsid w:val="00AA1D42"/>
    <w:rsid w:val="00AA71A7"/>
    <w:rsid w:val="00AB42E3"/>
    <w:rsid w:val="00AB77EA"/>
    <w:rsid w:val="00AB7A98"/>
    <w:rsid w:val="00AC1C5A"/>
    <w:rsid w:val="00AD316D"/>
    <w:rsid w:val="00AD7F77"/>
    <w:rsid w:val="00AE6943"/>
    <w:rsid w:val="00AF08EA"/>
    <w:rsid w:val="00AF21C3"/>
    <w:rsid w:val="00B06CF7"/>
    <w:rsid w:val="00B10645"/>
    <w:rsid w:val="00B13CAD"/>
    <w:rsid w:val="00B14AD3"/>
    <w:rsid w:val="00B222BA"/>
    <w:rsid w:val="00B440DB"/>
    <w:rsid w:val="00B45B13"/>
    <w:rsid w:val="00B45B97"/>
    <w:rsid w:val="00B5047E"/>
    <w:rsid w:val="00B63D1A"/>
    <w:rsid w:val="00B64BB8"/>
    <w:rsid w:val="00B66BFD"/>
    <w:rsid w:val="00B6793B"/>
    <w:rsid w:val="00B70A4B"/>
    <w:rsid w:val="00B85AC1"/>
    <w:rsid w:val="00B85E47"/>
    <w:rsid w:val="00B87B58"/>
    <w:rsid w:val="00BA4FBE"/>
    <w:rsid w:val="00BB6177"/>
    <w:rsid w:val="00BC7A07"/>
    <w:rsid w:val="00BD0722"/>
    <w:rsid w:val="00BD4644"/>
    <w:rsid w:val="00BD49CC"/>
    <w:rsid w:val="00BD5A1A"/>
    <w:rsid w:val="00BD70C7"/>
    <w:rsid w:val="00BD77DD"/>
    <w:rsid w:val="00BE56B0"/>
    <w:rsid w:val="00BF0AED"/>
    <w:rsid w:val="00BF1936"/>
    <w:rsid w:val="00BF1A3E"/>
    <w:rsid w:val="00BF1DEB"/>
    <w:rsid w:val="00BF2296"/>
    <w:rsid w:val="00BF367E"/>
    <w:rsid w:val="00BF4034"/>
    <w:rsid w:val="00BF488E"/>
    <w:rsid w:val="00C05C6F"/>
    <w:rsid w:val="00C1205F"/>
    <w:rsid w:val="00C15284"/>
    <w:rsid w:val="00C17A70"/>
    <w:rsid w:val="00C243E6"/>
    <w:rsid w:val="00C269F6"/>
    <w:rsid w:val="00C26AE8"/>
    <w:rsid w:val="00C275B1"/>
    <w:rsid w:val="00C35622"/>
    <w:rsid w:val="00C359B0"/>
    <w:rsid w:val="00C448C6"/>
    <w:rsid w:val="00C460AD"/>
    <w:rsid w:val="00C5033D"/>
    <w:rsid w:val="00C632C4"/>
    <w:rsid w:val="00C718D9"/>
    <w:rsid w:val="00C72CD3"/>
    <w:rsid w:val="00C7556C"/>
    <w:rsid w:val="00C8057B"/>
    <w:rsid w:val="00C834B3"/>
    <w:rsid w:val="00C851FD"/>
    <w:rsid w:val="00C87983"/>
    <w:rsid w:val="00C90B4E"/>
    <w:rsid w:val="00C97436"/>
    <w:rsid w:val="00CB776D"/>
    <w:rsid w:val="00CC18BB"/>
    <w:rsid w:val="00CC23E3"/>
    <w:rsid w:val="00CC310B"/>
    <w:rsid w:val="00CC57B0"/>
    <w:rsid w:val="00CD1AAA"/>
    <w:rsid w:val="00CF7142"/>
    <w:rsid w:val="00D23CE9"/>
    <w:rsid w:val="00D2412F"/>
    <w:rsid w:val="00D24F95"/>
    <w:rsid w:val="00D33F1E"/>
    <w:rsid w:val="00D43967"/>
    <w:rsid w:val="00D46AB1"/>
    <w:rsid w:val="00D47B9D"/>
    <w:rsid w:val="00D51031"/>
    <w:rsid w:val="00D573DC"/>
    <w:rsid w:val="00D61594"/>
    <w:rsid w:val="00D61DA4"/>
    <w:rsid w:val="00D65E4A"/>
    <w:rsid w:val="00D67B9B"/>
    <w:rsid w:val="00D725A3"/>
    <w:rsid w:val="00D7439D"/>
    <w:rsid w:val="00D81A3F"/>
    <w:rsid w:val="00D8450C"/>
    <w:rsid w:val="00D84C8D"/>
    <w:rsid w:val="00D95EE6"/>
    <w:rsid w:val="00DA0391"/>
    <w:rsid w:val="00DA343F"/>
    <w:rsid w:val="00DD473B"/>
    <w:rsid w:val="00DE22EC"/>
    <w:rsid w:val="00DF2197"/>
    <w:rsid w:val="00DF460E"/>
    <w:rsid w:val="00E04056"/>
    <w:rsid w:val="00E07A9D"/>
    <w:rsid w:val="00E17F57"/>
    <w:rsid w:val="00E26F88"/>
    <w:rsid w:val="00E54C61"/>
    <w:rsid w:val="00E560A4"/>
    <w:rsid w:val="00E60162"/>
    <w:rsid w:val="00E651D8"/>
    <w:rsid w:val="00E66B8A"/>
    <w:rsid w:val="00E67A25"/>
    <w:rsid w:val="00E67C52"/>
    <w:rsid w:val="00E75DB6"/>
    <w:rsid w:val="00E76864"/>
    <w:rsid w:val="00E80F7B"/>
    <w:rsid w:val="00E9056E"/>
    <w:rsid w:val="00EB13FE"/>
    <w:rsid w:val="00EC0620"/>
    <w:rsid w:val="00EC4A0A"/>
    <w:rsid w:val="00ED4ADE"/>
    <w:rsid w:val="00EE28F9"/>
    <w:rsid w:val="00EE5EFC"/>
    <w:rsid w:val="00EF6AEB"/>
    <w:rsid w:val="00F0043C"/>
    <w:rsid w:val="00F027C7"/>
    <w:rsid w:val="00F04031"/>
    <w:rsid w:val="00F05E2E"/>
    <w:rsid w:val="00F132BA"/>
    <w:rsid w:val="00F16FFA"/>
    <w:rsid w:val="00F20F89"/>
    <w:rsid w:val="00F21556"/>
    <w:rsid w:val="00F2282B"/>
    <w:rsid w:val="00F3383B"/>
    <w:rsid w:val="00F33E40"/>
    <w:rsid w:val="00F350A5"/>
    <w:rsid w:val="00F37101"/>
    <w:rsid w:val="00F37BB0"/>
    <w:rsid w:val="00F51FCB"/>
    <w:rsid w:val="00F64187"/>
    <w:rsid w:val="00F66094"/>
    <w:rsid w:val="00F6610C"/>
    <w:rsid w:val="00F74DD7"/>
    <w:rsid w:val="00F762C1"/>
    <w:rsid w:val="00F76DDA"/>
    <w:rsid w:val="00F903F8"/>
    <w:rsid w:val="00F95EE4"/>
    <w:rsid w:val="00FA1815"/>
    <w:rsid w:val="00FB0ADE"/>
    <w:rsid w:val="00FB4024"/>
    <w:rsid w:val="00FC4F1B"/>
    <w:rsid w:val="00FC5EE3"/>
    <w:rsid w:val="00FD02E6"/>
    <w:rsid w:val="00FD41CB"/>
    <w:rsid w:val="00FE2B2C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E215"/>
  <w15:docId w15:val="{6B4DC455-E623-4434-B675-3F5F60D9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E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0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03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780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semiHidden/>
    <w:rsid w:val="00780315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7803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7"/>
    <w:uiPriority w:val="99"/>
    <w:rsid w:val="00780315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803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paragraph" w:styleId="a8">
    <w:name w:val="Body Text"/>
    <w:basedOn w:val="a"/>
    <w:link w:val="a9"/>
    <w:uiPriority w:val="99"/>
    <w:semiHidden/>
    <w:unhideWhenUsed/>
    <w:rsid w:val="00780315"/>
    <w:pPr>
      <w:spacing w:after="120"/>
    </w:pPr>
    <w:rPr>
      <w:sz w:val="20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780315"/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link w:val="ab"/>
    <w:uiPriority w:val="99"/>
    <w:semiHidden/>
    <w:rsid w:val="0078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78031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ac">
    <w:name w:val="Message Header"/>
    <w:basedOn w:val="a"/>
    <w:link w:val="11"/>
    <w:uiPriority w:val="99"/>
    <w:semiHidden/>
    <w:unhideWhenUsed/>
    <w:rsid w:val="00780315"/>
    <w:pPr>
      <w:spacing w:before="60" w:after="60" w:line="200" w:lineRule="exact"/>
    </w:pPr>
    <w:rPr>
      <w:rFonts w:ascii="Arial" w:eastAsia="Times New Roman" w:hAnsi="Arial"/>
      <w:i/>
      <w:iCs/>
      <w:sz w:val="20"/>
      <w:szCs w:val="20"/>
      <w:lang w:val="x-none" w:eastAsia="ru-RU"/>
    </w:rPr>
  </w:style>
  <w:style w:type="character" w:customStyle="1" w:styleId="11">
    <w:name w:val="Шапка Знак1"/>
    <w:link w:val="ac"/>
    <w:uiPriority w:val="99"/>
    <w:semiHidden/>
    <w:locked/>
    <w:rsid w:val="00780315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d">
    <w:name w:val="Шапка Знак"/>
    <w:uiPriority w:val="99"/>
    <w:semiHidden/>
    <w:rsid w:val="0078031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3">
    <w:name w:val="Body Text 3"/>
    <w:basedOn w:val="a"/>
    <w:link w:val="30"/>
    <w:uiPriority w:val="99"/>
    <w:semiHidden/>
    <w:unhideWhenUsed/>
    <w:rsid w:val="0078031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78031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nhideWhenUsed/>
    <w:rsid w:val="00780315"/>
    <w:pPr>
      <w:spacing w:after="120" w:line="240" w:lineRule="auto"/>
      <w:ind w:left="283"/>
    </w:pPr>
    <w:rPr>
      <w:rFonts w:ascii="PetersburgC" w:eastAsia="Times New Roman" w:hAnsi="PetersburgC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780315"/>
    <w:rPr>
      <w:rFonts w:ascii="PetersburgC" w:eastAsia="Times New Roman" w:hAnsi="PetersburgC" w:cs="Times New Roman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780315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803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03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1">
    <w:name w:val="Основной текст_"/>
    <w:link w:val="4"/>
    <w:uiPriority w:val="99"/>
    <w:locked/>
    <w:rsid w:val="0078031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uiPriority w:val="99"/>
    <w:rsid w:val="00780315"/>
    <w:pPr>
      <w:shd w:val="clear" w:color="auto" w:fill="FFFFFF"/>
      <w:spacing w:after="0" w:line="317" w:lineRule="exact"/>
      <w:ind w:hanging="400"/>
      <w:jc w:val="both"/>
    </w:pPr>
    <w:rPr>
      <w:rFonts w:ascii="Times New Roman" w:hAnsi="Times New Roman"/>
      <w:sz w:val="23"/>
      <w:szCs w:val="23"/>
      <w:lang w:val="x-none" w:eastAsia="x-none"/>
    </w:rPr>
  </w:style>
  <w:style w:type="paragraph" w:customStyle="1" w:styleId="Iaey">
    <w:name w:val="Ia?ey"/>
    <w:basedOn w:val="a"/>
    <w:uiPriority w:val="99"/>
    <w:rsid w:val="0078031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списка2"/>
    <w:basedOn w:val="a"/>
    <w:uiPriority w:val="99"/>
    <w:rsid w:val="00780315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80315"/>
  </w:style>
  <w:style w:type="character" w:customStyle="1" w:styleId="c3">
    <w:name w:val="c3"/>
    <w:basedOn w:val="a0"/>
    <w:rsid w:val="00780315"/>
  </w:style>
  <w:style w:type="character" w:styleId="af2">
    <w:name w:val="Strong"/>
    <w:uiPriority w:val="22"/>
    <w:qFormat/>
    <w:rsid w:val="00780315"/>
    <w:rPr>
      <w:b/>
      <w:bCs/>
    </w:rPr>
  </w:style>
  <w:style w:type="paragraph" w:customStyle="1" w:styleId="Default">
    <w:name w:val="Default"/>
    <w:rsid w:val="00780315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character" w:styleId="af3">
    <w:name w:val="Hyperlink"/>
    <w:uiPriority w:val="99"/>
    <w:rsid w:val="00780315"/>
    <w:rPr>
      <w:color w:val="0000FF"/>
      <w:u w:val="single"/>
    </w:rPr>
  </w:style>
  <w:style w:type="character" w:customStyle="1" w:styleId="20">
    <w:name w:val="Основной текст (2)_"/>
    <w:link w:val="21"/>
    <w:rsid w:val="0078031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80315"/>
    <w:pPr>
      <w:widowControl w:val="0"/>
      <w:shd w:val="clear" w:color="auto" w:fill="FFFFFF"/>
      <w:spacing w:before="360" w:after="0" w:line="364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DF460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DF460E"/>
    <w:rPr>
      <w:rFonts w:ascii="Times New Roman" w:eastAsia="Times New Roman" w:hAnsi="Times New Roman"/>
      <w:sz w:val="24"/>
      <w:szCs w:val="24"/>
    </w:rPr>
  </w:style>
  <w:style w:type="character" w:customStyle="1" w:styleId="js-message-subject">
    <w:name w:val="js-message-subject"/>
    <w:basedOn w:val="a0"/>
    <w:uiPriority w:val="99"/>
    <w:rsid w:val="00201C4D"/>
  </w:style>
  <w:style w:type="paragraph" w:styleId="24">
    <w:name w:val="Body Text Indent 2"/>
    <w:basedOn w:val="a"/>
    <w:link w:val="25"/>
    <w:uiPriority w:val="99"/>
    <w:semiHidden/>
    <w:unhideWhenUsed/>
    <w:rsid w:val="00F762C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F762C1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rsid w:val="00F762C1"/>
    <w:rPr>
      <w:sz w:val="22"/>
      <w:szCs w:val="22"/>
      <w:lang w:eastAsia="en-US" w:bidi="ar-SA"/>
    </w:rPr>
  </w:style>
  <w:style w:type="character" w:customStyle="1" w:styleId="FontStyle11">
    <w:name w:val="Font Style11"/>
    <w:uiPriority w:val="99"/>
    <w:rsid w:val="00F762C1"/>
    <w:rPr>
      <w:rFonts w:ascii="Times New Roman" w:hAnsi="Times New Roman" w:cs="Times New Roman"/>
      <w:spacing w:val="10"/>
      <w:sz w:val="26"/>
      <w:szCs w:val="26"/>
    </w:rPr>
  </w:style>
  <w:style w:type="table" w:styleId="af4">
    <w:name w:val="Table Grid"/>
    <w:basedOn w:val="a1"/>
    <w:uiPriority w:val="59"/>
    <w:rsid w:val="0010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CD1A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763B7"/>
  </w:style>
  <w:style w:type="paragraph" w:styleId="af5">
    <w:name w:val="Balloon Text"/>
    <w:basedOn w:val="a"/>
    <w:link w:val="af6"/>
    <w:uiPriority w:val="99"/>
    <w:semiHidden/>
    <w:unhideWhenUsed/>
    <w:rsid w:val="004763B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4763B7"/>
    <w:rPr>
      <w:rFonts w:ascii="Tahoma" w:hAnsi="Tahoma" w:cs="Tahoma"/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763B7"/>
  </w:style>
  <w:style w:type="table" w:customStyle="1" w:styleId="26">
    <w:name w:val="Сетка таблицы2"/>
    <w:basedOn w:val="a1"/>
    <w:next w:val="af4"/>
    <w:uiPriority w:val="59"/>
    <w:rsid w:val="00476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4763B7"/>
  </w:style>
  <w:style w:type="table" w:customStyle="1" w:styleId="111">
    <w:name w:val="Сетка таблицы11"/>
    <w:basedOn w:val="a1"/>
    <w:next w:val="af4"/>
    <w:uiPriority w:val="59"/>
    <w:rsid w:val="00476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B10645"/>
    <w:rPr>
      <w:i/>
      <w:iCs/>
    </w:rPr>
  </w:style>
  <w:style w:type="character" w:customStyle="1" w:styleId="14">
    <w:name w:val="Заголовок №1_"/>
    <w:link w:val="15"/>
    <w:locked/>
    <w:rsid w:val="001C3342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1C3342"/>
    <w:pPr>
      <w:widowControl w:val="0"/>
      <w:shd w:val="clear" w:color="auto" w:fill="FFFFFF"/>
      <w:spacing w:after="240" w:line="322" w:lineRule="exact"/>
      <w:jc w:val="center"/>
      <w:outlineLvl w:val="0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t-talant.org/raboty/konkursnye-raboty/tvorchestvo-kak-obraz-zhiz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Сравнительный анализ ЕГЭ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по</a:t>
            </a:r>
            <a:r>
              <a:rPr lang="ru-RU" baseline="0">
                <a:solidFill>
                  <a:sysClr val="windowText" lastClr="000000"/>
                </a:solidFill>
              </a:rPr>
              <a:t> русскому языку</a:t>
            </a:r>
            <a:endParaRPr lang="ru-RU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4693861184018664"/>
          <c:y val="3.57142857142857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4</c:v>
                </c:pt>
                <c:pt idx="3">
                  <c:v>МБОУ СОШ №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3D-4951-BF93-D0D3885B1E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4</c:v>
                </c:pt>
                <c:pt idx="3">
                  <c:v>МБОУ СОШ №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3D-4951-BF93-D0D3885B1E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4</c:v>
                </c:pt>
                <c:pt idx="3">
                  <c:v>МБОУ СОШ № 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3D-4951-BF93-D0D3885B1E3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4</c:v>
                </c:pt>
                <c:pt idx="3">
                  <c:v>МБОУ СОШ № 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83D-4951-BF93-D0D3885B1E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128000"/>
        <c:axId val="222129536"/>
        <c:axId val="0"/>
      </c:bar3DChart>
      <c:catAx>
        <c:axId val="22212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2129536"/>
        <c:crosses val="autoZero"/>
        <c:auto val="1"/>
        <c:lblAlgn val="ctr"/>
        <c:lblOffset val="100"/>
        <c:noMultiLvlLbl val="0"/>
      </c:catAx>
      <c:valAx>
        <c:axId val="22212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128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ЕГЭ </a:t>
            </a:r>
          </a:p>
          <a:p>
            <a:pPr>
              <a:defRPr/>
            </a:pPr>
            <a:r>
              <a:rPr lang="ru-RU"/>
              <a:t>по</a:t>
            </a:r>
            <a:r>
              <a:rPr lang="ru-RU" baseline="0"/>
              <a:t> русскому языку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02-4DBE-909E-6AA03DBBFE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68.5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02-4DBE-909E-6AA03DBBFE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70.55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02-4DBE-909E-6AA03DBBFE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410368"/>
        <c:axId val="174424448"/>
        <c:axId val="0"/>
      </c:bar3DChart>
      <c:catAx>
        <c:axId val="17441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4424448"/>
        <c:crosses val="autoZero"/>
        <c:auto val="1"/>
        <c:lblAlgn val="ctr"/>
        <c:lblOffset val="100"/>
        <c:noMultiLvlLbl val="0"/>
      </c:catAx>
      <c:valAx>
        <c:axId val="17442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410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ЕГЭ </a:t>
            </a:r>
          </a:p>
          <a:p>
            <a:pPr>
              <a:defRPr/>
            </a:pPr>
            <a:r>
              <a:rPr lang="ru-RU"/>
              <a:t>по</a:t>
            </a:r>
            <a:r>
              <a:rPr lang="ru-RU" baseline="0"/>
              <a:t> математике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4</c:v>
                </c:pt>
                <c:pt idx="3">
                  <c:v>МБОУ СОШ №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CD-453B-8B7A-24F1F7E2A2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4</c:v>
                </c:pt>
                <c:pt idx="3">
                  <c:v>МБОУ СОШ №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CD-453B-8B7A-24F1F7E2A2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4</c:v>
                </c:pt>
                <c:pt idx="3">
                  <c:v>МБОУ СОШ № 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CD-453B-8B7A-24F1F7E2A2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МБОУ СОШ № 1</c:v>
                </c:pt>
                <c:pt idx="1">
                  <c:v>МБОУ СОШ № 2</c:v>
                </c:pt>
                <c:pt idx="2">
                  <c:v>МБОУ СОШ № 4</c:v>
                </c:pt>
                <c:pt idx="3">
                  <c:v>МБОУ СОШ № 5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55.6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CD-453B-8B7A-24F1F7E2A2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441216"/>
        <c:axId val="174442752"/>
        <c:axId val="0"/>
      </c:bar3DChart>
      <c:catAx>
        <c:axId val="174441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4442752"/>
        <c:crosses val="autoZero"/>
        <c:auto val="1"/>
        <c:lblAlgn val="ctr"/>
        <c:lblOffset val="100"/>
        <c:noMultiLvlLbl val="0"/>
      </c:catAx>
      <c:valAx>
        <c:axId val="17444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44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</a:t>
            </a:r>
            <a:r>
              <a:rPr lang="ru-RU" baseline="0"/>
              <a:t> </a:t>
            </a:r>
            <a:r>
              <a:rPr lang="ru-RU"/>
              <a:t> ЕГЭ по</a:t>
            </a:r>
            <a:r>
              <a:rPr lang="ru-RU" baseline="0"/>
              <a:t> математике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3022-2023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DD-4D7B-81C8-DB06FE1196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3022-2023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52.4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DD-4D7B-81C8-DB06FE1196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3022-2023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DD-4D7B-81C8-DB06FE119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000832"/>
        <c:axId val="221002368"/>
        <c:axId val="0"/>
      </c:bar3DChart>
      <c:catAx>
        <c:axId val="22100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002368"/>
        <c:crosses val="autoZero"/>
        <c:auto val="1"/>
        <c:lblAlgn val="ctr"/>
        <c:lblOffset val="100"/>
        <c:noMultiLvlLbl val="0"/>
      </c:catAx>
      <c:valAx>
        <c:axId val="22100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0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73F9-F2A1-4113-AE26-4C91420E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77</Pages>
  <Words>26382</Words>
  <Characters>150384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User-nach</cp:lastModifiedBy>
  <cp:revision>54</cp:revision>
  <dcterms:created xsi:type="dcterms:W3CDTF">2023-07-14T09:17:00Z</dcterms:created>
  <dcterms:modified xsi:type="dcterms:W3CDTF">2023-09-07T06:49:00Z</dcterms:modified>
</cp:coreProperties>
</file>