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57" w:rsidRDefault="00E94E57" w:rsidP="00AA3739">
      <w:pPr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6690D" w:rsidRPr="00AA3739" w:rsidRDefault="00B6690D" w:rsidP="00AA3739">
      <w:pPr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Hlk57800204"/>
      <w:r w:rsidRPr="00AA3739">
        <w:rPr>
          <w:rFonts w:asciiTheme="majorBidi" w:hAnsiTheme="majorBidi" w:cstheme="majorBidi"/>
          <w:b/>
          <w:sz w:val="28"/>
          <w:szCs w:val="28"/>
        </w:rPr>
        <w:t xml:space="preserve">Рособрнадзор </w:t>
      </w:r>
      <w:r w:rsidR="00DF6CCA">
        <w:rPr>
          <w:rFonts w:asciiTheme="majorBidi" w:hAnsiTheme="majorBidi" w:cstheme="majorBidi"/>
          <w:b/>
          <w:sz w:val="28"/>
          <w:szCs w:val="28"/>
        </w:rPr>
        <w:t xml:space="preserve">запустил «Навигатор ГИА» для помощи </w:t>
      </w:r>
      <w:r w:rsidR="004D2ABC">
        <w:rPr>
          <w:rFonts w:asciiTheme="majorBidi" w:hAnsiTheme="majorBidi" w:cstheme="majorBidi"/>
          <w:b/>
          <w:sz w:val="28"/>
          <w:szCs w:val="28"/>
        </w:rPr>
        <w:t xml:space="preserve">выпускникам и учителям </w:t>
      </w:r>
      <w:r w:rsidR="00DF6CCA">
        <w:rPr>
          <w:rFonts w:asciiTheme="majorBidi" w:hAnsiTheme="majorBidi" w:cstheme="majorBidi"/>
          <w:b/>
          <w:sz w:val="28"/>
          <w:szCs w:val="28"/>
        </w:rPr>
        <w:t xml:space="preserve">в подготовке </w:t>
      </w:r>
      <w:r w:rsidRPr="00AA3739">
        <w:rPr>
          <w:rFonts w:asciiTheme="majorBidi" w:hAnsiTheme="majorBidi" w:cstheme="majorBidi"/>
          <w:b/>
          <w:sz w:val="28"/>
          <w:szCs w:val="28"/>
        </w:rPr>
        <w:t>к ЕГЭ и ОГЭ</w:t>
      </w:r>
    </w:p>
    <w:p w:rsidR="00B6690D" w:rsidRPr="00AA3739" w:rsidRDefault="00B6690D" w:rsidP="00AA3739">
      <w:pPr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6690D" w:rsidRPr="00AA3739" w:rsidRDefault="00B6690D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AA3739">
        <w:rPr>
          <w:rFonts w:asciiTheme="majorBidi" w:hAnsiTheme="majorBidi" w:cstheme="majorBidi"/>
          <w:bCs/>
          <w:sz w:val="28"/>
          <w:szCs w:val="28"/>
        </w:rPr>
        <w:t xml:space="preserve">Федеральная служба по надзору в сфере образования и науки и Федеральный институт педагогических измерений (ФИПИ) </w:t>
      </w:r>
      <w:r w:rsidR="00E94E57">
        <w:rPr>
          <w:rFonts w:asciiTheme="majorBidi" w:hAnsiTheme="majorBidi" w:cstheme="majorBidi"/>
          <w:bCs/>
          <w:sz w:val="28"/>
          <w:szCs w:val="28"/>
        </w:rPr>
        <w:t>запустили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 навигатор по материалам, которые будут полезны выпускникам и педагогам при подготовке к единому государственному экзамену (ЕГЭ) и основному государственному экзамену (ОГЭ)</w:t>
      </w:r>
      <w:r w:rsidR="003067BF">
        <w:rPr>
          <w:rFonts w:asciiTheme="majorBidi" w:hAnsiTheme="majorBidi" w:cstheme="majorBidi"/>
          <w:bCs/>
          <w:sz w:val="28"/>
          <w:szCs w:val="28"/>
        </w:rPr>
        <w:t xml:space="preserve"> в </w:t>
      </w:r>
      <w:r w:rsidRPr="00AA3739">
        <w:rPr>
          <w:rFonts w:asciiTheme="majorBidi" w:hAnsiTheme="majorBidi" w:cstheme="majorBidi"/>
          <w:bCs/>
          <w:sz w:val="28"/>
          <w:szCs w:val="28"/>
        </w:rPr>
        <w:t>2021 год</w:t>
      </w:r>
      <w:r w:rsidR="003067BF">
        <w:rPr>
          <w:rFonts w:asciiTheme="majorBidi" w:hAnsiTheme="majorBidi" w:cstheme="majorBidi"/>
          <w:bCs/>
          <w:sz w:val="28"/>
          <w:szCs w:val="28"/>
        </w:rPr>
        <w:t>у</w:t>
      </w:r>
      <w:r w:rsidRPr="00AA3739">
        <w:rPr>
          <w:rFonts w:asciiTheme="majorBidi" w:hAnsiTheme="majorBidi" w:cstheme="majorBidi"/>
          <w:bCs/>
          <w:sz w:val="28"/>
          <w:szCs w:val="28"/>
        </w:rPr>
        <w:t>.</w:t>
      </w:r>
      <w:r w:rsidR="00DF6CCA">
        <w:rPr>
          <w:rFonts w:asciiTheme="majorBidi" w:hAnsiTheme="majorBidi" w:cstheme="majorBidi"/>
          <w:bCs/>
          <w:sz w:val="28"/>
          <w:szCs w:val="28"/>
        </w:rPr>
        <w:t xml:space="preserve"> «Навигатор ГИА» размещен в </w:t>
      </w:r>
      <w:hyperlink r:id="rId5" w:history="1">
        <w:r w:rsidR="00DF6CCA" w:rsidRPr="00DF6CCA">
          <w:rPr>
            <w:rStyle w:val="a3"/>
            <w:rFonts w:asciiTheme="majorBidi" w:hAnsiTheme="majorBidi" w:cstheme="majorBidi"/>
            <w:bCs/>
            <w:sz w:val="28"/>
            <w:szCs w:val="28"/>
          </w:rPr>
          <w:t>специальном разделе</w:t>
        </w:r>
      </w:hyperlink>
      <w:r w:rsidR="00DF6CCA">
        <w:rPr>
          <w:rFonts w:asciiTheme="majorBidi" w:hAnsiTheme="majorBidi" w:cstheme="majorBidi"/>
          <w:bCs/>
          <w:sz w:val="28"/>
          <w:szCs w:val="28"/>
        </w:rPr>
        <w:t xml:space="preserve"> на сайте Рособрнадзора.</w:t>
      </w:r>
    </w:p>
    <w:p w:rsidR="00B6690D" w:rsidRDefault="00B6690D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  <w:r w:rsidRPr="00AA3739">
        <w:rPr>
          <w:rFonts w:asciiTheme="majorBidi" w:hAnsiTheme="majorBidi" w:cstheme="majorBidi"/>
          <w:bCs/>
          <w:sz w:val="28"/>
          <w:szCs w:val="28"/>
        </w:rPr>
        <w:t xml:space="preserve">«Понимая все сложности учебного процесса в условиях пандемии, мы подготовили этот навигатор, чтобы облегчить выпускникам и их учителям поиск </w:t>
      </w:r>
      <w:r w:rsidR="00FF273C">
        <w:rPr>
          <w:rFonts w:asciiTheme="majorBidi" w:hAnsiTheme="majorBidi" w:cstheme="majorBidi"/>
          <w:bCs/>
          <w:sz w:val="28"/>
          <w:szCs w:val="28"/>
        </w:rPr>
        <w:t>нужной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 информации</w:t>
      </w:r>
      <w:r w:rsidR="00FF273C">
        <w:rPr>
          <w:rFonts w:asciiTheme="majorBidi" w:hAnsiTheme="majorBidi" w:cstheme="majorBidi"/>
          <w:bCs/>
          <w:sz w:val="28"/>
          <w:szCs w:val="28"/>
        </w:rPr>
        <w:t xml:space="preserve"> для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 подготовк</w:t>
      </w:r>
      <w:r w:rsidR="00FF273C">
        <w:rPr>
          <w:rFonts w:asciiTheme="majorBidi" w:hAnsiTheme="majorBidi" w:cstheme="majorBidi"/>
          <w:bCs/>
          <w:sz w:val="28"/>
          <w:szCs w:val="28"/>
        </w:rPr>
        <w:t>и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 к экзаменам. </w:t>
      </w:r>
      <w:r w:rsidR="00FF273C">
        <w:rPr>
          <w:rFonts w:asciiTheme="majorBidi" w:hAnsiTheme="majorBidi" w:cstheme="majorBidi"/>
          <w:bCs/>
          <w:sz w:val="28"/>
          <w:szCs w:val="28"/>
        </w:rPr>
        <w:t>М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атериалы были оперативно обновлены с учетом результатов экзаменационной кампании 2020 года и изменений в ЕГЭ и ОГЭ 2021 года. Они будут полезны </w:t>
      </w:r>
      <w:r w:rsidR="003067BF">
        <w:rPr>
          <w:rFonts w:asciiTheme="majorBidi" w:hAnsiTheme="majorBidi" w:cstheme="majorBidi"/>
          <w:bCs/>
          <w:sz w:val="28"/>
          <w:szCs w:val="28"/>
        </w:rPr>
        <w:t xml:space="preserve">как </w:t>
      </w:r>
      <w:r w:rsidRPr="00AA3739">
        <w:rPr>
          <w:rFonts w:asciiTheme="majorBidi" w:hAnsiTheme="majorBidi" w:cstheme="majorBidi"/>
          <w:bCs/>
          <w:sz w:val="28"/>
          <w:szCs w:val="28"/>
        </w:rPr>
        <w:t xml:space="preserve">для организации занятий в классе, </w:t>
      </w:r>
      <w:r w:rsidR="003067BF">
        <w:rPr>
          <w:rFonts w:asciiTheme="majorBidi" w:hAnsiTheme="majorBidi" w:cstheme="majorBidi"/>
          <w:bCs/>
          <w:sz w:val="28"/>
          <w:szCs w:val="28"/>
        </w:rPr>
        <w:t xml:space="preserve">так </w:t>
      </w:r>
      <w:r w:rsidRPr="00AA3739">
        <w:rPr>
          <w:rFonts w:asciiTheme="majorBidi" w:hAnsiTheme="majorBidi" w:cstheme="majorBidi"/>
          <w:bCs/>
          <w:sz w:val="28"/>
          <w:szCs w:val="28"/>
        </w:rPr>
        <w:t>и для дистанционной и самостоятельной подготовки. Нам важно, чтобы все выпускники получили максимум полезной и актуальной информации</w:t>
      </w:r>
      <w:r w:rsidR="00DF5E6B" w:rsidRPr="00AA3739">
        <w:rPr>
          <w:rFonts w:asciiTheme="majorBidi" w:hAnsiTheme="majorBidi" w:cstheme="majorBidi"/>
          <w:bCs/>
          <w:sz w:val="28"/>
          <w:szCs w:val="28"/>
        </w:rPr>
        <w:t xml:space="preserve">, которая поможет </w:t>
      </w:r>
      <w:r w:rsidR="00E94E57">
        <w:rPr>
          <w:rFonts w:asciiTheme="majorBidi" w:hAnsiTheme="majorBidi" w:cstheme="majorBidi"/>
          <w:bCs/>
          <w:sz w:val="28"/>
          <w:szCs w:val="28"/>
        </w:rPr>
        <w:t xml:space="preserve">им </w:t>
      </w:r>
      <w:r w:rsidR="00DF5E6B" w:rsidRPr="00AA3739">
        <w:rPr>
          <w:rFonts w:asciiTheme="majorBidi" w:hAnsiTheme="majorBidi" w:cstheme="majorBidi"/>
          <w:bCs/>
          <w:sz w:val="28"/>
          <w:szCs w:val="28"/>
        </w:rPr>
        <w:t>организовать подготовку</w:t>
      </w:r>
      <w:r w:rsidR="004D2ABC">
        <w:rPr>
          <w:rFonts w:asciiTheme="majorBidi" w:hAnsiTheme="majorBidi" w:cstheme="majorBidi"/>
          <w:bCs/>
          <w:sz w:val="28"/>
          <w:szCs w:val="28"/>
        </w:rPr>
        <w:t xml:space="preserve"> к итоговой аттестации</w:t>
      </w:r>
      <w:r w:rsidR="00DF5E6B" w:rsidRPr="00AA3739">
        <w:rPr>
          <w:rFonts w:asciiTheme="majorBidi" w:hAnsiTheme="majorBidi" w:cstheme="majorBidi"/>
          <w:bCs/>
          <w:sz w:val="28"/>
          <w:szCs w:val="28"/>
        </w:rPr>
        <w:t>», - заявил руководитель Рособрнадзора Анзор Музаев.</w:t>
      </w:r>
    </w:p>
    <w:p w:rsidR="004D2ABC" w:rsidRDefault="00DF6CCA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«Навигатор ГИА» </w:t>
      </w:r>
      <w:r w:rsidR="004D2ABC" w:rsidRPr="004D2ABC">
        <w:rPr>
          <w:rFonts w:asciiTheme="majorBidi" w:hAnsiTheme="majorBidi" w:cstheme="majorBidi"/>
          <w:bCs/>
          <w:sz w:val="28"/>
          <w:szCs w:val="28"/>
        </w:rPr>
        <w:t>содержит актуальную информацию о проведении экзаменов в 2020/21 учебном году</w:t>
      </w:r>
      <w:r w:rsidR="004D2ABC">
        <w:rPr>
          <w:rFonts w:asciiTheme="majorBidi" w:hAnsiTheme="majorBidi" w:cstheme="majorBidi"/>
          <w:bCs/>
          <w:sz w:val="28"/>
          <w:szCs w:val="28"/>
        </w:rPr>
        <w:t xml:space="preserve">. Также он </w:t>
      </w:r>
      <w:r>
        <w:rPr>
          <w:rFonts w:asciiTheme="majorBidi" w:hAnsiTheme="majorBidi" w:cstheme="majorBidi"/>
          <w:bCs/>
          <w:sz w:val="28"/>
          <w:szCs w:val="28"/>
        </w:rPr>
        <w:t>поможет выпускникам и педагогам сориентироваться</w:t>
      </w:r>
      <w:r w:rsidR="004D2ABC">
        <w:rPr>
          <w:rFonts w:asciiTheme="majorBidi" w:hAnsiTheme="majorBidi" w:cstheme="majorBidi"/>
          <w:bCs/>
          <w:sz w:val="28"/>
          <w:szCs w:val="28"/>
        </w:rPr>
        <w:t xml:space="preserve"> в материалах, размещенных на ресурсах Рособрнадзора и ФИПИ. Он включает</w:t>
      </w:r>
      <w:r>
        <w:rPr>
          <w:rFonts w:asciiTheme="majorBidi" w:hAnsiTheme="majorBidi" w:cstheme="majorBidi"/>
          <w:bCs/>
          <w:sz w:val="28"/>
          <w:szCs w:val="28"/>
        </w:rPr>
        <w:t xml:space="preserve"> ссылки на полезные материалы </w:t>
      </w:r>
      <w:r w:rsidR="004D2ABC">
        <w:rPr>
          <w:rFonts w:asciiTheme="majorBidi" w:hAnsiTheme="majorBidi" w:cstheme="majorBidi"/>
          <w:bCs/>
          <w:sz w:val="28"/>
          <w:szCs w:val="28"/>
        </w:rPr>
        <w:t xml:space="preserve">и аннотации к ним в виде текстов и кратких видеороликов. Для удобства пользователей все материалы сгруппированы по трем разделам: «Материалы для подготовки к ЕГЭ», «Материалы для подготовки к ОГЭ» и «Материалы для учителей». </w:t>
      </w:r>
    </w:p>
    <w:p w:rsidR="00DF6CCA" w:rsidRDefault="004D2ABC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Информация в «Навигаторе ГИА» будет дополняться и обновляться с учетом актуальных изменений.</w:t>
      </w:r>
    </w:p>
    <w:p w:rsidR="00E94E57" w:rsidRDefault="00E94E57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</w:p>
    <w:bookmarkEnd w:id="0"/>
    <w:p w:rsidR="00E94E57" w:rsidRDefault="00E94E57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</w:p>
    <w:p w:rsidR="00E94E57" w:rsidRDefault="00E94E57" w:rsidP="00AA3739">
      <w:pPr>
        <w:ind w:firstLine="709"/>
        <w:rPr>
          <w:rFonts w:asciiTheme="majorBidi" w:hAnsiTheme="majorBidi" w:cstheme="majorBidi"/>
          <w:bCs/>
          <w:sz w:val="28"/>
          <w:szCs w:val="28"/>
        </w:rPr>
      </w:pPr>
    </w:p>
    <w:sectPr w:rsidR="00E94E57" w:rsidSect="00970D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E4C"/>
    <w:multiLevelType w:val="hybridMultilevel"/>
    <w:tmpl w:val="DAA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600A"/>
    <w:multiLevelType w:val="hybridMultilevel"/>
    <w:tmpl w:val="C5B6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A46E5"/>
    <w:multiLevelType w:val="hybridMultilevel"/>
    <w:tmpl w:val="F23EFFC6"/>
    <w:lvl w:ilvl="0" w:tplc="EF4A7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93B33"/>
    <w:multiLevelType w:val="hybridMultilevel"/>
    <w:tmpl w:val="A0B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66E2"/>
    <w:multiLevelType w:val="hybridMultilevel"/>
    <w:tmpl w:val="BCA4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D4C"/>
    <w:rsid w:val="00000DE9"/>
    <w:rsid w:val="00001228"/>
    <w:rsid w:val="00005A74"/>
    <w:rsid w:val="00006E3F"/>
    <w:rsid w:val="00006FCA"/>
    <w:rsid w:val="000157DF"/>
    <w:rsid w:val="00024970"/>
    <w:rsid w:val="0002554D"/>
    <w:rsid w:val="0003125B"/>
    <w:rsid w:val="000327DC"/>
    <w:rsid w:val="00034B4D"/>
    <w:rsid w:val="000352EE"/>
    <w:rsid w:val="0003673B"/>
    <w:rsid w:val="00045686"/>
    <w:rsid w:val="00045FD3"/>
    <w:rsid w:val="000510FB"/>
    <w:rsid w:val="00060C93"/>
    <w:rsid w:val="00064EF1"/>
    <w:rsid w:val="00076F73"/>
    <w:rsid w:val="000843EC"/>
    <w:rsid w:val="000845CB"/>
    <w:rsid w:val="000878D7"/>
    <w:rsid w:val="00094191"/>
    <w:rsid w:val="00094414"/>
    <w:rsid w:val="00096A8E"/>
    <w:rsid w:val="000B0460"/>
    <w:rsid w:val="000B2B17"/>
    <w:rsid w:val="000B6A67"/>
    <w:rsid w:val="000C0089"/>
    <w:rsid w:val="000C5A0A"/>
    <w:rsid w:val="000D4EF6"/>
    <w:rsid w:val="000D6610"/>
    <w:rsid w:val="000D79B7"/>
    <w:rsid w:val="000F0552"/>
    <w:rsid w:val="000F18E7"/>
    <w:rsid w:val="000F58F2"/>
    <w:rsid w:val="000F79EA"/>
    <w:rsid w:val="00101871"/>
    <w:rsid w:val="00103E5B"/>
    <w:rsid w:val="0010556D"/>
    <w:rsid w:val="0011245B"/>
    <w:rsid w:val="00120AB7"/>
    <w:rsid w:val="00124E4A"/>
    <w:rsid w:val="001416A6"/>
    <w:rsid w:val="00145B2D"/>
    <w:rsid w:val="00145BC5"/>
    <w:rsid w:val="00147046"/>
    <w:rsid w:val="00152B91"/>
    <w:rsid w:val="00156BFD"/>
    <w:rsid w:val="00165FBF"/>
    <w:rsid w:val="00167C81"/>
    <w:rsid w:val="00170D93"/>
    <w:rsid w:val="00174A93"/>
    <w:rsid w:val="00181B4F"/>
    <w:rsid w:val="001867B5"/>
    <w:rsid w:val="001A0013"/>
    <w:rsid w:val="001B2259"/>
    <w:rsid w:val="001B6824"/>
    <w:rsid w:val="001C71CE"/>
    <w:rsid w:val="001C7CC2"/>
    <w:rsid w:val="001C7F16"/>
    <w:rsid w:val="001E4916"/>
    <w:rsid w:val="001E7FF3"/>
    <w:rsid w:val="00211002"/>
    <w:rsid w:val="0022095E"/>
    <w:rsid w:val="00221707"/>
    <w:rsid w:val="00222F38"/>
    <w:rsid w:val="00223F0E"/>
    <w:rsid w:val="00233C37"/>
    <w:rsid w:val="00233E62"/>
    <w:rsid w:val="00235D6C"/>
    <w:rsid w:val="00237A62"/>
    <w:rsid w:val="002551B9"/>
    <w:rsid w:val="00260101"/>
    <w:rsid w:val="002758A5"/>
    <w:rsid w:val="002817B7"/>
    <w:rsid w:val="00284001"/>
    <w:rsid w:val="00285DCF"/>
    <w:rsid w:val="00291595"/>
    <w:rsid w:val="00292A19"/>
    <w:rsid w:val="00297531"/>
    <w:rsid w:val="002B174B"/>
    <w:rsid w:val="002B190A"/>
    <w:rsid w:val="002B40FC"/>
    <w:rsid w:val="002C04F2"/>
    <w:rsid w:val="002C4BF8"/>
    <w:rsid w:val="002C79AE"/>
    <w:rsid w:val="002D66CE"/>
    <w:rsid w:val="002E1949"/>
    <w:rsid w:val="002E5F7B"/>
    <w:rsid w:val="003023C6"/>
    <w:rsid w:val="003056EA"/>
    <w:rsid w:val="00305E90"/>
    <w:rsid w:val="003067BF"/>
    <w:rsid w:val="00307045"/>
    <w:rsid w:val="0031412B"/>
    <w:rsid w:val="00315A5D"/>
    <w:rsid w:val="0031614C"/>
    <w:rsid w:val="003221BB"/>
    <w:rsid w:val="0033486D"/>
    <w:rsid w:val="00342246"/>
    <w:rsid w:val="00344EED"/>
    <w:rsid w:val="0035238C"/>
    <w:rsid w:val="00353AAE"/>
    <w:rsid w:val="003619EE"/>
    <w:rsid w:val="003646D2"/>
    <w:rsid w:val="0036711E"/>
    <w:rsid w:val="0037134F"/>
    <w:rsid w:val="003725B8"/>
    <w:rsid w:val="00372875"/>
    <w:rsid w:val="003733E9"/>
    <w:rsid w:val="00373B74"/>
    <w:rsid w:val="00377311"/>
    <w:rsid w:val="0039227D"/>
    <w:rsid w:val="003C4535"/>
    <w:rsid w:val="003C565B"/>
    <w:rsid w:val="003D0C6E"/>
    <w:rsid w:val="003D0E7C"/>
    <w:rsid w:val="003D187D"/>
    <w:rsid w:val="003E2445"/>
    <w:rsid w:val="003F03E4"/>
    <w:rsid w:val="003F7BAF"/>
    <w:rsid w:val="00403443"/>
    <w:rsid w:val="00403C4A"/>
    <w:rsid w:val="00410A11"/>
    <w:rsid w:val="00425031"/>
    <w:rsid w:val="00425DE8"/>
    <w:rsid w:val="00427D14"/>
    <w:rsid w:val="00427D7E"/>
    <w:rsid w:val="00437ACD"/>
    <w:rsid w:val="0046373F"/>
    <w:rsid w:val="00465D32"/>
    <w:rsid w:val="004673C4"/>
    <w:rsid w:val="004711DC"/>
    <w:rsid w:val="0047148E"/>
    <w:rsid w:val="0047763E"/>
    <w:rsid w:val="00482492"/>
    <w:rsid w:val="0049210E"/>
    <w:rsid w:val="00492D23"/>
    <w:rsid w:val="004933ED"/>
    <w:rsid w:val="00496B7C"/>
    <w:rsid w:val="00496E17"/>
    <w:rsid w:val="004A1C34"/>
    <w:rsid w:val="004A694C"/>
    <w:rsid w:val="004A7784"/>
    <w:rsid w:val="004C53F6"/>
    <w:rsid w:val="004C64DB"/>
    <w:rsid w:val="004D04D1"/>
    <w:rsid w:val="004D2ABC"/>
    <w:rsid w:val="004D2B33"/>
    <w:rsid w:val="004D50FF"/>
    <w:rsid w:val="004E2D2F"/>
    <w:rsid w:val="004E3A43"/>
    <w:rsid w:val="004E648F"/>
    <w:rsid w:val="004F6068"/>
    <w:rsid w:val="004F6DED"/>
    <w:rsid w:val="00503139"/>
    <w:rsid w:val="00504986"/>
    <w:rsid w:val="00517628"/>
    <w:rsid w:val="00520016"/>
    <w:rsid w:val="005207B8"/>
    <w:rsid w:val="00524573"/>
    <w:rsid w:val="00530F10"/>
    <w:rsid w:val="005365F2"/>
    <w:rsid w:val="00537E5E"/>
    <w:rsid w:val="00564582"/>
    <w:rsid w:val="00571CC2"/>
    <w:rsid w:val="00584C15"/>
    <w:rsid w:val="00590B31"/>
    <w:rsid w:val="00590E4A"/>
    <w:rsid w:val="00597955"/>
    <w:rsid w:val="005A0FF7"/>
    <w:rsid w:val="005A2A45"/>
    <w:rsid w:val="005B0339"/>
    <w:rsid w:val="005B1D24"/>
    <w:rsid w:val="005B26E6"/>
    <w:rsid w:val="005B4CE7"/>
    <w:rsid w:val="005C1551"/>
    <w:rsid w:val="005C49D2"/>
    <w:rsid w:val="005C6A9B"/>
    <w:rsid w:val="005F3892"/>
    <w:rsid w:val="006078A6"/>
    <w:rsid w:val="00612300"/>
    <w:rsid w:val="0061465B"/>
    <w:rsid w:val="006162AB"/>
    <w:rsid w:val="00623C4F"/>
    <w:rsid w:val="006255B3"/>
    <w:rsid w:val="00631C16"/>
    <w:rsid w:val="006365D8"/>
    <w:rsid w:val="006417B4"/>
    <w:rsid w:val="00642C21"/>
    <w:rsid w:val="00667DED"/>
    <w:rsid w:val="00670CB0"/>
    <w:rsid w:val="00672E98"/>
    <w:rsid w:val="00685A7A"/>
    <w:rsid w:val="006867CB"/>
    <w:rsid w:val="00690DED"/>
    <w:rsid w:val="00691D19"/>
    <w:rsid w:val="00697C33"/>
    <w:rsid w:val="006A6FC1"/>
    <w:rsid w:val="006B1F5E"/>
    <w:rsid w:val="006B522F"/>
    <w:rsid w:val="006B6ECA"/>
    <w:rsid w:val="006B7F58"/>
    <w:rsid w:val="006C3885"/>
    <w:rsid w:val="006C3D5C"/>
    <w:rsid w:val="006C4581"/>
    <w:rsid w:val="006D6F1C"/>
    <w:rsid w:val="006E105F"/>
    <w:rsid w:val="006E3AB3"/>
    <w:rsid w:val="006F0A4A"/>
    <w:rsid w:val="006F4DAC"/>
    <w:rsid w:val="006F6479"/>
    <w:rsid w:val="007010D6"/>
    <w:rsid w:val="007024D7"/>
    <w:rsid w:val="00705BC9"/>
    <w:rsid w:val="0072189F"/>
    <w:rsid w:val="00726166"/>
    <w:rsid w:val="0073120E"/>
    <w:rsid w:val="00734F58"/>
    <w:rsid w:val="007423D3"/>
    <w:rsid w:val="007430D3"/>
    <w:rsid w:val="00752EB3"/>
    <w:rsid w:val="00757E24"/>
    <w:rsid w:val="00761B66"/>
    <w:rsid w:val="007624EC"/>
    <w:rsid w:val="00771811"/>
    <w:rsid w:val="00775D48"/>
    <w:rsid w:val="0078006E"/>
    <w:rsid w:val="00782E97"/>
    <w:rsid w:val="0079145C"/>
    <w:rsid w:val="00795D5B"/>
    <w:rsid w:val="00796407"/>
    <w:rsid w:val="00797A90"/>
    <w:rsid w:val="007A0155"/>
    <w:rsid w:val="007A1CFA"/>
    <w:rsid w:val="007A443D"/>
    <w:rsid w:val="007A72A3"/>
    <w:rsid w:val="007A7CC1"/>
    <w:rsid w:val="007B0879"/>
    <w:rsid w:val="007B2F7B"/>
    <w:rsid w:val="007B3B32"/>
    <w:rsid w:val="007D5CE6"/>
    <w:rsid w:val="007D6F0D"/>
    <w:rsid w:val="007E54D6"/>
    <w:rsid w:val="0080757C"/>
    <w:rsid w:val="00814885"/>
    <w:rsid w:val="0082451C"/>
    <w:rsid w:val="0083261C"/>
    <w:rsid w:val="00837836"/>
    <w:rsid w:val="00843679"/>
    <w:rsid w:val="008461F8"/>
    <w:rsid w:val="00846DC9"/>
    <w:rsid w:val="008501EB"/>
    <w:rsid w:val="00850754"/>
    <w:rsid w:val="008509C3"/>
    <w:rsid w:val="00855F8B"/>
    <w:rsid w:val="00873564"/>
    <w:rsid w:val="00873D4D"/>
    <w:rsid w:val="00874BFC"/>
    <w:rsid w:val="00885987"/>
    <w:rsid w:val="00894D36"/>
    <w:rsid w:val="008A2530"/>
    <w:rsid w:val="008A2963"/>
    <w:rsid w:val="008A377D"/>
    <w:rsid w:val="008A4B22"/>
    <w:rsid w:val="008A7F1A"/>
    <w:rsid w:val="008B1B44"/>
    <w:rsid w:val="008C60F6"/>
    <w:rsid w:val="008D5A85"/>
    <w:rsid w:val="008D7AB1"/>
    <w:rsid w:val="008E5159"/>
    <w:rsid w:val="008F35FC"/>
    <w:rsid w:val="008F472B"/>
    <w:rsid w:val="00901AA7"/>
    <w:rsid w:val="00904000"/>
    <w:rsid w:val="00910A7D"/>
    <w:rsid w:val="00912CF3"/>
    <w:rsid w:val="00917039"/>
    <w:rsid w:val="00921B72"/>
    <w:rsid w:val="009238DF"/>
    <w:rsid w:val="00926C3A"/>
    <w:rsid w:val="00927950"/>
    <w:rsid w:val="00927D48"/>
    <w:rsid w:val="00933D31"/>
    <w:rsid w:val="00937B98"/>
    <w:rsid w:val="009434AE"/>
    <w:rsid w:val="009449B8"/>
    <w:rsid w:val="00945BD6"/>
    <w:rsid w:val="009573B7"/>
    <w:rsid w:val="00960B02"/>
    <w:rsid w:val="00960E54"/>
    <w:rsid w:val="00970D4C"/>
    <w:rsid w:val="00973E58"/>
    <w:rsid w:val="00974D99"/>
    <w:rsid w:val="009756BF"/>
    <w:rsid w:val="009A3665"/>
    <w:rsid w:val="009B3D9B"/>
    <w:rsid w:val="009B47DC"/>
    <w:rsid w:val="009B6FBA"/>
    <w:rsid w:val="009C3EA9"/>
    <w:rsid w:val="009D3A69"/>
    <w:rsid w:val="009D3EF7"/>
    <w:rsid w:val="009D6D34"/>
    <w:rsid w:val="009D7B56"/>
    <w:rsid w:val="009E65B1"/>
    <w:rsid w:val="009E7B03"/>
    <w:rsid w:val="009F08EA"/>
    <w:rsid w:val="009F0A60"/>
    <w:rsid w:val="009F5E31"/>
    <w:rsid w:val="00A020B6"/>
    <w:rsid w:val="00A02891"/>
    <w:rsid w:val="00A03058"/>
    <w:rsid w:val="00A053D5"/>
    <w:rsid w:val="00A0649D"/>
    <w:rsid w:val="00A13610"/>
    <w:rsid w:val="00A2027D"/>
    <w:rsid w:val="00A24BCD"/>
    <w:rsid w:val="00A338E7"/>
    <w:rsid w:val="00A377F3"/>
    <w:rsid w:val="00A46454"/>
    <w:rsid w:val="00A52B49"/>
    <w:rsid w:val="00A5648B"/>
    <w:rsid w:val="00A606ED"/>
    <w:rsid w:val="00A60FA2"/>
    <w:rsid w:val="00A62490"/>
    <w:rsid w:val="00A64634"/>
    <w:rsid w:val="00A75EF7"/>
    <w:rsid w:val="00A76567"/>
    <w:rsid w:val="00A85454"/>
    <w:rsid w:val="00A863B5"/>
    <w:rsid w:val="00A903AF"/>
    <w:rsid w:val="00A93E75"/>
    <w:rsid w:val="00A9468B"/>
    <w:rsid w:val="00A94943"/>
    <w:rsid w:val="00A94A13"/>
    <w:rsid w:val="00A96C2E"/>
    <w:rsid w:val="00AA051F"/>
    <w:rsid w:val="00AA36EE"/>
    <w:rsid w:val="00AA3739"/>
    <w:rsid w:val="00AB6B08"/>
    <w:rsid w:val="00AB6EF6"/>
    <w:rsid w:val="00AB76C4"/>
    <w:rsid w:val="00AC0A70"/>
    <w:rsid w:val="00AC61BE"/>
    <w:rsid w:val="00AC6882"/>
    <w:rsid w:val="00AC71AC"/>
    <w:rsid w:val="00AD02A0"/>
    <w:rsid w:val="00AD4B5B"/>
    <w:rsid w:val="00AD560E"/>
    <w:rsid w:val="00AD5F46"/>
    <w:rsid w:val="00AD71A8"/>
    <w:rsid w:val="00AF6F87"/>
    <w:rsid w:val="00B04A9A"/>
    <w:rsid w:val="00B0535C"/>
    <w:rsid w:val="00B07D6E"/>
    <w:rsid w:val="00B17F95"/>
    <w:rsid w:val="00B23BE6"/>
    <w:rsid w:val="00B24FC1"/>
    <w:rsid w:val="00B27ADC"/>
    <w:rsid w:val="00B64BD1"/>
    <w:rsid w:val="00B6690D"/>
    <w:rsid w:val="00B70351"/>
    <w:rsid w:val="00B81E09"/>
    <w:rsid w:val="00B93030"/>
    <w:rsid w:val="00B96EAE"/>
    <w:rsid w:val="00BA44B9"/>
    <w:rsid w:val="00BA48D0"/>
    <w:rsid w:val="00BB0C57"/>
    <w:rsid w:val="00BB21C9"/>
    <w:rsid w:val="00BB2AC5"/>
    <w:rsid w:val="00BB3CCC"/>
    <w:rsid w:val="00BB69E9"/>
    <w:rsid w:val="00BC16FE"/>
    <w:rsid w:val="00BC2017"/>
    <w:rsid w:val="00BC4254"/>
    <w:rsid w:val="00BC59D2"/>
    <w:rsid w:val="00BD31BE"/>
    <w:rsid w:val="00BE0D8C"/>
    <w:rsid w:val="00BE4510"/>
    <w:rsid w:val="00BE4F4D"/>
    <w:rsid w:val="00BF7AB6"/>
    <w:rsid w:val="00C0206A"/>
    <w:rsid w:val="00C07126"/>
    <w:rsid w:val="00C15866"/>
    <w:rsid w:val="00C15E94"/>
    <w:rsid w:val="00C176B7"/>
    <w:rsid w:val="00C23CCB"/>
    <w:rsid w:val="00C2439D"/>
    <w:rsid w:val="00C26FAC"/>
    <w:rsid w:val="00C2777E"/>
    <w:rsid w:val="00C356D6"/>
    <w:rsid w:val="00C4609A"/>
    <w:rsid w:val="00C46810"/>
    <w:rsid w:val="00C47BD3"/>
    <w:rsid w:val="00C5622B"/>
    <w:rsid w:val="00C56DCE"/>
    <w:rsid w:val="00C613C1"/>
    <w:rsid w:val="00C75791"/>
    <w:rsid w:val="00C76AFC"/>
    <w:rsid w:val="00C918E2"/>
    <w:rsid w:val="00C95C8C"/>
    <w:rsid w:val="00CA0006"/>
    <w:rsid w:val="00CA51A1"/>
    <w:rsid w:val="00CA5362"/>
    <w:rsid w:val="00CB0895"/>
    <w:rsid w:val="00CB1BED"/>
    <w:rsid w:val="00CB2889"/>
    <w:rsid w:val="00CB32AA"/>
    <w:rsid w:val="00CB7049"/>
    <w:rsid w:val="00CC1607"/>
    <w:rsid w:val="00CC2E65"/>
    <w:rsid w:val="00CC2F55"/>
    <w:rsid w:val="00CC6FB5"/>
    <w:rsid w:val="00CC7E26"/>
    <w:rsid w:val="00CD56EB"/>
    <w:rsid w:val="00CE1CCF"/>
    <w:rsid w:val="00CE5E7B"/>
    <w:rsid w:val="00CE6ECA"/>
    <w:rsid w:val="00CF40CA"/>
    <w:rsid w:val="00D01A9E"/>
    <w:rsid w:val="00D051B6"/>
    <w:rsid w:val="00D0748D"/>
    <w:rsid w:val="00D104B4"/>
    <w:rsid w:val="00D11C12"/>
    <w:rsid w:val="00D12775"/>
    <w:rsid w:val="00D14BF1"/>
    <w:rsid w:val="00D1666E"/>
    <w:rsid w:val="00D24B5D"/>
    <w:rsid w:val="00D26257"/>
    <w:rsid w:val="00D344D9"/>
    <w:rsid w:val="00D40A82"/>
    <w:rsid w:val="00D54E6D"/>
    <w:rsid w:val="00D54E83"/>
    <w:rsid w:val="00D630C1"/>
    <w:rsid w:val="00D67E57"/>
    <w:rsid w:val="00D713B9"/>
    <w:rsid w:val="00D731F6"/>
    <w:rsid w:val="00D748D8"/>
    <w:rsid w:val="00D763FD"/>
    <w:rsid w:val="00D877AB"/>
    <w:rsid w:val="00D911BF"/>
    <w:rsid w:val="00D934CB"/>
    <w:rsid w:val="00DA1C0D"/>
    <w:rsid w:val="00DB15B6"/>
    <w:rsid w:val="00DB47E0"/>
    <w:rsid w:val="00DB7D9D"/>
    <w:rsid w:val="00DC3F3E"/>
    <w:rsid w:val="00DD19B5"/>
    <w:rsid w:val="00DD7505"/>
    <w:rsid w:val="00DE26F2"/>
    <w:rsid w:val="00DE2996"/>
    <w:rsid w:val="00DF5E6B"/>
    <w:rsid w:val="00DF6CCA"/>
    <w:rsid w:val="00E02EB0"/>
    <w:rsid w:val="00E12219"/>
    <w:rsid w:val="00E25C2A"/>
    <w:rsid w:val="00E2743A"/>
    <w:rsid w:val="00E27CC1"/>
    <w:rsid w:val="00E3763D"/>
    <w:rsid w:val="00E42E3D"/>
    <w:rsid w:val="00E46CE6"/>
    <w:rsid w:val="00E511AA"/>
    <w:rsid w:val="00E5157E"/>
    <w:rsid w:val="00E52819"/>
    <w:rsid w:val="00E55F97"/>
    <w:rsid w:val="00E57588"/>
    <w:rsid w:val="00E70A25"/>
    <w:rsid w:val="00E748BA"/>
    <w:rsid w:val="00E930E3"/>
    <w:rsid w:val="00E94E57"/>
    <w:rsid w:val="00E94F55"/>
    <w:rsid w:val="00EA06B7"/>
    <w:rsid w:val="00EA7CDF"/>
    <w:rsid w:val="00EC1769"/>
    <w:rsid w:val="00EC5CA4"/>
    <w:rsid w:val="00EC6514"/>
    <w:rsid w:val="00ED3589"/>
    <w:rsid w:val="00ED656E"/>
    <w:rsid w:val="00EE0C10"/>
    <w:rsid w:val="00EE5C5B"/>
    <w:rsid w:val="00EF1323"/>
    <w:rsid w:val="00F0171B"/>
    <w:rsid w:val="00F0278F"/>
    <w:rsid w:val="00F11DB1"/>
    <w:rsid w:val="00F15833"/>
    <w:rsid w:val="00F200B4"/>
    <w:rsid w:val="00F22956"/>
    <w:rsid w:val="00F23C2C"/>
    <w:rsid w:val="00F24357"/>
    <w:rsid w:val="00F24D76"/>
    <w:rsid w:val="00F27738"/>
    <w:rsid w:val="00F352FE"/>
    <w:rsid w:val="00F43D64"/>
    <w:rsid w:val="00F515B8"/>
    <w:rsid w:val="00F51657"/>
    <w:rsid w:val="00F57F86"/>
    <w:rsid w:val="00F629C3"/>
    <w:rsid w:val="00F717FF"/>
    <w:rsid w:val="00F74716"/>
    <w:rsid w:val="00F842D1"/>
    <w:rsid w:val="00F94B03"/>
    <w:rsid w:val="00FB4F61"/>
    <w:rsid w:val="00FB62B9"/>
    <w:rsid w:val="00FC1E8D"/>
    <w:rsid w:val="00FC3005"/>
    <w:rsid w:val="00FC38C2"/>
    <w:rsid w:val="00FC3AB7"/>
    <w:rsid w:val="00FC7DA8"/>
    <w:rsid w:val="00FD0E94"/>
    <w:rsid w:val="00FD326F"/>
    <w:rsid w:val="00FE20BC"/>
    <w:rsid w:val="00FF273C"/>
    <w:rsid w:val="00FF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3"/>
    <w:pPr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link w:val="10"/>
    <w:uiPriority w:val="9"/>
    <w:qFormat/>
    <w:rsid w:val="00E52819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D4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70D4C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70D4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70D4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034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52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0F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v-gia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User</cp:lastModifiedBy>
  <cp:revision>4</cp:revision>
  <dcterms:created xsi:type="dcterms:W3CDTF">2020-12-02T15:04:00Z</dcterms:created>
  <dcterms:modified xsi:type="dcterms:W3CDTF">2020-12-03T08:10:00Z</dcterms:modified>
</cp:coreProperties>
</file>